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CC0" w:rsidRPr="00636EB5" w:rsidRDefault="00EE0BAC" w:rsidP="00636EB5">
      <w:pPr>
        <w:jc w:val="center"/>
        <w:rPr>
          <w:b/>
          <w:sz w:val="32"/>
          <w:szCs w:val="32"/>
        </w:rPr>
      </w:pPr>
      <w:r w:rsidRPr="00636EB5">
        <w:rPr>
          <w:b/>
          <w:sz w:val="32"/>
          <w:szCs w:val="32"/>
        </w:rPr>
        <w:t>Model dažďa</w:t>
      </w:r>
    </w:p>
    <w:p w:rsidR="00EE0BAC" w:rsidRDefault="008857ED">
      <w:hyperlink r:id="rId5" w:history="1">
        <w:r w:rsidR="00EE0BAC" w:rsidRPr="00AB7C05">
          <w:rPr>
            <w:rStyle w:val="Hypertextovprepojenie"/>
          </w:rPr>
          <w:t>http://www.fyzikus7.estranky.sk/cla</w:t>
        </w:r>
        <w:bookmarkStart w:id="0" w:name="_GoBack"/>
        <w:bookmarkEnd w:id="0"/>
        <w:r w:rsidR="00EE0BAC" w:rsidRPr="00AB7C05">
          <w:rPr>
            <w:rStyle w:val="Hypertextovprepojenie"/>
          </w:rPr>
          <w:t>n</w:t>
        </w:r>
        <w:r w:rsidR="00EE0BAC" w:rsidRPr="00AB7C05">
          <w:rPr>
            <w:rStyle w:val="Hypertextovprepojenie"/>
          </w:rPr>
          <w:t>ky/teplota_-skumanie-premien-skupenstva-latok.html</w:t>
        </w:r>
      </w:hyperlink>
    </w:p>
    <w:p w:rsidR="00D0238D" w:rsidRDefault="008F1340">
      <w:pPr>
        <w:rPr>
          <w:noProof/>
          <w:lang w:eastAsia="sk-SK"/>
        </w:rPr>
      </w:pPr>
      <w:r>
        <w:rPr>
          <w:b/>
          <w:noProof/>
          <w:sz w:val="32"/>
          <w:szCs w:val="32"/>
          <w:lang w:eastAsia="sk-SK"/>
        </w:rPr>
        <w:drawing>
          <wp:anchor distT="0" distB="0" distL="114300" distR="114300" simplePos="0" relativeHeight="251661312" behindDoc="0" locked="0" layoutInCell="1" allowOverlap="1" wp14:anchorId="1D61BD6D" wp14:editId="49ACC840">
            <wp:simplePos x="0" y="0"/>
            <wp:positionH relativeFrom="column">
              <wp:posOffset>981710</wp:posOffset>
            </wp:positionH>
            <wp:positionV relativeFrom="paragraph">
              <wp:posOffset>4889500</wp:posOffset>
            </wp:positionV>
            <wp:extent cx="4100830" cy="2846705"/>
            <wp:effectExtent l="0" t="0" r="0" b="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0830" cy="2846705"/>
                    </a:xfrm>
                    <a:prstGeom prst="rect">
                      <a:avLst/>
                    </a:prstGeom>
                    <a:noFill/>
                  </pic:spPr>
                </pic:pic>
              </a:graphicData>
            </a:graphic>
            <wp14:sizeRelH relativeFrom="page">
              <wp14:pctWidth>0</wp14:pctWidth>
            </wp14:sizeRelH>
            <wp14:sizeRelV relativeFrom="page">
              <wp14:pctHeight>0</wp14:pctHeight>
            </wp14:sizeRelV>
          </wp:anchor>
        </w:drawing>
      </w:r>
      <w:r w:rsidR="00D0238D" w:rsidRPr="001809D2">
        <w:rPr>
          <w:noProof/>
          <w:lang w:eastAsia="sk-SK"/>
        </w:rPr>
        <w:drawing>
          <wp:anchor distT="0" distB="0" distL="114300" distR="114300" simplePos="0" relativeHeight="251658240" behindDoc="1" locked="0" layoutInCell="1" allowOverlap="1" wp14:anchorId="34173979" wp14:editId="7A0498AA">
            <wp:simplePos x="0" y="0"/>
            <wp:positionH relativeFrom="column">
              <wp:posOffset>88265</wp:posOffset>
            </wp:positionH>
            <wp:positionV relativeFrom="paragraph">
              <wp:posOffset>86995</wp:posOffset>
            </wp:positionV>
            <wp:extent cx="5760720" cy="4094480"/>
            <wp:effectExtent l="0" t="0" r="0" b="1270"/>
            <wp:wrapSquare wrapText="bothSides"/>
            <wp:docPr id="1" name="Obrázok 1" descr="http://www.oskole.sk/userfiles/image/Zofia/Apr%C3%ADl/Geografia/hydrosf%C3%A9ra%20zaklady%20u%C4%8Divo_html_m346c85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oskole.sk/userfiles/image/Zofia/Apr%C3%ADl/Geografia/hydrosf%C3%A9ra%20zaklady%20u%C4%8Divo_html_m346c852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094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1340" w:rsidRDefault="008F1340" w:rsidP="00D0238D">
      <w:pPr>
        <w:jc w:val="center"/>
        <w:rPr>
          <w:b/>
          <w:noProof/>
          <w:sz w:val="32"/>
          <w:szCs w:val="32"/>
          <w:lang w:eastAsia="sk-SK"/>
        </w:rPr>
      </w:pPr>
    </w:p>
    <w:p w:rsidR="008F1340" w:rsidRDefault="008F1340" w:rsidP="00D0238D">
      <w:pPr>
        <w:jc w:val="center"/>
        <w:rPr>
          <w:b/>
          <w:noProof/>
          <w:sz w:val="32"/>
          <w:szCs w:val="32"/>
          <w:lang w:eastAsia="sk-SK"/>
        </w:rPr>
      </w:pPr>
    </w:p>
    <w:p w:rsidR="008F1340" w:rsidRDefault="008F1340" w:rsidP="00D0238D">
      <w:pPr>
        <w:jc w:val="center"/>
        <w:rPr>
          <w:b/>
          <w:noProof/>
          <w:sz w:val="32"/>
          <w:szCs w:val="32"/>
          <w:lang w:eastAsia="sk-SK"/>
        </w:rPr>
      </w:pPr>
    </w:p>
    <w:p w:rsidR="008F1340" w:rsidRDefault="008F1340" w:rsidP="00D0238D">
      <w:pPr>
        <w:jc w:val="center"/>
        <w:rPr>
          <w:b/>
          <w:noProof/>
          <w:sz w:val="32"/>
          <w:szCs w:val="32"/>
          <w:lang w:eastAsia="sk-SK"/>
        </w:rPr>
      </w:pPr>
    </w:p>
    <w:p w:rsidR="008F1340" w:rsidRDefault="008F1340" w:rsidP="00D0238D">
      <w:pPr>
        <w:jc w:val="center"/>
        <w:rPr>
          <w:b/>
          <w:noProof/>
          <w:sz w:val="32"/>
          <w:szCs w:val="32"/>
          <w:lang w:eastAsia="sk-SK"/>
        </w:rPr>
      </w:pPr>
    </w:p>
    <w:p w:rsidR="008F1340" w:rsidRDefault="008F1340" w:rsidP="00D0238D">
      <w:pPr>
        <w:jc w:val="center"/>
        <w:rPr>
          <w:b/>
          <w:noProof/>
          <w:sz w:val="32"/>
          <w:szCs w:val="32"/>
          <w:lang w:eastAsia="sk-SK"/>
        </w:rPr>
      </w:pPr>
    </w:p>
    <w:p w:rsidR="008F1340" w:rsidRDefault="008F1340" w:rsidP="00D0238D">
      <w:pPr>
        <w:jc w:val="center"/>
        <w:rPr>
          <w:b/>
          <w:noProof/>
          <w:sz w:val="32"/>
          <w:szCs w:val="32"/>
          <w:lang w:eastAsia="sk-SK"/>
        </w:rPr>
      </w:pPr>
    </w:p>
    <w:p w:rsidR="008F1340" w:rsidRDefault="008F1340" w:rsidP="00D0238D">
      <w:pPr>
        <w:jc w:val="center"/>
        <w:rPr>
          <w:b/>
          <w:noProof/>
          <w:sz w:val="32"/>
          <w:szCs w:val="32"/>
          <w:lang w:eastAsia="sk-SK"/>
        </w:rPr>
      </w:pPr>
    </w:p>
    <w:p w:rsidR="008F1340" w:rsidRDefault="008F1340" w:rsidP="00D0238D">
      <w:pPr>
        <w:jc w:val="center"/>
        <w:rPr>
          <w:b/>
          <w:noProof/>
          <w:sz w:val="32"/>
          <w:szCs w:val="32"/>
          <w:lang w:eastAsia="sk-SK"/>
        </w:rPr>
      </w:pPr>
    </w:p>
    <w:p w:rsidR="00D0238D" w:rsidRPr="00D0238D" w:rsidRDefault="00D0238D" w:rsidP="00D0238D">
      <w:pPr>
        <w:jc w:val="center"/>
        <w:rPr>
          <w:b/>
          <w:noProof/>
          <w:sz w:val="32"/>
          <w:szCs w:val="32"/>
          <w:lang w:eastAsia="sk-SK"/>
        </w:rPr>
      </w:pPr>
      <w:r w:rsidRPr="00D0238D">
        <w:rPr>
          <w:b/>
          <w:noProof/>
          <w:sz w:val="32"/>
          <w:szCs w:val="32"/>
          <w:lang w:eastAsia="sk-SK"/>
        </w:rPr>
        <w:lastRenderedPageBreak/>
        <w:t>KYSLÉ DAŽDE</w:t>
      </w:r>
    </w:p>
    <w:p w:rsidR="00EE0BAC" w:rsidRDefault="008857ED">
      <w:hyperlink r:id="rId8" w:history="1">
        <w:r w:rsidR="00D0238D" w:rsidRPr="00BF2B09">
          <w:rPr>
            <w:rStyle w:val="Hypertextovprepojenie"/>
          </w:rPr>
          <w:t>https://www.youtube.com/watch?v=O7ZCVDYSai4</w:t>
        </w:r>
      </w:hyperlink>
    </w:p>
    <w:p w:rsidR="00D0238D" w:rsidRPr="00D0238D" w:rsidRDefault="00D0238D" w:rsidP="00D0238D">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0238D">
        <w:rPr>
          <w:rFonts w:ascii="Times New Roman" w:eastAsia="Times New Roman" w:hAnsi="Times New Roman" w:cs="Times New Roman"/>
          <w:sz w:val="24"/>
          <w:szCs w:val="24"/>
          <w:lang w:eastAsia="sk-SK"/>
        </w:rPr>
        <w:t xml:space="preserve">Kyslé dažde predstavujú vážny ekologický problém, ktorý nepozná hranice. Smog, pôvodca kyslých dažďov, ženú vetry z veľkých priemyselných centier do hôr a lesov. Dokonca ani arktické </w:t>
      </w:r>
      <w:r w:rsidR="00A9565D" w:rsidRPr="00D0238D">
        <w:rPr>
          <w:rFonts w:ascii="Times New Roman" w:eastAsia="Times New Roman" w:hAnsi="Times New Roman" w:cs="Times New Roman"/>
          <w:sz w:val="24"/>
          <w:szCs w:val="24"/>
          <w:lang w:eastAsia="sk-SK"/>
        </w:rPr>
        <w:t>ovzdušie</w:t>
      </w:r>
      <w:r w:rsidRPr="00D0238D">
        <w:rPr>
          <w:rFonts w:ascii="Times New Roman" w:eastAsia="Times New Roman" w:hAnsi="Times New Roman" w:cs="Times New Roman"/>
          <w:sz w:val="24"/>
          <w:szCs w:val="24"/>
          <w:lang w:eastAsia="sk-SK"/>
        </w:rPr>
        <w:t xml:space="preserve"> sa nevyhlo znečisteniu.</w:t>
      </w:r>
    </w:p>
    <w:p w:rsidR="00D0238D" w:rsidRPr="00D0238D" w:rsidRDefault="00D0238D" w:rsidP="00D0238D">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857ED">
        <w:rPr>
          <w:rFonts w:ascii="Times New Roman" w:eastAsia="Times New Roman" w:hAnsi="Times New Roman" w:cs="Times New Roman"/>
          <w:b/>
          <w:sz w:val="24"/>
          <w:szCs w:val="24"/>
          <w:lang w:eastAsia="sk-SK"/>
        </w:rPr>
        <w:t>Odkiaľ vlastne kyslé dažde pochádzajú</w:t>
      </w:r>
      <w:r w:rsidRPr="00D0238D">
        <w:rPr>
          <w:rFonts w:ascii="Times New Roman" w:eastAsia="Times New Roman" w:hAnsi="Times New Roman" w:cs="Times New Roman"/>
          <w:sz w:val="24"/>
          <w:szCs w:val="24"/>
          <w:lang w:eastAsia="sk-SK"/>
        </w:rPr>
        <w:t xml:space="preserve"> ? Ich príčinou sú nepochybne také ľudské činnosti, ako automobilová </w:t>
      </w:r>
      <w:r w:rsidR="00A9565D" w:rsidRPr="00D0238D">
        <w:rPr>
          <w:rFonts w:ascii="Times New Roman" w:eastAsia="Times New Roman" w:hAnsi="Times New Roman" w:cs="Times New Roman"/>
          <w:sz w:val="24"/>
          <w:szCs w:val="24"/>
          <w:lang w:eastAsia="sk-SK"/>
        </w:rPr>
        <w:t>premávka, vykurovanie</w:t>
      </w:r>
      <w:r w:rsidRPr="00D0238D">
        <w:rPr>
          <w:rFonts w:ascii="Times New Roman" w:eastAsia="Times New Roman" w:hAnsi="Times New Roman" w:cs="Times New Roman"/>
          <w:sz w:val="24"/>
          <w:szCs w:val="24"/>
          <w:lang w:eastAsia="sk-SK"/>
        </w:rPr>
        <w:t xml:space="preserve"> domov, továrne a elektrárne. Kyslé dažde neboli ani v minulosti neznámym pojmom. Kedysi ich spôsobovali svojou činnosťou sopky, močiare a planktón v oceánoch. Vedci však upozorňujú na to, že množstvo kyslých dažďov za posledných 200 rokov prudko vzrástlo. Analýza vzoriek ľadovcov </w:t>
      </w:r>
      <w:proofErr w:type="spellStart"/>
      <w:r w:rsidRPr="00D0238D">
        <w:rPr>
          <w:rFonts w:ascii="Times New Roman" w:eastAsia="Times New Roman" w:hAnsi="Times New Roman" w:cs="Times New Roman"/>
          <w:sz w:val="24"/>
          <w:szCs w:val="24"/>
          <w:lang w:eastAsia="sk-SK"/>
        </w:rPr>
        <w:t>predindustriálnej</w:t>
      </w:r>
      <w:proofErr w:type="spellEnd"/>
      <w:r w:rsidRPr="00D0238D">
        <w:rPr>
          <w:rFonts w:ascii="Times New Roman" w:eastAsia="Times New Roman" w:hAnsi="Times New Roman" w:cs="Times New Roman"/>
          <w:sz w:val="24"/>
          <w:szCs w:val="24"/>
          <w:lang w:eastAsia="sk-SK"/>
        </w:rPr>
        <w:t xml:space="preserve"> doby ukázala, že kyslosť vody, z ktorej sa vytvorili, pochádzali iba z prírodných zdrojov.</w:t>
      </w:r>
    </w:p>
    <w:p w:rsidR="00D0238D" w:rsidRPr="00D0238D" w:rsidRDefault="00D0238D" w:rsidP="00D0238D">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0238D">
        <w:rPr>
          <w:rFonts w:ascii="Times New Roman" w:eastAsia="Times New Roman" w:hAnsi="Times New Roman" w:cs="Times New Roman"/>
          <w:sz w:val="24"/>
          <w:szCs w:val="24"/>
          <w:lang w:eastAsia="sk-SK"/>
        </w:rPr>
        <w:t>Od päťdesiatych rokov tohto storočia sa stavajú komíny dosť vysoké (150 metrov) na to, aby spaliny a popolček odviedli od obývaných miest. Zároveň sa však škodliviny šíria na veľkej ploche. To má za následok napr. znečistenie Škandinávie, ktoré spôsobili továrne vzdialené tisícky kilometrov. Podľa švédskych vedcov 70 percent síry v ovzduší Švédska vzniká spaľovaním ropných produktov najmä vo východnej Európe.</w:t>
      </w:r>
    </w:p>
    <w:p w:rsidR="00D0238D" w:rsidRPr="00D0238D" w:rsidRDefault="00D0238D" w:rsidP="00D0238D">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0238D">
        <w:rPr>
          <w:rFonts w:ascii="Times New Roman" w:eastAsia="Times New Roman" w:hAnsi="Times New Roman" w:cs="Times New Roman"/>
          <w:sz w:val="24"/>
          <w:szCs w:val="24"/>
          <w:lang w:eastAsia="sk-SK"/>
        </w:rPr>
        <w:t xml:space="preserve">Aby sa overilo, či niektoré kyslé dažde nad Škandináviou, pochádzajú z Anglicka, testovali britskí vedci vzorky vetra. Počas pokusného letu sa zistilo, že vietor prichádzajúci cez Atlantik k západnému pobrežiu neobsahuje ani štvrtinu dusičnanov, ktoré potom obsahuje vietor opúšťajúci východné pobrežie. Vzduch sa prechodom ponad Anglicko „obohatil“ o smog a niesol ho až nad Škandináviu. Podarilo sa dokonca identifikovať „príspevky“ od jednotlivých elektrární tak, že sa do ich spalín </w:t>
      </w:r>
      <w:r w:rsidR="00A9565D" w:rsidRPr="00D0238D">
        <w:rPr>
          <w:rFonts w:ascii="Times New Roman" w:eastAsia="Times New Roman" w:hAnsi="Times New Roman" w:cs="Times New Roman"/>
          <w:sz w:val="24"/>
          <w:szCs w:val="24"/>
          <w:lang w:eastAsia="sk-SK"/>
        </w:rPr>
        <w:t>uvoľňoval</w:t>
      </w:r>
      <w:r w:rsidRPr="00D0238D">
        <w:rPr>
          <w:rFonts w:ascii="Times New Roman" w:eastAsia="Times New Roman" w:hAnsi="Times New Roman" w:cs="Times New Roman"/>
          <w:sz w:val="24"/>
          <w:szCs w:val="24"/>
          <w:lang w:eastAsia="sk-SK"/>
        </w:rPr>
        <w:t xml:space="preserve"> </w:t>
      </w:r>
      <w:proofErr w:type="spellStart"/>
      <w:r w:rsidRPr="00D0238D">
        <w:rPr>
          <w:rFonts w:ascii="Times New Roman" w:eastAsia="Times New Roman" w:hAnsi="Times New Roman" w:cs="Times New Roman"/>
          <w:sz w:val="24"/>
          <w:szCs w:val="24"/>
          <w:lang w:eastAsia="sk-SK"/>
        </w:rPr>
        <w:t>hexafluorid</w:t>
      </w:r>
      <w:proofErr w:type="spellEnd"/>
      <w:r w:rsidRPr="00D0238D">
        <w:rPr>
          <w:rFonts w:ascii="Times New Roman" w:eastAsia="Times New Roman" w:hAnsi="Times New Roman" w:cs="Times New Roman"/>
          <w:sz w:val="24"/>
          <w:szCs w:val="24"/>
          <w:lang w:eastAsia="sk-SK"/>
        </w:rPr>
        <w:t xml:space="preserve"> síry. Prístroje na palube lietadla potom pôvodcu identifikovali.</w:t>
      </w:r>
    </w:p>
    <w:p w:rsidR="00D0238D" w:rsidRPr="00D0238D" w:rsidRDefault="00D0238D" w:rsidP="00D0238D">
      <w:pPr>
        <w:spacing w:before="100" w:beforeAutospacing="1" w:after="100" w:afterAutospacing="1" w:line="240" w:lineRule="auto"/>
        <w:jc w:val="both"/>
        <w:outlineLvl w:val="3"/>
        <w:rPr>
          <w:rFonts w:ascii="Times New Roman" w:eastAsia="Times New Roman" w:hAnsi="Times New Roman" w:cs="Times New Roman"/>
          <w:b/>
          <w:bCs/>
          <w:sz w:val="24"/>
          <w:szCs w:val="24"/>
          <w:lang w:eastAsia="sk-SK"/>
        </w:rPr>
      </w:pPr>
      <w:r w:rsidRPr="00D0238D">
        <w:rPr>
          <w:rFonts w:ascii="Times New Roman" w:eastAsia="Times New Roman" w:hAnsi="Times New Roman" w:cs="Times New Roman"/>
          <w:b/>
          <w:bCs/>
          <w:sz w:val="24"/>
          <w:szCs w:val="24"/>
          <w:lang w:eastAsia="sk-SK"/>
        </w:rPr>
        <w:t>Kyslé dažde ohrozujú všetky formy života :</w:t>
      </w:r>
    </w:p>
    <w:p w:rsidR="00D0238D" w:rsidRPr="00D0238D" w:rsidRDefault="00D0238D" w:rsidP="00D0238D">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0238D">
        <w:rPr>
          <w:rFonts w:ascii="Times New Roman" w:eastAsia="Times New Roman" w:hAnsi="Times New Roman" w:cs="Times New Roman"/>
          <w:sz w:val="24"/>
          <w:szCs w:val="24"/>
          <w:lang w:eastAsia="sk-SK"/>
        </w:rPr>
        <w:t xml:space="preserve">Rastlinstvo, lesy, najmä ihličnaté. Zdravé ihličnaté stromy strácajú svoje ihličie po 6 – 8 rokoch, choré už po 2 – 3 rokoch. Na poškodenom ihličnatom strome zostáva len najmladšie ihličie. Z tohto </w:t>
      </w:r>
      <w:r w:rsidR="00A9565D" w:rsidRPr="00D0238D">
        <w:rPr>
          <w:rFonts w:ascii="Times New Roman" w:eastAsia="Times New Roman" w:hAnsi="Times New Roman" w:cs="Times New Roman"/>
          <w:sz w:val="24"/>
          <w:szCs w:val="24"/>
          <w:lang w:eastAsia="sk-SK"/>
        </w:rPr>
        <w:t>dôvodu</w:t>
      </w:r>
      <w:r w:rsidRPr="00D0238D">
        <w:rPr>
          <w:rFonts w:ascii="Times New Roman" w:eastAsia="Times New Roman" w:hAnsi="Times New Roman" w:cs="Times New Roman"/>
          <w:sz w:val="24"/>
          <w:szCs w:val="24"/>
          <w:lang w:eastAsia="sk-SK"/>
        </w:rPr>
        <w:t xml:space="preserve"> sa organizujú letecké akcie na vápnenie lesov.</w:t>
      </w:r>
    </w:p>
    <w:p w:rsidR="00D0238D" w:rsidRPr="00D0238D" w:rsidRDefault="008F1340" w:rsidP="00D0238D">
      <w:pPr>
        <w:spacing w:before="100" w:beforeAutospacing="1" w:after="100" w:afterAutospacing="1" w:line="240" w:lineRule="auto"/>
        <w:jc w:val="both"/>
        <w:rPr>
          <w:rFonts w:ascii="Times New Roman" w:eastAsia="Times New Roman" w:hAnsi="Times New Roman" w:cs="Times New Roman"/>
          <w:sz w:val="24"/>
          <w:szCs w:val="24"/>
          <w:lang w:eastAsia="sk-SK"/>
        </w:rPr>
      </w:pPr>
      <w:r>
        <w:rPr>
          <w:noProof/>
          <w:lang w:eastAsia="sk-SK"/>
        </w:rPr>
        <w:drawing>
          <wp:anchor distT="0" distB="0" distL="114300" distR="114300" simplePos="0" relativeHeight="251660288" behindDoc="0" locked="0" layoutInCell="1" allowOverlap="1" wp14:anchorId="06377913" wp14:editId="192C837B">
            <wp:simplePos x="0" y="0"/>
            <wp:positionH relativeFrom="column">
              <wp:posOffset>1968500</wp:posOffset>
            </wp:positionH>
            <wp:positionV relativeFrom="paragraph">
              <wp:posOffset>126365</wp:posOffset>
            </wp:positionV>
            <wp:extent cx="4091305" cy="2272665"/>
            <wp:effectExtent l="0" t="0" r="4445"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1305" cy="2272665"/>
                    </a:xfrm>
                    <a:prstGeom prst="rect">
                      <a:avLst/>
                    </a:prstGeom>
                    <a:noFill/>
                  </pic:spPr>
                </pic:pic>
              </a:graphicData>
            </a:graphic>
            <wp14:sizeRelH relativeFrom="page">
              <wp14:pctWidth>0</wp14:pctWidth>
            </wp14:sizeRelH>
            <wp14:sizeRelV relativeFrom="page">
              <wp14:pctHeight>0</wp14:pctHeight>
            </wp14:sizeRelV>
          </wp:anchor>
        </w:drawing>
      </w:r>
      <w:r w:rsidR="00D0238D" w:rsidRPr="00D0238D">
        <w:rPr>
          <w:rFonts w:ascii="Times New Roman" w:eastAsia="Times New Roman" w:hAnsi="Times New Roman" w:cs="Times New Roman"/>
          <w:sz w:val="24"/>
          <w:szCs w:val="24"/>
          <w:lang w:eastAsia="sk-SK"/>
        </w:rPr>
        <w:t xml:space="preserve">Baktérie, červy, hmyz a iné živočíchy </w:t>
      </w:r>
      <w:r w:rsidR="00A9565D" w:rsidRPr="00D0238D">
        <w:rPr>
          <w:rFonts w:ascii="Times New Roman" w:eastAsia="Times New Roman" w:hAnsi="Times New Roman" w:cs="Times New Roman"/>
          <w:sz w:val="24"/>
          <w:szCs w:val="24"/>
          <w:lang w:eastAsia="sk-SK"/>
        </w:rPr>
        <w:t>spracúvajú</w:t>
      </w:r>
      <w:r w:rsidR="00D0238D" w:rsidRPr="00D0238D">
        <w:rPr>
          <w:rFonts w:ascii="Times New Roman" w:eastAsia="Times New Roman" w:hAnsi="Times New Roman" w:cs="Times New Roman"/>
          <w:sz w:val="24"/>
          <w:szCs w:val="24"/>
          <w:lang w:eastAsia="sk-SK"/>
        </w:rPr>
        <w:t xml:space="preserve"> v zdravej pôde rastlinné zvyšky a takto obohacujú pôdu o životne </w:t>
      </w:r>
      <w:r w:rsidR="00A9565D" w:rsidRPr="00D0238D">
        <w:rPr>
          <w:rFonts w:ascii="Times New Roman" w:eastAsia="Times New Roman" w:hAnsi="Times New Roman" w:cs="Times New Roman"/>
          <w:sz w:val="24"/>
          <w:szCs w:val="24"/>
          <w:lang w:eastAsia="sk-SK"/>
        </w:rPr>
        <w:t>dôležité</w:t>
      </w:r>
      <w:r w:rsidR="00D0238D" w:rsidRPr="00D0238D">
        <w:rPr>
          <w:rFonts w:ascii="Times New Roman" w:eastAsia="Times New Roman" w:hAnsi="Times New Roman" w:cs="Times New Roman"/>
          <w:sz w:val="24"/>
          <w:szCs w:val="24"/>
          <w:lang w:eastAsia="sk-SK"/>
        </w:rPr>
        <w:t xml:space="preserve"> látky pre rastlinstvo. Ak je pôda prekyslená, živočíchy v nej nedokážu žiť, pretože odumreté rastlinné zvyšky zostávajú ležať na zemi a nevytvárajú sa žiadne živiny pre živočíchy. Potravinový reťazec sa pretrhne.</w:t>
      </w:r>
    </w:p>
    <w:p w:rsidR="00D0238D" w:rsidRPr="00D0238D" w:rsidRDefault="00D0238D" w:rsidP="00D0238D">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0238D">
        <w:rPr>
          <w:rFonts w:ascii="Times New Roman" w:eastAsia="Times New Roman" w:hAnsi="Times New Roman" w:cs="Times New Roman"/>
          <w:sz w:val="24"/>
          <w:szCs w:val="24"/>
          <w:lang w:eastAsia="sk-SK"/>
        </w:rPr>
        <w:lastRenderedPageBreak/>
        <w:t xml:space="preserve">Podzemné a povrchové vody – zakyslená voda má zhubný vplyv na vodné živočíchy a vodné rastliny. Vymiera </w:t>
      </w:r>
      <w:proofErr w:type="spellStart"/>
      <w:r w:rsidRPr="00D0238D">
        <w:rPr>
          <w:rFonts w:ascii="Times New Roman" w:eastAsia="Times New Roman" w:hAnsi="Times New Roman" w:cs="Times New Roman"/>
          <w:sz w:val="24"/>
          <w:szCs w:val="24"/>
          <w:lang w:eastAsia="sk-SK"/>
        </w:rPr>
        <w:t>fytoplanktón</w:t>
      </w:r>
      <w:proofErr w:type="spellEnd"/>
      <w:r w:rsidRPr="00D0238D">
        <w:rPr>
          <w:rFonts w:ascii="Times New Roman" w:eastAsia="Times New Roman" w:hAnsi="Times New Roman" w:cs="Times New Roman"/>
          <w:sz w:val="24"/>
          <w:szCs w:val="24"/>
          <w:lang w:eastAsia="sk-SK"/>
        </w:rPr>
        <w:t>, čím sa svetlo dostáva hlbšie do vody. Preto je aj voda postihnutých jazier až neprirodzene priehľadná. Len vo Švédsku je zo 100 tisíc jazier až 20 tisíc mŕtvych – bez života. V Novom Škótsku je 9 kyslých riek. Kedysi bežné lososy z nich vymizli</w:t>
      </w:r>
    </w:p>
    <w:p w:rsidR="00D0238D" w:rsidRPr="00D0238D" w:rsidRDefault="00D0238D" w:rsidP="00D0238D">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0238D">
        <w:rPr>
          <w:rFonts w:ascii="Times New Roman" w:eastAsia="Times New Roman" w:hAnsi="Times New Roman" w:cs="Times New Roman"/>
          <w:sz w:val="24"/>
          <w:szCs w:val="24"/>
          <w:lang w:eastAsia="sk-SK"/>
        </w:rPr>
        <w:t>Kyslé dažde poškodzujú aj fasády budov, umelecké a kultúrne pamiatky, spôsobujú zvýšenú koróziu kovov. Ročný úbytok ocele vďaka korózii predstavuje 15 percent.</w:t>
      </w:r>
    </w:p>
    <w:p w:rsidR="00D0238D" w:rsidRPr="00D0238D" w:rsidRDefault="00D0238D" w:rsidP="00D0238D">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0238D">
        <w:rPr>
          <w:rFonts w:ascii="Times New Roman" w:eastAsia="Times New Roman" w:hAnsi="Times New Roman" w:cs="Times New Roman"/>
          <w:sz w:val="24"/>
          <w:szCs w:val="24"/>
          <w:lang w:eastAsia="sk-SK"/>
        </w:rPr>
        <w:t xml:space="preserve">Kyslé </w:t>
      </w:r>
      <w:proofErr w:type="spellStart"/>
      <w:r w:rsidRPr="00D0238D">
        <w:rPr>
          <w:rFonts w:ascii="Times New Roman" w:eastAsia="Times New Roman" w:hAnsi="Times New Roman" w:cs="Times New Roman"/>
          <w:sz w:val="24"/>
          <w:szCs w:val="24"/>
          <w:lang w:eastAsia="sk-SK"/>
        </w:rPr>
        <w:t>aerosoly</w:t>
      </w:r>
      <w:proofErr w:type="spellEnd"/>
      <w:r w:rsidRPr="00D0238D">
        <w:rPr>
          <w:rFonts w:ascii="Times New Roman" w:eastAsia="Times New Roman" w:hAnsi="Times New Roman" w:cs="Times New Roman"/>
          <w:sz w:val="24"/>
          <w:szCs w:val="24"/>
          <w:lang w:eastAsia="sk-SK"/>
        </w:rPr>
        <w:t xml:space="preserve"> škodlivo pôsobia aj na človeka. Dostávajú sa do dýchacích ciest, dráždia sliznice a uľahčujú vstup infekciám do pľúc.</w:t>
      </w:r>
    </w:p>
    <w:p w:rsidR="00D0238D" w:rsidRPr="00D0238D" w:rsidRDefault="008F1340" w:rsidP="00D0238D">
      <w:pPr>
        <w:spacing w:before="100" w:beforeAutospacing="1" w:after="100" w:afterAutospacing="1" w:line="240" w:lineRule="auto"/>
        <w:jc w:val="both"/>
        <w:rPr>
          <w:rFonts w:ascii="Times New Roman" w:eastAsia="Times New Roman" w:hAnsi="Times New Roman" w:cs="Times New Roman"/>
          <w:sz w:val="24"/>
          <w:szCs w:val="24"/>
          <w:lang w:eastAsia="sk-SK"/>
        </w:rPr>
      </w:pPr>
      <w:r>
        <w:rPr>
          <w:noProof/>
          <w:lang w:eastAsia="sk-SK"/>
        </w:rPr>
        <w:drawing>
          <wp:anchor distT="0" distB="0" distL="114300" distR="114300" simplePos="0" relativeHeight="251659264" behindDoc="0" locked="0" layoutInCell="1" allowOverlap="1" wp14:anchorId="6C1B8E41" wp14:editId="782D42A7">
            <wp:simplePos x="0" y="0"/>
            <wp:positionH relativeFrom="column">
              <wp:posOffset>3409950</wp:posOffset>
            </wp:positionH>
            <wp:positionV relativeFrom="paragraph">
              <wp:posOffset>654050</wp:posOffset>
            </wp:positionV>
            <wp:extent cx="2409825" cy="1457325"/>
            <wp:effectExtent l="0" t="0" r="9525" b="9525"/>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1457325"/>
                    </a:xfrm>
                    <a:prstGeom prst="rect">
                      <a:avLst/>
                    </a:prstGeom>
                    <a:noFill/>
                  </pic:spPr>
                </pic:pic>
              </a:graphicData>
            </a:graphic>
            <wp14:sizeRelH relativeFrom="page">
              <wp14:pctWidth>0</wp14:pctWidth>
            </wp14:sizeRelH>
            <wp14:sizeRelV relativeFrom="page">
              <wp14:pctHeight>0</wp14:pctHeight>
            </wp14:sizeRelV>
          </wp:anchor>
        </w:drawing>
      </w:r>
      <w:r w:rsidR="00D0238D" w:rsidRPr="00D0238D">
        <w:rPr>
          <w:rFonts w:ascii="Times New Roman" w:eastAsia="Times New Roman" w:hAnsi="Times New Roman" w:cs="Times New Roman"/>
          <w:sz w:val="24"/>
          <w:szCs w:val="24"/>
          <w:lang w:eastAsia="sk-SK"/>
        </w:rPr>
        <w:t>Kyslosť dažďov sa bude aj naďalej zvyšovať, pretože narastajú energetické požiadavky na spaľovanie uhlia a produktov z ropy s veľkým obsahom síry. Problém kyslých dažďov je o to vážnejší, že žiadna krajina sa mu nemôže vyhnúť.</w:t>
      </w:r>
    </w:p>
    <w:p w:rsidR="00D0238D" w:rsidRDefault="00D0238D"/>
    <w:sectPr w:rsidR="00D023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BAC"/>
    <w:rsid w:val="001809D2"/>
    <w:rsid w:val="00636EB5"/>
    <w:rsid w:val="00787CC0"/>
    <w:rsid w:val="008857ED"/>
    <w:rsid w:val="008F1340"/>
    <w:rsid w:val="00A9565D"/>
    <w:rsid w:val="00D0238D"/>
    <w:rsid w:val="00EE0B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4">
    <w:name w:val="heading 4"/>
    <w:basedOn w:val="Normlny"/>
    <w:link w:val="Nadpis4Char"/>
    <w:uiPriority w:val="9"/>
    <w:qFormat/>
    <w:rsid w:val="00D0238D"/>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E0BAC"/>
    <w:rPr>
      <w:color w:val="0000FF" w:themeColor="hyperlink"/>
      <w:u w:val="single"/>
    </w:rPr>
  </w:style>
  <w:style w:type="paragraph" w:styleId="Textbubliny">
    <w:name w:val="Balloon Text"/>
    <w:basedOn w:val="Normlny"/>
    <w:link w:val="TextbublinyChar"/>
    <w:uiPriority w:val="99"/>
    <w:semiHidden/>
    <w:unhideWhenUsed/>
    <w:rsid w:val="001809D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809D2"/>
    <w:rPr>
      <w:rFonts w:ascii="Tahoma" w:hAnsi="Tahoma" w:cs="Tahoma"/>
      <w:sz w:val="16"/>
      <w:szCs w:val="16"/>
    </w:rPr>
  </w:style>
  <w:style w:type="character" w:styleId="PouitHypertextovPrepojenie">
    <w:name w:val="FollowedHyperlink"/>
    <w:basedOn w:val="Predvolenpsmoodseku"/>
    <w:uiPriority w:val="99"/>
    <w:semiHidden/>
    <w:unhideWhenUsed/>
    <w:rsid w:val="00D0238D"/>
    <w:rPr>
      <w:color w:val="800080" w:themeColor="followedHyperlink"/>
      <w:u w:val="single"/>
    </w:rPr>
  </w:style>
  <w:style w:type="character" w:customStyle="1" w:styleId="Nadpis4Char">
    <w:name w:val="Nadpis 4 Char"/>
    <w:basedOn w:val="Predvolenpsmoodseku"/>
    <w:link w:val="Nadpis4"/>
    <w:uiPriority w:val="9"/>
    <w:rsid w:val="00D0238D"/>
    <w:rPr>
      <w:rFonts w:ascii="Times New Roman" w:eastAsia="Times New Roman" w:hAnsi="Times New Roman" w:cs="Times New Roman"/>
      <w:b/>
      <w:bCs/>
      <w:sz w:val="24"/>
      <w:szCs w:val="24"/>
      <w:lang w:eastAsia="sk-SK"/>
    </w:rPr>
  </w:style>
  <w:style w:type="paragraph" w:styleId="Normlnywebov">
    <w:name w:val="Normal (Web)"/>
    <w:basedOn w:val="Normlny"/>
    <w:uiPriority w:val="99"/>
    <w:semiHidden/>
    <w:unhideWhenUsed/>
    <w:rsid w:val="00D0238D"/>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4">
    <w:name w:val="heading 4"/>
    <w:basedOn w:val="Normlny"/>
    <w:link w:val="Nadpis4Char"/>
    <w:uiPriority w:val="9"/>
    <w:qFormat/>
    <w:rsid w:val="00D0238D"/>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E0BAC"/>
    <w:rPr>
      <w:color w:val="0000FF" w:themeColor="hyperlink"/>
      <w:u w:val="single"/>
    </w:rPr>
  </w:style>
  <w:style w:type="paragraph" w:styleId="Textbubliny">
    <w:name w:val="Balloon Text"/>
    <w:basedOn w:val="Normlny"/>
    <w:link w:val="TextbublinyChar"/>
    <w:uiPriority w:val="99"/>
    <w:semiHidden/>
    <w:unhideWhenUsed/>
    <w:rsid w:val="001809D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809D2"/>
    <w:rPr>
      <w:rFonts w:ascii="Tahoma" w:hAnsi="Tahoma" w:cs="Tahoma"/>
      <w:sz w:val="16"/>
      <w:szCs w:val="16"/>
    </w:rPr>
  </w:style>
  <w:style w:type="character" w:styleId="PouitHypertextovPrepojenie">
    <w:name w:val="FollowedHyperlink"/>
    <w:basedOn w:val="Predvolenpsmoodseku"/>
    <w:uiPriority w:val="99"/>
    <w:semiHidden/>
    <w:unhideWhenUsed/>
    <w:rsid w:val="00D0238D"/>
    <w:rPr>
      <w:color w:val="800080" w:themeColor="followedHyperlink"/>
      <w:u w:val="single"/>
    </w:rPr>
  </w:style>
  <w:style w:type="character" w:customStyle="1" w:styleId="Nadpis4Char">
    <w:name w:val="Nadpis 4 Char"/>
    <w:basedOn w:val="Predvolenpsmoodseku"/>
    <w:link w:val="Nadpis4"/>
    <w:uiPriority w:val="9"/>
    <w:rsid w:val="00D0238D"/>
    <w:rPr>
      <w:rFonts w:ascii="Times New Roman" w:eastAsia="Times New Roman" w:hAnsi="Times New Roman" w:cs="Times New Roman"/>
      <w:b/>
      <w:bCs/>
      <w:sz w:val="24"/>
      <w:szCs w:val="24"/>
      <w:lang w:eastAsia="sk-SK"/>
    </w:rPr>
  </w:style>
  <w:style w:type="paragraph" w:styleId="Normlnywebov">
    <w:name w:val="Normal (Web)"/>
    <w:basedOn w:val="Normlny"/>
    <w:uiPriority w:val="99"/>
    <w:semiHidden/>
    <w:unhideWhenUsed/>
    <w:rsid w:val="00D0238D"/>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4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7ZCVDYSai4"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fyzikus7.estranky.sk/clanky/teplota_-skumanie-premien-skupenstva-latok.html"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532</Words>
  <Characters>3036</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Ucitel</cp:lastModifiedBy>
  <cp:revision>8</cp:revision>
  <cp:lastPrinted>2014-11-17T19:12:00Z</cp:lastPrinted>
  <dcterms:created xsi:type="dcterms:W3CDTF">2012-10-29T21:13:00Z</dcterms:created>
  <dcterms:modified xsi:type="dcterms:W3CDTF">2016-11-11T03:44:00Z</dcterms:modified>
</cp:coreProperties>
</file>