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DB" w:rsidRPr="002F37AD" w:rsidRDefault="00FD7BDB" w:rsidP="00FD7BDB">
      <w:pPr>
        <w:pStyle w:val="Zkladntext"/>
        <w:jc w:val="center"/>
        <w:rPr>
          <w:sz w:val="24"/>
          <w:u w:val="single"/>
        </w:rPr>
      </w:pPr>
      <w:r w:rsidRPr="002F37AD">
        <w:rPr>
          <w:sz w:val="24"/>
          <w:u w:val="single"/>
        </w:rPr>
        <w:t>Nákupy</w:t>
      </w:r>
    </w:p>
    <w:p w:rsidR="00FD7BDB" w:rsidRPr="00225282" w:rsidRDefault="00FD7BDB" w:rsidP="00FD7BDB">
      <w:pPr>
        <w:pStyle w:val="Zkladntext"/>
        <w:rPr>
          <w:sz w:val="24"/>
        </w:rPr>
      </w:pPr>
    </w:p>
    <w:p w:rsidR="00FD7BDB" w:rsidRPr="00225282" w:rsidRDefault="00FD7BDB" w:rsidP="00FD7BDB">
      <w:pPr>
        <w:jc w:val="center"/>
      </w:pPr>
      <w:proofErr w:type="spellStart"/>
      <w:proofErr w:type="gramStart"/>
      <w:r w:rsidRPr="00225282">
        <w:t>Ročníkový</w:t>
      </w:r>
      <w:proofErr w:type="spellEnd"/>
      <w:r w:rsidRPr="00225282">
        <w:t xml:space="preserve"> </w:t>
      </w:r>
      <w:proofErr w:type="spellStart"/>
      <w:r w:rsidRPr="00225282">
        <w:t>projekt</w:t>
      </w:r>
      <w:proofErr w:type="spellEnd"/>
      <w:r w:rsidRPr="00225282">
        <w:t xml:space="preserve"> pre </w:t>
      </w:r>
      <w:proofErr w:type="spellStart"/>
      <w:r w:rsidRPr="00225282">
        <w:t>špeciálne</w:t>
      </w:r>
      <w:proofErr w:type="spellEnd"/>
      <w:r w:rsidRPr="00225282">
        <w:t xml:space="preserve"> </w:t>
      </w:r>
      <w:proofErr w:type="spellStart"/>
      <w:r w:rsidRPr="00225282">
        <w:t>triedy</w:t>
      </w:r>
      <w:proofErr w:type="spellEnd"/>
      <w:r w:rsidRPr="00225282">
        <w:t xml:space="preserve"> – 6.</w:t>
      </w:r>
      <w:proofErr w:type="gramEnd"/>
      <w:r w:rsidRPr="00225282">
        <w:t xml:space="preserve"> </w:t>
      </w:r>
      <w:proofErr w:type="spellStart"/>
      <w:r w:rsidRPr="00225282">
        <w:t>Ročník</w:t>
      </w:r>
      <w:proofErr w:type="spellEnd"/>
    </w:p>
    <w:p w:rsidR="00FD7BDB" w:rsidRPr="00225282" w:rsidRDefault="00FD7BDB" w:rsidP="00FD7BDB">
      <w:pPr>
        <w:jc w:val="center"/>
      </w:pPr>
    </w:p>
    <w:p w:rsidR="00FD7BDB" w:rsidRPr="00F01683" w:rsidRDefault="00FD7BDB" w:rsidP="00FD7BDB">
      <w:proofErr w:type="spellStart"/>
      <w:r w:rsidRPr="00F01683">
        <w:t>Cieľ</w:t>
      </w:r>
      <w:proofErr w:type="spellEnd"/>
      <w:r w:rsidRPr="00F01683">
        <w:t xml:space="preserve">: </w:t>
      </w:r>
    </w:p>
    <w:p w:rsidR="00FD7BDB" w:rsidRPr="00F01683" w:rsidRDefault="00FD7BDB" w:rsidP="00FD7BDB">
      <w:pPr>
        <w:pStyle w:val="Odsekzoznamu"/>
        <w:numPr>
          <w:ilvl w:val="0"/>
          <w:numId w:val="1"/>
        </w:numPr>
        <w:spacing w:after="200" w:line="276" w:lineRule="auto"/>
      </w:pPr>
      <w:proofErr w:type="spellStart"/>
      <w:r w:rsidRPr="00F01683">
        <w:t>rozvoj</w:t>
      </w:r>
      <w:proofErr w:type="spellEnd"/>
      <w:r w:rsidRPr="00F01683">
        <w:t xml:space="preserve"> </w:t>
      </w:r>
      <w:proofErr w:type="spellStart"/>
      <w:r w:rsidRPr="00F01683">
        <w:t>finančnej</w:t>
      </w:r>
      <w:proofErr w:type="spellEnd"/>
      <w:r w:rsidRPr="00F01683">
        <w:t xml:space="preserve"> </w:t>
      </w:r>
      <w:proofErr w:type="spellStart"/>
      <w:r w:rsidRPr="00F01683">
        <w:t>gramotnosti</w:t>
      </w:r>
      <w:proofErr w:type="spellEnd"/>
      <w:r>
        <w:t xml:space="preserve"> v </w:t>
      </w:r>
      <w:proofErr w:type="spellStart"/>
      <w:r>
        <w:t>predmete</w:t>
      </w:r>
      <w:proofErr w:type="spellEnd"/>
      <w:r>
        <w:t xml:space="preserve"> matematika</w:t>
      </w:r>
      <w:bookmarkStart w:id="0" w:name="_GoBack"/>
      <w:bookmarkEnd w:id="0"/>
    </w:p>
    <w:p w:rsidR="00FD7BDB" w:rsidRPr="00F01683" w:rsidRDefault="00FD7BDB" w:rsidP="00FD7BDB">
      <w:pPr>
        <w:pStyle w:val="Odsekzoznamu"/>
        <w:numPr>
          <w:ilvl w:val="0"/>
          <w:numId w:val="1"/>
        </w:numPr>
        <w:spacing w:after="200" w:line="276" w:lineRule="auto"/>
      </w:pPr>
      <w:proofErr w:type="spellStart"/>
      <w:r w:rsidRPr="00F01683">
        <w:t>rozvoj</w:t>
      </w:r>
      <w:proofErr w:type="spellEnd"/>
      <w:r w:rsidRPr="00F01683">
        <w:t xml:space="preserve"> IKT </w:t>
      </w:r>
      <w:proofErr w:type="spellStart"/>
      <w:r w:rsidRPr="00F01683">
        <w:t>zručností</w:t>
      </w:r>
      <w:proofErr w:type="spellEnd"/>
    </w:p>
    <w:p w:rsidR="00FD7BDB" w:rsidRPr="00F01683" w:rsidRDefault="00FD7BDB" w:rsidP="00FD7BDB">
      <w:pPr>
        <w:pStyle w:val="Odsekzoznamu"/>
        <w:numPr>
          <w:ilvl w:val="0"/>
          <w:numId w:val="1"/>
        </w:numPr>
        <w:spacing w:after="200" w:line="276" w:lineRule="auto"/>
      </w:pPr>
      <w:proofErr w:type="spellStart"/>
      <w:r w:rsidRPr="00F01683">
        <w:t>rozvoj</w:t>
      </w:r>
      <w:proofErr w:type="spellEnd"/>
      <w:r w:rsidRPr="00F01683">
        <w:t xml:space="preserve"> </w:t>
      </w:r>
      <w:proofErr w:type="spellStart"/>
      <w:r w:rsidRPr="00F01683">
        <w:t>čítania</w:t>
      </w:r>
      <w:proofErr w:type="spellEnd"/>
      <w:r w:rsidRPr="00F01683">
        <w:t xml:space="preserve"> s </w:t>
      </w:r>
      <w:proofErr w:type="spellStart"/>
      <w:r w:rsidRPr="00F01683">
        <w:t>porozumením</w:t>
      </w:r>
      <w:proofErr w:type="spellEnd"/>
    </w:p>
    <w:p w:rsidR="00FD7BDB" w:rsidRPr="00F01683" w:rsidRDefault="00FD7BDB" w:rsidP="00FD7BDB">
      <w:proofErr w:type="spellStart"/>
      <w:r w:rsidRPr="00F01683">
        <w:t>Termín</w:t>
      </w:r>
      <w:proofErr w:type="spellEnd"/>
      <w:r w:rsidRPr="00F01683">
        <w:t xml:space="preserve">: </w:t>
      </w:r>
    </w:p>
    <w:p w:rsidR="00FD7BDB" w:rsidRPr="00F01683" w:rsidRDefault="00FD7BDB" w:rsidP="00FD7BDB">
      <w:pPr>
        <w:pStyle w:val="Odsekzoznamu"/>
        <w:numPr>
          <w:ilvl w:val="0"/>
          <w:numId w:val="1"/>
        </w:numPr>
        <w:spacing w:after="200" w:line="276" w:lineRule="auto"/>
      </w:pPr>
      <w:proofErr w:type="spellStart"/>
      <w:r w:rsidRPr="00F01683">
        <w:t>počas</w:t>
      </w:r>
      <w:proofErr w:type="spellEnd"/>
      <w:r w:rsidRPr="00F01683">
        <w:t xml:space="preserve"> </w:t>
      </w:r>
      <w:proofErr w:type="spellStart"/>
      <w:r w:rsidRPr="00F01683">
        <w:t>Týždňa</w:t>
      </w:r>
      <w:proofErr w:type="spellEnd"/>
      <w:r w:rsidRPr="00F01683">
        <w:t xml:space="preserve"> </w:t>
      </w:r>
      <w:proofErr w:type="spellStart"/>
      <w:r w:rsidRPr="00F01683">
        <w:t>matematiky</w:t>
      </w:r>
      <w:proofErr w:type="spellEnd"/>
      <w:r w:rsidRPr="00F01683">
        <w:t xml:space="preserve"> – </w:t>
      </w:r>
      <w:proofErr w:type="spellStart"/>
      <w:r w:rsidRPr="00F01683">
        <w:t>posledný</w:t>
      </w:r>
      <w:proofErr w:type="spellEnd"/>
      <w:r w:rsidRPr="00F01683">
        <w:t xml:space="preserve"> </w:t>
      </w:r>
      <w:proofErr w:type="spellStart"/>
      <w:r w:rsidRPr="00F01683">
        <w:t>septembrový</w:t>
      </w:r>
      <w:proofErr w:type="spellEnd"/>
      <w:r w:rsidRPr="00F01683">
        <w:t xml:space="preserve"> </w:t>
      </w:r>
      <w:proofErr w:type="spellStart"/>
      <w:r w:rsidRPr="00F01683">
        <w:t>týždeň</w:t>
      </w:r>
      <w:proofErr w:type="spellEnd"/>
      <w:r w:rsidRPr="00F01683">
        <w:t xml:space="preserve"> – </w:t>
      </w:r>
      <w:proofErr w:type="spellStart"/>
      <w:r w:rsidRPr="00F01683">
        <w:t>interaktívne</w:t>
      </w:r>
      <w:proofErr w:type="spellEnd"/>
      <w:r w:rsidRPr="00F01683">
        <w:t xml:space="preserve"> </w:t>
      </w:r>
      <w:proofErr w:type="spellStart"/>
      <w:r w:rsidRPr="00F01683">
        <w:t>hodiny</w:t>
      </w:r>
      <w:proofErr w:type="spellEnd"/>
      <w:r w:rsidRPr="00F01683">
        <w:t xml:space="preserve"> </w:t>
      </w:r>
      <w:proofErr w:type="spellStart"/>
      <w:r w:rsidRPr="00F01683">
        <w:t>matematiky</w:t>
      </w:r>
      <w:proofErr w:type="spellEnd"/>
    </w:p>
    <w:p w:rsidR="00FD7BDB" w:rsidRPr="00F01683" w:rsidRDefault="00FD7BDB" w:rsidP="00FD7BDB">
      <w:proofErr w:type="spellStart"/>
      <w:r w:rsidRPr="00F01683">
        <w:t>Zdroje</w:t>
      </w:r>
      <w:proofErr w:type="spellEnd"/>
      <w:r w:rsidRPr="00F01683">
        <w:t>:</w:t>
      </w:r>
    </w:p>
    <w:p w:rsidR="00FD7BDB" w:rsidRPr="00F01683" w:rsidRDefault="00FD7BDB" w:rsidP="00FD7BDB">
      <w:pPr>
        <w:pStyle w:val="Odsekzoznamu"/>
        <w:numPr>
          <w:ilvl w:val="0"/>
          <w:numId w:val="1"/>
        </w:numPr>
        <w:spacing w:after="200" w:line="276" w:lineRule="auto"/>
      </w:pPr>
      <w:proofErr w:type="spellStart"/>
      <w:r w:rsidRPr="00F01683">
        <w:t>webová</w:t>
      </w:r>
      <w:proofErr w:type="spellEnd"/>
      <w:r w:rsidRPr="00F01683">
        <w:t xml:space="preserve"> </w:t>
      </w:r>
      <w:proofErr w:type="spellStart"/>
      <w:r w:rsidRPr="00F01683">
        <w:t>stránka</w:t>
      </w:r>
      <w:proofErr w:type="spellEnd"/>
      <w:r w:rsidRPr="00F01683">
        <w:t xml:space="preserve"> p. </w:t>
      </w:r>
      <w:proofErr w:type="spellStart"/>
      <w:r w:rsidRPr="00F01683">
        <w:t>vychovávateľky</w:t>
      </w:r>
      <w:proofErr w:type="spellEnd"/>
      <w:r w:rsidRPr="00F01683">
        <w:t xml:space="preserve"> L. </w:t>
      </w:r>
      <w:proofErr w:type="spellStart"/>
      <w:r w:rsidRPr="00F01683">
        <w:t>Megyesi</w:t>
      </w:r>
      <w:proofErr w:type="spellEnd"/>
      <w:r w:rsidRPr="00F01683">
        <w:t xml:space="preserve"> s </w:t>
      </w:r>
      <w:proofErr w:type="spellStart"/>
      <w:r w:rsidRPr="00F01683">
        <w:t>interaktívnymi</w:t>
      </w:r>
      <w:proofErr w:type="spellEnd"/>
      <w:r w:rsidRPr="00F01683">
        <w:t xml:space="preserve"> </w:t>
      </w:r>
      <w:proofErr w:type="spellStart"/>
      <w:r w:rsidRPr="00F01683">
        <w:t>didaktickými</w:t>
      </w:r>
      <w:proofErr w:type="spellEnd"/>
      <w:r w:rsidRPr="00F01683">
        <w:t xml:space="preserve"> </w:t>
      </w:r>
      <w:proofErr w:type="spellStart"/>
      <w:r w:rsidRPr="00F01683">
        <w:t>hrami</w:t>
      </w:r>
      <w:proofErr w:type="spellEnd"/>
      <w:r w:rsidRPr="00F01683">
        <w:t xml:space="preserve"> v </w:t>
      </w:r>
      <w:proofErr w:type="spellStart"/>
      <w:r w:rsidRPr="00F01683">
        <w:t>programe</w:t>
      </w:r>
      <w:proofErr w:type="spellEnd"/>
      <w:r w:rsidRPr="00F01683">
        <w:t xml:space="preserve"> </w:t>
      </w:r>
      <w:proofErr w:type="spellStart"/>
      <w:r w:rsidRPr="00F01683">
        <w:t>ActivInspire</w:t>
      </w:r>
      <w:proofErr w:type="spellEnd"/>
      <w:r w:rsidRPr="00F01683">
        <w:t xml:space="preserve"> a MS PowerPoint: </w:t>
      </w:r>
      <w:hyperlink r:id="rId6" w:history="1">
        <w:r w:rsidRPr="00F01683">
          <w:rPr>
            <w:rStyle w:val="Hypertextovprepojenie"/>
          </w:rPr>
          <w:t>https://mojatvorba.wordpress.com/zvladneme-financie/</w:t>
        </w:r>
      </w:hyperlink>
    </w:p>
    <w:p w:rsidR="00FD7BDB" w:rsidRPr="009E3247" w:rsidRDefault="00FD7BDB" w:rsidP="00FD7BDB">
      <w:pPr>
        <w:pStyle w:val="Odsekzoznamu"/>
        <w:numPr>
          <w:ilvl w:val="0"/>
          <w:numId w:val="1"/>
        </w:numPr>
        <w:spacing w:after="200" w:line="276" w:lineRule="auto"/>
        <w:rPr>
          <w:rStyle w:val="Hypertextovprepojenie"/>
        </w:rPr>
      </w:pPr>
      <w:proofErr w:type="spellStart"/>
      <w:r w:rsidRPr="00F01683">
        <w:t>webová</w:t>
      </w:r>
      <w:proofErr w:type="spellEnd"/>
      <w:r w:rsidRPr="00F01683">
        <w:t xml:space="preserve"> </w:t>
      </w:r>
      <w:proofErr w:type="spellStart"/>
      <w:r w:rsidRPr="00F01683">
        <w:t>stránka</w:t>
      </w:r>
      <w:proofErr w:type="spellEnd"/>
      <w:r w:rsidRPr="00F01683">
        <w:t xml:space="preserve">: </w:t>
      </w:r>
      <w:proofErr w:type="spellStart"/>
      <w:r w:rsidRPr="00F01683">
        <w:t>Zažiť</w:t>
      </w:r>
      <w:proofErr w:type="spellEnd"/>
      <w:r w:rsidRPr="00F01683">
        <w:t xml:space="preserve"> </w:t>
      </w:r>
      <w:proofErr w:type="spellStart"/>
      <w:r w:rsidRPr="00F01683">
        <w:t>radosť</w:t>
      </w:r>
      <w:proofErr w:type="spellEnd"/>
      <w:r w:rsidRPr="00F01683">
        <w:t xml:space="preserve"> s </w:t>
      </w:r>
      <w:proofErr w:type="spellStart"/>
      <w:r w:rsidRPr="00F01683">
        <w:t>financiami</w:t>
      </w:r>
      <w:proofErr w:type="spellEnd"/>
      <w:r w:rsidRPr="00F01683">
        <w:t xml:space="preserve"> s </w:t>
      </w:r>
      <w:proofErr w:type="spellStart"/>
      <w:r w:rsidRPr="00F01683">
        <w:t>interaktívnymi</w:t>
      </w:r>
      <w:proofErr w:type="spellEnd"/>
      <w:r w:rsidRPr="00F01683">
        <w:t xml:space="preserve"> </w:t>
      </w:r>
      <w:proofErr w:type="spellStart"/>
      <w:r w:rsidRPr="00F01683">
        <w:t>cvičeniami</w:t>
      </w:r>
      <w:proofErr w:type="spellEnd"/>
      <w:r w:rsidRPr="00F01683">
        <w:t xml:space="preserve"> a </w:t>
      </w:r>
      <w:proofErr w:type="spellStart"/>
      <w:r w:rsidRPr="00F01683">
        <w:t>didaktickými</w:t>
      </w:r>
      <w:proofErr w:type="spellEnd"/>
      <w:r w:rsidRPr="00F01683">
        <w:t xml:space="preserve"> </w:t>
      </w:r>
      <w:proofErr w:type="spellStart"/>
      <w:r w:rsidRPr="00F01683">
        <w:t>hrami</w:t>
      </w:r>
      <w:proofErr w:type="spellEnd"/>
      <w:r w:rsidRPr="00F01683">
        <w:t xml:space="preserve">: </w:t>
      </w:r>
      <w:hyperlink r:id="rId7" w:history="1">
        <w:r w:rsidRPr="00F01683">
          <w:rPr>
            <w:rStyle w:val="Hypertextovprepojenie"/>
          </w:rPr>
          <w:t>https://www.zlatka.in/sk/</w:t>
        </w:r>
      </w:hyperlink>
    </w:p>
    <w:p w:rsidR="00FD7BDB" w:rsidRPr="009E3247" w:rsidRDefault="00FD7BDB" w:rsidP="00FD7BDB">
      <w:pPr>
        <w:pStyle w:val="Odsekzoznamu"/>
        <w:spacing w:after="200" w:line="276" w:lineRule="auto"/>
      </w:pPr>
    </w:p>
    <w:p w:rsidR="00C013A7" w:rsidRDefault="00C013A7"/>
    <w:sectPr w:rsidR="00C0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AFF"/>
    <w:multiLevelType w:val="hybridMultilevel"/>
    <w:tmpl w:val="068A38F0"/>
    <w:lvl w:ilvl="0" w:tplc="9878A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13"/>
    <w:rsid w:val="001F2F13"/>
    <w:rsid w:val="00C013A7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FD7BDB"/>
    <w:rPr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FD7BDB"/>
    <w:rPr>
      <w:rFonts w:ascii="Times New Roman" w:eastAsia="Times New Roman" w:hAnsi="Times New Roman" w:cs="Times New Roman"/>
      <w:sz w:val="28"/>
      <w:szCs w:val="24"/>
    </w:rPr>
  </w:style>
  <w:style w:type="paragraph" w:styleId="Odsekzoznamu">
    <w:name w:val="List Paragraph"/>
    <w:basedOn w:val="Normlny"/>
    <w:uiPriority w:val="34"/>
    <w:qFormat/>
    <w:rsid w:val="00FD7B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7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FD7BDB"/>
    <w:rPr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FD7BDB"/>
    <w:rPr>
      <w:rFonts w:ascii="Times New Roman" w:eastAsia="Times New Roman" w:hAnsi="Times New Roman" w:cs="Times New Roman"/>
      <w:sz w:val="28"/>
      <w:szCs w:val="24"/>
    </w:rPr>
  </w:style>
  <w:style w:type="paragraph" w:styleId="Odsekzoznamu">
    <w:name w:val="List Paragraph"/>
    <w:basedOn w:val="Normlny"/>
    <w:uiPriority w:val="34"/>
    <w:qFormat/>
    <w:rsid w:val="00FD7B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7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zlatka.in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tvorba.wordpress.com/zvladneme-financ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2019-05-21T13:03:00Z</dcterms:created>
  <dcterms:modified xsi:type="dcterms:W3CDTF">2019-05-21T13:04:00Z</dcterms:modified>
</cp:coreProperties>
</file>