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FE" w:rsidRDefault="00202EFE" w:rsidP="00141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C24B70" w:rsidRDefault="00141949" w:rsidP="00141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FE">
        <w:rPr>
          <w:rFonts w:ascii="Times New Roman" w:hAnsi="Times New Roman" w:cs="Times New Roman"/>
          <w:b/>
          <w:sz w:val="24"/>
          <w:szCs w:val="24"/>
        </w:rPr>
        <w:t>PLANY TY</w:t>
      </w:r>
      <w:r w:rsidR="00202EFE" w:rsidRPr="00202EFE">
        <w:rPr>
          <w:rFonts w:ascii="Times New Roman" w:hAnsi="Times New Roman" w:cs="Times New Roman"/>
          <w:b/>
          <w:sz w:val="24"/>
          <w:szCs w:val="24"/>
        </w:rPr>
        <w:t>GODNIOWE NA MIESIĄC MARZEC - „ KOTKI</w:t>
      </w:r>
      <w:r w:rsidRPr="00202EFE">
        <w:rPr>
          <w:rFonts w:ascii="Times New Roman" w:hAnsi="Times New Roman" w:cs="Times New Roman"/>
          <w:b/>
          <w:sz w:val="24"/>
          <w:szCs w:val="24"/>
        </w:rPr>
        <w:t>”</w:t>
      </w:r>
    </w:p>
    <w:p w:rsidR="00202EFE" w:rsidRPr="00202EFE" w:rsidRDefault="00202EFE" w:rsidP="00141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49" w:rsidRPr="00202EFE" w:rsidRDefault="00141949" w:rsidP="00141949">
      <w:p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b/>
          <w:sz w:val="24"/>
          <w:szCs w:val="24"/>
        </w:rPr>
        <w:t>„MALI ODKRYWCY”-</w:t>
      </w:r>
      <w:r w:rsidRPr="00202EFE">
        <w:rPr>
          <w:rFonts w:ascii="Times New Roman" w:hAnsi="Times New Roman" w:cs="Times New Roman"/>
          <w:sz w:val="24"/>
          <w:szCs w:val="24"/>
        </w:rPr>
        <w:t>28.02-04.03.2022</w:t>
      </w:r>
    </w:p>
    <w:p w:rsidR="00141949" w:rsidRPr="00202EFE" w:rsidRDefault="00141949" w:rsidP="001419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poznanie nowej wartości „dociekliwość”</w:t>
      </w:r>
    </w:p>
    <w:p w:rsidR="00141949" w:rsidRPr="00202EFE" w:rsidRDefault="00141949" w:rsidP="001419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koncentracji uwagi i słuchania ze zrozumieniem</w:t>
      </w:r>
    </w:p>
    <w:p w:rsidR="00141949" w:rsidRPr="00202EFE" w:rsidRDefault="00141949" w:rsidP="001419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wdrażanie do zgodnej współpracy podczas działania</w:t>
      </w:r>
    </w:p>
    <w:p w:rsidR="00141949" w:rsidRPr="00202EFE" w:rsidRDefault="002D6CA6" w:rsidP="001419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-805180</wp:posOffset>
            </wp:positionV>
            <wp:extent cx="1885950" cy="1962150"/>
            <wp:effectExtent l="19050" t="0" r="0" b="0"/>
            <wp:wrapNone/>
            <wp:docPr id="1" name="Obraz 1" descr="Kot Brytyjski Krótkowłosy (3 Miesiące), Kot Brytyjski Krótkowłosy (3  Miesiące), Kot Brytyjski Krótkowłosy (3 Miesiące)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 Brytyjski Krótkowłosy (3 Miesiące), Kot Brytyjski Krótkowłosy (3  Miesiące), Kot Brytyjski Krótkowłosy (3 Miesiące) | Zdjęcie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949" w:rsidRPr="00202EFE">
        <w:rPr>
          <w:rFonts w:ascii="Times New Roman" w:hAnsi="Times New Roman" w:cs="Times New Roman"/>
          <w:sz w:val="24"/>
          <w:szCs w:val="24"/>
        </w:rPr>
        <w:t>poznawanie zmysłów oraz nazw reprezentujących je narządy</w:t>
      </w:r>
    </w:p>
    <w:p w:rsidR="00141949" w:rsidRPr="00202EFE" w:rsidRDefault="00141949" w:rsidP="001419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pamięci wzrokowej i słuchowej</w:t>
      </w:r>
    </w:p>
    <w:p w:rsidR="005C4691" w:rsidRPr="00202EFE" w:rsidRDefault="005C4691" w:rsidP="001419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poznawanie części ciała i nazw wybranych organów</w:t>
      </w:r>
    </w:p>
    <w:p w:rsidR="005C4691" w:rsidRPr="00202EFE" w:rsidRDefault="005C4691" w:rsidP="001419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wdrażanie do uważnego obserwowania swojego ciała</w:t>
      </w:r>
    </w:p>
    <w:p w:rsidR="005C4691" w:rsidRPr="00202EFE" w:rsidRDefault="005C4691" w:rsidP="001419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 xml:space="preserve">poznanie wybranych piosenek dziecięcych </w:t>
      </w:r>
    </w:p>
    <w:p w:rsidR="005C4691" w:rsidRPr="00202EFE" w:rsidRDefault="005C4691" w:rsidP="001419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poczucia rytmu</w:t>
      </w:r>
    </w:p>
    <w:p w:rsidR="005C4691" w:rsidRPr="00202EFE" w:rsidRDefault="005C4691" w:rsidP="001419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zachęcanie do poprawnego wykonywania ćwiczeń gimnastycznych</w:t>
      </w:r>
    </w:p>
    <w:p w:rsidR="005C4691" w:rsidRPr="00202EFE" w:rsidRDefault="005C4691" w:rsidP="001419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motoryki małej</w:t>
      </w:r>
    </w:p>
    <w:p w:rsidR="005C4691" w:rsidRPr="00202EFE" w:rsidRDefault="005C4691" w:rsidP="00BB0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poznawanie funkcji i zastosowanie różnych okularów</w:t>
      </w:r>
    </w:p>
    <w:p w:rsidR="005C4691" w:rsidRPr="00202EFE" w:rsidRDefault="005C4691" w:rsidP="005C4691">
      <w:pPr>
        <w:rPr>
          <w:rFonts w:ascii="Times New Roman" w:hAnsi="Times New Roman" w:cs="Times New Roman"/>
          <w:b/>
          <w:sz w:val="24"/>
          <w:szCs w:val="24"/>
        </w:rPr>
      </w:pPr>
      <w:r w:rsidRPr="00202EFE">
        <w:rPr>
          <w:rFonts w:ascii="Times New Roman" w:hAnsi="Times New Roman" w:cs="Times New Roman"/>
          <w:b/>
          <w:sz w:val="24"/>
          <w:szCs w:val="24"/>
        </w:rPr>
        <w:t>TAJEMNICE ŚWIATA – 07-11.03.2022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spostrzegawczości i myślenia przyczynowo- skutkowego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zachęcanie do życzliwego zwracania się do siebie nawzajem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poznanie elementów tworzących układ Słoneczny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percepcji wzrokowej, słuchowej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słownika czynnego u dzieci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budowanie wypowiedzi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rozbudzanie ciekawości poznawczej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poszerzanie wiedzy na temat wybranych planet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orientacji w przestrzeni i schemacie własnego ciała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zachęcanie do zgodnej współpracy podczas zajęć i zabaw swobodnych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poznanie możliwości aparatu artykulacyjnego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umiejętności wokalnych i poczucia rytmu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sprawności fizycznej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zachęcanie do eksperymentowania własnym głosem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poznanie wybranego pojazdu kosmicznego i zawodu astronauty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doskonalenie precyzyjnych ruchów rąk</w:t>
      </w:r>
    </w:p>
    <w:p w:rsidR="005C4691" w:rsidRPr="00202EFE" w:rsidRDefault="005C4691" w:rsidP="005C4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integracja grupy rówieśniczej</w:t>
      </w:r>
    </w:p>
    <w:p w:rsidR="0006015C" w:rsidRPr="00202EFE" w:rsidRDefault="0006015C" w:rsidP="0006015C">
      <w:pPr>
        <w:rPr>
          <w:rFonts w:ascii="Times New Roman" w:hAnsi="Times New Roman" w:cs="Times New Roman"/>
          <w:b/>
          <w:sz w:val="24"/>
          <w:szCs w:val="24"/>
        </w:rPr>
      </w:pPr>
      <w:r w:rsidRPr="00202EFE">
        <w:rPr>
          <w:rFonts w:ascii="Times New Roman" w:hAnsi="Times New Roman" w:cs="Times New Roman"/>
          <w:b/>
          <w:sz w:val="24"/>
          <w:szCs w:val="24"/>
        </w:rPr>
        <w:t>NADCHODZI WIOSNA 14-18.03.2022</w:t>
      </w:r>
    </w:p>
    <w:p w:rsidR="0006015C" w:rsidRPr="00202EFE" w:rsidRDefault="0006015C" w:rsidP="000601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poznanie wartości szczerość</w:t>
      </w:r>
    </w:p>
    <w:p w:rsidR="00333240" w:rsidRPr="00202EFE" w:rsidRDefault="0006015C" w:rsidP="003332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 xml:space="preserve">kształtowanie umiejętności zachowania bohaterów utworów </w:t>
      </w:r>
      <w:r w:rsidR="00333240" w:rsidRPr="00202EFE">
        <w:rPr>
          <w:rFonts w:ascii="Times New Roman" w:hAnsi="Times New Roman" w:cs="Times New Roman"/>
          <w:sz w:val="24"/>
          <w:szCs w:val="24"/>
        </w:rPr>
        <w:t>literackich</w:t>
      </w:r>
    </w:p>
    <w:p w:rsidR="0006015C" w:rsidRPr="00202EFE" w:rsidRDefault="0006015C" w:rsidP="000601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zachęcanie do mówienia prawdy i szczerości</w:t>
      </w:r>
    </w:p>
    <w:p w:rsidR="0006015C" w:rsidRPr="00202EFE" w:rsidRDefault="0006015C" w:rsidP="000601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poznanie zjawisk zwiastujących zmianę pory roku</w:t>
      </w:r>
    </w:p>
    <w:p w:rsidR="0006015C" w:rsidRPr="00202EFE" w:rsidRDefault="0006015C" w:rsidP="000601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wdrażanie do uważnego słuchania opowiadań</w:t>
      </w:r>
    </w:p>
    <w:p w:rsidR="0006015C" w:rsidRPr="00202EFE" w:rsidRDefault="0006015C" w:rsidP="000601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lastRenderedPageBreak/>
        <w:t>uwrażliwianie na piękno przyrody</w:t>
      </w:r>
    </w:p>
    <w:p w:rsidR="0006015C" w:rsidRPr="00202EFE" w:rsidRDefault="0006015C" w:rsidP="000601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poznanie cech marcowej pogody</w:t>
      </w:r>
    </w:p>
    <w:p w:rsidR="0006015C" w:rsidRPr="00202EFE" w:rsidRDefault="0006015C" w:rsidP="000601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pamięci słuchowej, ruchowej, wzrokowej</w:t>
      </w:r>
    </w:p>
    <w:p w:rsidR="0006015C" w:rsidRPr="00202EFE" w:rsidRDefault="0006015C" w:rsidP="000601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doskonalenie umiejętności przeliczania</w:t>
      </w:r>
    </w:p>
    <w:p w:rsidR="0006015C" w:rsidRPr="00202EFE" w:rsidRDefault="0006015C" w:rsidP="000601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ćwiczenia cierpliwości podczas oczekiwania na swoją kolej w zabawie</w:t>
      </w:r>
    </w:p>
    <w:p w:rsidR="0006015C" w:rsidRPr="00202EFE" w:rsidRDefault="0006015C" w:rsidP="000601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poznanie różnych rodzajów muzyki</w:t>
      </w:r>
    </w:p>
    <w:p w:rsidR="0006015C" w:rsidRPr="00202EFE" w:rsidRDefault="0006015C" w:rsidP="000601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poczucia rytmu</w:t>
      </w:r>
    </w:p>
    <w:p w:rsidR="0006015C" w:rsidRPr="00202EFE" w:rsidRDefault="0006015C" w:rsidP="000601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budowanie dziecięcej wrażliwości na piękno muzyki klasycznej</w:t>
      </w:r>
    </w:p>
    <w:p w:rsidR="0006015C" w:rsidRPr="00202EFE" w:rsidRDefault="0006015C" w:rsidP="000601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wzbogacanie wiedzy na temat wiosny</w:t>
      </w:r>
    </w:p>
    <w:p w:rsidR="0006015C" w:rsidRPr="00202EFE" w:rsidRDefault="0006015C" w:rsidP="000601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uwagi, percepcji wzrokowej i słuchowej</w:t>
      </w:r>
    </w:p>
    <w:p w:rsidR="0006015C" w:rsidRPr="00202EFE" w:rsidRDefault="0006015C" w:rsidP="000601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motoryki małej i dużej</w:t>
      </w:r>
    </w:p>
    <w:p w:rsidR="0063455D" w:rsidRPr="00551EBD" w:rsidRDefault="0063455D" w:rsidP="0063455D">
      <w:pPr>
        <w:rPr>
          <w:rFonts w:ascii="Times New Roman" w:hAnsi="Times New Roman" w:cs="Times New Roman"/>
          <w:b/>
          <w:sz w:val="24"/>
          <w:szCs w:val="24"/>
        </w:rPr>
      </w:pPr>
      <w:r w:rsidRPr="00551EBD">
        <w:rPr>
          <w:rFonts w:ascii="Times New Roman" w:hAnsi="Times New Roman" w:cs="Times New Roman"/>
          <w:b/>
          <w:sz w:val="24"/>
          <w:szCs w:val="24"/>
        </w:rPr>
        <w:t>WIOSNA TUŻ-TUŻ 21-25.03.2021</w:t>
      </w:r>
    </w:p>
    <w:p w:rsidR="0063455D" w:rsidRPr="00202EFE" w:rsidRDefault="0063455D" w:rsidP="006345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kształtowanie postaw moralnych</w:t>
      </w:r>
    </w:p>
    <w:p w:rsidR="0063455D" w:rsidRPr="00202EFE" w:rsidRDefault="0063455D" w:rsidP="006345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formułowania  swoich myśli</w:t>
      </w:r>
    </w:p>
    <w:p w:rsidR="0063455D" w:rsidRPr="00202EFE" w:rsidRDefault="0063455D" w:rsidP="006345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wdrażanie do odpowiedzialności za wypowiadane słowa</w:t>
      </w:r>
    </w:p>
    <w:p w:rsidR="0063455D" w:rsidRPr="00202EFE" w:rsidRDefault="0063455D" w:rsidP="006345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poznanie cech krajobrazu wiejskiego</w:t>
      </w:r>
    </w:p>
    <w:p w:rsidR="0063455D" w:rsidRPr="00202EFE" w:rsidRDefault="0063455D" w:rsidP="006345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zachęcanie do wypowiadania się na określony temat</w:t>
      </w:r>
    </w:p>
    <w:p w:rsidR="0063455D" w:rsidRPr="00202EFE" w:rsidRDefault="0063455D" w:rsidP="006345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pewności siebie</w:t>
      </w:r>
    </w:p>
    <w:p w:rsidR="0063455D" w:rsidRPr="00202EFE" w:rsidRDefault="0063455D" w:rsidP="006345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poznanie zwierząt żyjących na wsi</w:t>
      </w:r>
    </w:p>
    <w:p w:rsidR="0063455D" w:rsidRPr="00202EFE" w:rsidRDefault="0063455D" w:rsidP="006345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doskonalenie umiejętności klasyfikowania ze względu na jedną cechę</w:t>
      </w:r>
    </w:p>
    <w:p w:rsidR="0063455D" w:rsidRPr="00202EFE" w:rsidRDefault="0063455D" w:rsidP="006345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zachęcanie do dokładnego wykonywania wszystkich ćwiczeń i zadań</w:t>
      </w:r>
    </w:p>
    <w:p w:rsidR="0063455D" w:rsidRPr="00202EFE" w:rsidRDefault="0063455D" w:rsidP="006345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motoryki dużej i małej</w:t>
      </w:r>
    </w:p>
    <w:p w:rsidR="0063455D" w:rsidRPr="00202EFE" w:rsidRDefault="0063455D" w:rsidP="006345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poszerzanie doświadczeń plastycznych</w:t>
      </w:r>
    </w:p>
    <w:p w:rsidR="0063455D" w:rsidRPr="00202EFE" w:rsidRDefault="0063455D" w:rsidP="006345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wdrażanie do estetycznego wykonywania pracy</w:t>
      </w:r>
    </w:p>
    <w:p w:rsidR="0063455D" w:rsidRPr="00551EBD" w:rsidRDefault="0063455D" w:rsidP="0063455D">
      <w:pPr>
        <w:rPr>
          <w:rFonts w:ascii="Times New Roman" w:hAnsi="Times New Roman" w:cs="Times New Roman"/>
          <w:b/>
          <w:sz w:val="24"/>
          <w:szCs w:val="24"/>
        </w:rPr>
      </w:pPr>
      <w:r w:rsidRPr="00551EBD">
        <w:rPr>
          <w:rFonts w:ascii="Times New Roman" w:hAnsi="Times New Roman" w:cs="Times New Roman"/>
          <w:b/>
          <w:sz w:val="24"/>
          <w:szCs w:val="24"/>
        </w:rPr>
        <w:t>WSZYSTKO ROŚNIE 28.03-</w:t>
      </w:r>
      <w:r w:rsidR="00333240" w:rsidRPr="00551EBD">
        <w:rPr>
          <w:rFonts w:ascii="Times New Roman" w:hAnsi="Times New Roman" w:cs="Times New Roman"/>
          <w:b/>
          <w:sz w:val="24"/>
          <w:szCs w:val="24"/>
        </w:rPr>
        <w:t>01.04.2022</w:t>
      </w:r>
    </w:p>
    <w:p w:rsidR="00333240" w:rsidRPr="00202EFE" w:rsidRDefault="0094093F" w:rsidP="003332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logicznego myślenia</w:t>
      </w:r>
    </w:p>
    <w:p w:rsidR="0094093F" w:rsidRPr="00202EFE" w:rsidRDefault="0094093F" w:rsidP="003332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poszerzanie słownika czynnego</w:t>
      </w:r>
    </w:p>
    <w:p w:rsidR="0094093F" w:rsidRPr="00202EFE" w:rsidRDefault="0094093F" w:rsidP="003332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reagowanie na sygnał dawany prze nauczyciela</w:t>
      </w:r>
    </w:p>
    <w:p w:rsidR="0094093F" w:rsidRPr="00202EFE" w:rsidRDefault="0094093F" w:rsidP="003332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doskonalenie umiejętności przeliczania</w:t>
      </w:r>
    </w:p>
    <w:p w:rsidR="0094093F" w:rsidRPr="00202EFE" w:rsidRDefault="0094093F" w:rsidP="003332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koordynacji ruchowej</w:t>
      </w:r>
    </w:p>
    <w:p w:rsidR="0094093F" w:rsidRPr="00202EFE" w:rsidRDefault="0094093F" w:rsidP="003332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doskonalenie umiejętności poruszania się w ograniczonej przestrzeni bez potrącania się</w:t>
      </w:r>
    </w:p>
    <w:p w:rsidR="0094093F" w:rsidRPr="00202EFE" w:rsidRDefault="0094093F" w:rsidP="003332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rozmowa o cebulach spożywczych i cebulach kwiatowych</w:t>
      </w:r>
    </w:p>
    <w:p w:rsidR="0094093F" w:rsidRPr="00202EFE" w:rsidRDefault="0094093F" w:rsidP="003332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spostrzegawczości</w:t>
      </w:r>
    </w:p>
    <w:p w:rsidR="0094093F" w:rsidRPr="00202EFE" w:rsidRDefault="0094093F" w:rsidP="003332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szybkości reakcji na sygnał</w:t>
      </w:r>
    </w:p>
    <w:p w:rsidR="0094093F" w:rsidRPr="00202EFE" w:rsidRDefault="0094093F" w:rsidP="00C800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poszerzanie wiedzy na temat  świata roślin</w:t>
      </w:r>
    </w:p>
    <w:p w:rsidR="0054162B" w:rsidRPr="00202EFE" w:rsidRDefault="0054162B" w:rsidP="00C800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2EFE">
        <w:rPr>
          <w:rFonts w:ascii="Times New Roman" w:hAnsi="Times New Roman" w:cs="Times New Roman"/>
          <w:sz w:val="24"/>
          <w:szCs w:val="24"/>
        </w:rPr>
        <w:t>rozwijanie odporności dzieci i sprawności ruchowej podczas zabaw na świeżym powietrzu</w:t>
      </w:r>
      <w:bookmarkEnd w:id="0"/>
    </w:p>
    <w:sectPr w:rsidR="0054162B" w:rsidRPr="00202EFE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86A"/>
    <w:multiLevelType w:val="hybridMultilevel"/>
    <w:tmpl w:val="9654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54842"/>
    <w:multiLevelType w:val="hybridMultilevel"/>
    <w:tmpl w:val="8F9CB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33674"/>
    <w:multiLevelType w:val="hybridMultilevel"/>
    <w:tmpl w:val="7C9C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759B6"/>
    <w:multiLevelType w:val="hybridMultilevel"/>
    <w:tmpl w:val="BBB80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D7AA2"/>
    <w:multiLevelType w:val="hybridMultilevel"/>
    <w:tmpl w:val="DD90A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1949"/>
    <w:rsid w:val="0006015C"/>
    <w:rsid w:val="000B41B9"/>
    <w:rsid w:val="00141949"/>
    <w:rsid w:val="00202EFE"/>
    <w:rsid w:val="002D6CA6"/>
    <w:rsid w:val="00333240"/>
    <w:rsid w:val="0054162B"/>
    <w:rsid w:val="00551EBD"/>
    <w:rsid w:val="005C4691"/>
    <w:rsid w:val="0063455D"/>
    <w:rsid w:val="007A47DC"/>
    <w:rsid w:val="0094093F"/>
    <w:rsid w:val="00A819E7"/>
    <w:rsid w:val="00C24B70"/>
    <w:rsid w:val="00E1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systemu Windows</cp:lastModifiedBy>
  <cp:revision>4</cp:revision>
  <cp:lastPrinted>2022-02-26T12:35:00Z</cp:lastPrinted>
  <dcterms:created xsi:type="dcterms:W3CDTF">2022-02-26T11:29:00Z</dcterms:created>
  <dcterms:modified xsi:type="dcterms:W3CDTF">2022-02-28T18:41:00Z</dcterms:modified>
</cp:coreProperties>
</file>