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25CB" w14:textId="77777777" w:rsidR="00332400" w:rsidRPr="008B1B94" w:rsidRDefault="00332400" w:rsidP="00332400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V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nútorný predpis – september 2022</w:t>
      </w:r>
    </w:p>
    <w:p w14:paraId="698ABFB9" w14:textId="77777777" w:rsidR="00332400" w:rsidRPr="008B1B94" w:rsidRDefault="00332400" w:rsidP="00332400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 xml:space="preserve">„Štruktúra </w:t>
      </w:r>
      <w:proofErr w:type="spellStart"/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kari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é</w:t>
      </w: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rových</w:t>
      </w:r>
      <w:proofErr w:type="spellEnd"/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 xml:space="preserve"> pozícií v Základnej umeleckej škole v Rožňave“</w:t>
      </w:r>
    </w:p>
    <w:p w14:paraId="0AEA1A64" w14:textId="77777777" w:rsidR="00332400" w:rsidRPr="008B1B94" w:rsidRDefault="00332400" w:rsidP="00332400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Čl. I</w:t>
      </w:r>
    </w:p>
    <w:p w14:paraId="52031D4F" w14:textId="77777777" w:rsidR="00332400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  <w:t xml:space="preserve">Riaditeľka Základnej umeleckej školy v Rožňave, Mgr. Monika </w:t>
      </w: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Kerekešová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art.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v zmysle § 3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ods.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zákona č. </w:t>
      </w:r>
      <w:r>
        <w:rPr>
          <w:rFonts w:ascii="Times New Roman" w:hAnsi="Times New Roman"/>
          <w:color w:val="000000" w:themeColor="text1"/>
          <w:sz w:val="24"/>
          <w:szCs w:val="24"/>
        </w:rPr>
        <w:t>138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/>
          <w:color w:val="000000" w:themeColor="text1"/>
          <w:sz w:val="24"/>
          <w:szCs w:val="24"/>
        </w:rPr>
        <w:t>019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Z. z. o pedagogických a odborných zamestnancoch a o zmene a doplnení niektorých zákonov v znení neskorších predpisov (ďalej len „zákon“) po prerokovaní v pedagogickej rade</w:t>
      </w:r>
    </w:p>
    <w:p w14:paraId="5C883544" w14:textId="77777777" w:rsidR="00332400" w:rsidRPr="008B1B94" w:rsidRDefault="00332400" w:rsidP="00332400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určuje</w:t>
      </w:r>
    </w:p>
    <w:p w14:paraId="70705C2C" w14:textId="77777777" w:rsidR="00332400" w:rsidRPr="008B1B94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štruktúru </w:t>
      </w: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kariérových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pozícií v Základnej umeleckej škole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 Rožňave pre školský rok 2022/2023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nasledovne:</w:t>
      </w:r>
    </w:p>
    <w:p w14:paraId="218D0876" w14:textId="77777777" w:rsidR="00332400" w:rsidRPr="008B1B94" w:rsidRDefault="00332400" w:rsidP="00332400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Čl. II</w:t>
      </w:r>
    </w:p>
    <w:p w14:paraId="3A8A4FBD" w14:textId="77777777" w:rsidR="00332400" w:rsidRPr="008B1B94" w:rsidRDefault="00332400" w:rsidP="00332400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Kariérové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pedagogických zamestnancov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v Základnej umeleckej škole v Rožňave sú: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3686"/>
      </w:tblGrid>
      <w:tr w:rsidR="00332400" w:rsidRPr="008B1B94" w14:paraId="58F3FDEB" w14:textId="77777777" w:rsidTr="009216C8">
        <w:trPr>
          <w:trHeight w:val="20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6721DA5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18C1AC1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Pedagogickí zamestnanci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vykonávajúci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špeciali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zované činnosti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podľa §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zákona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138/2019 Z. z. </w:t>
            </w:r>
          </w:p>
        </w:tc>
      </w:tr>
      <w:tr w:rsidR="00332400" w:rsidRPr="008B1B94" w14:paraId="48766736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</w:tcBorders>
          </w:tcPr>
          <w:p w14:paraId="2360FB1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A8E39BC" w14:textId="77777777" w:rsidR="00332400" w:rsidRPr="00BA5C8A" w:rsidRDefault="00332400" w:rsidP="009216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triedny učiteľ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D49D5F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34A21117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Monika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Kerekešová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27DFF2F6" w14:textId="77777777" w:rsidTr="009216C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016263E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69E5960" w14:textId="77777777" w:rsidR="00332400" w:rsidRPr="008B1B94" w:rsidRDefault="00332400" w:rsidP="009216C8">
            <w:pPr>
              <w:pStyle w:val="Odsekzoznamu"/>
              <w:spacing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3D778E9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C46816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Mária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0D38DC81" w14:textId="77777777" w:rsidTr="009216C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5578A25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FF85DFD" w14:textId="77777777" w:rsidR="00332400" w:rsidRPr="008B1B94" w:rsidRDefault="00332400" w:rsidP="009216C8">
            <w:pPr>
              <w:pStyle w:val="Odsekzoznamu"/>
              <w:spacing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63A74D9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BA17CA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Bocko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45A47EB0" w14:textId="77777777" w:rsidTr="009216C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59700AAB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A5618BD" w14:textId="77777777" w:rsidR="00332400" w:rsidRPr="008B1B94" w:rsidRDefault="00332400" w:rsidP="009216C8">
            <w:pPr>
              <w:pStyle w:val="Odsekzoznamu"/>
              <w:spacing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3FFE39A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ACB55B9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Matej Lipták,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30B550D4" w14:textId="77777777" w:rsidTr="009216C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529CEFAB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9A342C5" w14:textId="77777777" w:rsidR="00332400" w:rsidRPr="008B1B94" w:rsidRDefault="00332400" w:rsidP="009216C8">
            <w:pPr>
              <w:pStyle w:val="Odsekzoznamu"/>
              <w:spacing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7455CA1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AFF56E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Stanislav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Ďurský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40D9A6A1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6EAB35A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EF517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15574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9C18A0B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Arpád Farkaš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16FDF3E6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8DA582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7414E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52A1D5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0173FF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art. Edmund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Garbár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0C11F9A4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7827A20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93EE4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2889C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739B64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Agnesa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Hegedűsová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2F5BF642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8A2BF2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8B117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297F6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308B02F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Peter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Henriczy</w:t>
            </w:r>
            <w:proofErr w:type="spellEnd"/>
          </w:p>
        </w:tc>
      </w:tr>
      <w:tr w:rsidR="00332400" w:rsidRPr="008B1B94" w14:paraId="7D19EAA7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6030D20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1B8BF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D49E8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4D366C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Mosná</w:t>
            </w:r>
            <w:proofErr w:type="spellEnd"/>
          </w:p>
        </w:tc>
      </w:tr>
      <w:tr w:rsidR="00332400" w:rsidRPr="008B1B94" w14:paraId="5E19DED3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64C0220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FA7067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B6CCAC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5D6D799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Antonina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Lendiel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Siarkevych</w:t>
            </w:r>
            <w:proofErr w:type="spellEnd"/>
          </w:p>
        </w:tc>
      </w:tr>
      <w:tr w:rsidR="00332400" w:rsidRPr="008B1B94" w14:paraId="3BD5578E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186211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B134E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47FDF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2E73B2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Michaela Kovácsová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DiS.art</w:t>
            </w:r>
            <w:proofErr w:type="spellEnd"/>
          </w:p>
        </w:tc>
      </w:tr>
      <w:tr w:rsidR="00332400" w:rsidRPr="008B1B94" w14:paraId="1D8897EA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28CBD4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4511D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CA8442" w14:textId="77777777" w:rsidR="00332400" w:rsidRPr="00F11B2F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B2F">
              <w:rPr>
                <w:rFonts w:ascii="Times New Roman" w:hAnsi="Times New Roman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4409B09" w14:textId="77777777" w:rsidR="00332400" w:rsidRPr="00F11B2F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B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Mgr. Alexander </w:t>
            </w:r>
            <w:proofErr w:type="spellStart"/>
            <w:r w:rsidRPr="00F11B2F">
              <w:rPr>
                <w:rFonts w:ascii="Times New Roman" w:hAnsi="Times New Roman"/>
                <w:color w:val="FF0000"/>
                <w:sz w:val="24"/>
                <w:szCs w:val="24"/>
              </w:rPr>
              <w:t>Kovtun</w:t>
            </w:r>
            <w:proofErr w:type="spellEnd"/>
          </w:p>
        </w:tc>
      </w:tr>
      <w:tr w:rsidR="00332400" w:rsidRPr="008B1B94" w14:paraId="4B8F06B3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C38B83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FFBF0B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50D127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3749BF0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Barbora Krajčiová – MD</w:t>
            </w:r>
          </w:p>
        </w:tc>
      </w:tr>
      <w:tr w:rsidR="00332400" w:rsidRPr="008B1B94" w14:paraId="611F691C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900E9E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1B0E5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16F3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213EAB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Dionýz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Máté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435631E5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D10329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716F0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BDEEEF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C841CE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Silvia Mikulová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2588D120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5CC505D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7D04C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2D4F0A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53DF91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Silvia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29E32822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CCB8B3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A7DD7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E747E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CBEAC4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Pál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Balážová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21F64993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A87771F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F1A0C7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B1B4D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5D730E3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Denisa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Puškášová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5432934B" w14:textId="77777777" w:rsidTr="009216C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0071593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77800B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1BFA09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F80330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Marieta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Roxerová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2D1B6F64" w14:textId="77777777" w:rsidTr="009216C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334998D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79157F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53A751E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EABBA6B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Rusňák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</w:t>
            </w:r>
          </w:p>
        </w:tc>
      </w:tr>
      <w:tr w:rsidR="00332400" w:rsidRPr="008B1B94" w14:paraId="3ED41B24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108D24F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D02F8A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BC74C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AD8161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Alžbeta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Slivová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73813C0C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A22030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DBF4C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4AFF3D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22EABCA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Sisiková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492927B1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FE9862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CB7DDF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A8C4B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68F0E6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4319BBD6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AE47EB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DD8B3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32B64A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48811A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Jana Tomášiková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0B590E57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D47D2D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71451F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759220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C73A3A0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art. Gabriela Vašková – MD</w:t>
            </w:r>
          </w:p>
        </w:tc>
      </w:tr>
      <w:tr w:rsidR="00332400" w:rsidRPr="008B1B94" w14:paraId="0441163F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287D19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8020E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7A83B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41B3EB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Milan Varga,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175F3E45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FFF31B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2360F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4AFC7B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BC4C8FD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Eva Vidová,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65DB118B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3BE4A4E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97D2F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862B4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A36DD7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Dušan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Zatroch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</w:t>
            </w:r>
          </w:p>
        </w:tc>
      </w:tr>
      <w:tr w:rsidR="00332400" w:rsidRPr="008B1B94" w14:paraId="4D4DB1DC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03CF03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D93FD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72A8E5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AC61CD9" w14:textId="12E60FFE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Astrida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Kissová </w:t>
            </w:r>
            <w:r w:rsidR="009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MD</w:t>
            </w:r>
          </w:p>
        </w:tc>
      </w:tr>
      <w:tr w:rsidR="00332400" w:rsidRPr="008B1B94" w14:paraId="4310050C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38AD16AB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634B7E7A" w14:textId="77777777" w:rsidR="00332400" w:rsidRPr="00533DF5" w:rsidRDefault="00332400" w:rsidP="009216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uvádzajúci pedagogický zamestnanec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623FFEC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C1E578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2400" w:rsidRPr="008B1B94" w14:paraId="53D0DE8C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</w:tcBorders>
          </w:tcPr>
          <w:p w14:paraId="589E69A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047689B" w14:textId="77777777" w:rsidR="00332400" w:rsidRPr="00533DF5" w:rsidRDefault="00332400" w:rsidP="009216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predmetovej komisie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5E84ECB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2C79B2E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Mosná</w:t>
            </w:r>
            <w:proofErr w:type="spellEnd"/>
          </w:p>
        </w:tc>
      </w:tr>
      <w:tr w:rsidR="00332400" w:rsidRPr="008B1B94" w14:paraId="104E3E88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0EF6752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F9404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236E8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2534A17" w14:textId="2609A119" w:rsidR="00332400" w:rsidRPr="007D12C9" w:rsidRDefault="007D12C9" w:rsidP="009216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Henriczy</w:t>
            </w:r>
            <w:proofErr w:type="spellEnd"/>
          </w:p>
        </w:tc>
      </w:tr>
      <w:tr w:rsidR="00332400" w:rsidRPr="008B1B94" w14:paraId="1EBA6AFA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24C1A9A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95E84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FD7EC7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8F589F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Silvia Mikulová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06A42B7C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70A6ACAB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3B10A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FA021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32E69F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Pál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Balážová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306C4116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6324E61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9C33D0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7C672A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78E7D5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Alžbeta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Slivová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DiS.art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2400" w:rsidRPr="008B1B94" w14:paraId="448CC413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</w:tcBorders>
          </w:tcPr>
          <w:p w14:paraId="4409BCD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9E416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3FAFD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44A618A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69C808A5" w14:textId="77777777" w:rsidTr="009216C8">
        <w:trPr>
          <w:trHeight w:val="20"/>
        </w:trPr>
        <w:tc>
          <w:tcPr>
            <w:tcW w:w="53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674AD7A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3D4112B1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0476DA0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5E97348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Jana Tomášiková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35C843E5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3A0092B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430911C1" w14:textId="77777777" w:rsidR="00332400" w:rsidRPr="00533DF5" w:rsidRDefault="00332400" w:rsidP="009216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metodického združenia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DFAF773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FF3C48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2400" w:rsidRPr="008B1B94" w14:paraId="562BEECE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5EE1668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08274E0B" w14:textId="77777777" w:rsidR="00332400" w:rsidRPr="00533DF5" w:rsidRDefault="00332400" w:rsidP="009216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študijného odboru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66E9BF4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05C0B58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2400" w:rsidRPr="008B1B94" w14:paraId="403A43E3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6E754BBF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24E7C258" w14:textId="77777777" w:rsidR="00332400" w:rsidRPr="00533DF5" w:rsidRDefault="00332400" w:rsidP="009216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koordinátor informatizácie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6A17696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F349B6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2400" w:rsidRPr="008B1B94" w14:paraId="287D1988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64B3F4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FC711CE" w14:textId="77777777" w:rsidR="00332400" w:rsidRPr="00533DF5" w:rsidRDefault="00332400" w:rsidP="009216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iný zamestnanec vykonávajúci špecializované činnosti</w:t>
            </w: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3030092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39E117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2400" w:rsidRPr="008B1B94" w14:paraId="0AFFC5C9" w14:textId="77777777" w:rsidTr="009216C8">
        <w:trPr>
          <w:trHeight w:val="20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624938A4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2E0EDB4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pedagogick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ý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zamestnanec podľa 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ods. 1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zákona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138/2019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332400" w:rsidRPr="008B1B94" w14:paraId="63ED6CCB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115354F6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44EF29E6" w14:textId="7261CF18" w:rsidR="00332400" w:rsidRPr="008B1B94" w:rsidRDefault="009216C8" w:rsidP="009216C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="00332400"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iaditeľ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26272FCD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8619DB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Monika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Kerekešová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270D5D76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2673A1BB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D1051AF" w14:textId="77777777" w:rsidR="00332400" w:rsidRPr="008B1B94" w:rsidRDefault="00332400" w:rsidP="009216C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zástupca riaditeľa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361A7CBE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1305A85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332400" w:rsidRPr="008B1B94" w14:paraId="48BD52DE" w14:textId="77777777" w:rsidTr="009216C8">
        <w:trPr>
          <w:trHeight w:val="20"/>
        </w:trPr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6C733BC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3189227" w14:textId="77777777" w:rsidR="00332400" w:rsidRPr="008B1B94" w:rsidRDefault="00332400" w:rsidP="009216C8">
            <w:pPr>
              <w:pStyle w:val="Odsekzoznamu"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0ABE0B9" w14:textId="77777777" w:rsidR="00332400" w:rsidRPr="008B1B94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D8EB08" w14:textId="77777777" w:rsidR="00332400" w:rsidRDefault="00332400" w:rsidP="009216C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Eva Vidová,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</w:tbl>
    <w:p w14:paraId="2220FAFF" w14:textId="1F004164" w:rsidR="00332400" w:rsidRDefault="00332400" w:rsidP="0033240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D9630E" w14:textId="67A6AA77" w:rsidR="009216C8" w:rsidRPr="009216C8" w:rsidRDefault="009216C8" w:rsidP="00332400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16C8">
        <w:rPr>
          <w:rFonts w:ascii="Times New Roman" w:hAnsi="Times New Roman"/>
          <w:b/>
          <w:bCs/>
          <w:color w:val="000000" w:themeColor="text1"/>
          <w:sz w:val="24"/>
          <w:szCs w:val="24"/>
        </w:rPr>
        <w:t>Sumár:</w:t>
      </w:r>
    </w:p>
    <w:tbl>
      <w:tblPr>
        <w:tblW w:w="5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904"/>
        <w:gridCol w:w="225"/>
        <w:gridCol w:w="225"/>
        <w:gridCol w:w="225"/>
        <w:gridCol w:w="225"/>
        <w:gridCol w:w="225"/>
        <w:gridCol w:w="2057"/>
        <w:gridCol w:w="369"/>
      </w:tblGrid>
      <w:tr w:rsidR="009216C8" w:rsidRPr="00975589" w14:paraId="28E12237" w14:textId="77777777" w:rsidTr="00C5359A">
        <w:trPr>
          <w:trHeight w:val="510"/>
        </w:trPr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14:paraId="482D5E75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Vedúci pedagogickí zamestnanci            (§ 39 ods.1)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textDirection w:val="btLr"/>
            <w:vAlign w:val="center"/>
            <w:hideMark/>
          </w:tcPr>
          <w:p w14:paraId="0F8D983B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615CE3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D9542C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230104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8EE60C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vAlign w:val="center"/>
            <w:hideMark/>
          </w:tcPr>
          <w:p w14:paraId="2C0336B7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RIADITEĽKA ŠKOLY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256D97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5AC84DFA" w14:textId="77777777" w:rsidTr="00C5359A">
        <w:trPr>
          <w:trHeight w:val="276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611C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textDirection w:val="btLr"/>
            <w:vAlign w:val="center"/>
            <w:hideMark/>
          </w:tcPr>
          <w:p w14:paraId="3D9C53CD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147B72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749A77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FAB1DD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2A5444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939634F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FEE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oč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et 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osôb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C52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216C8" w:rsidRPr="00975589" w14:paraId="629848B1" w14:textId="77777777" w:rsidTr="00C5359A">
        <w:trPr>
          <w:trHeight w:val="405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4680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textDirection w:val="btLr"/>
            <w:vAlign w:val="center"/>
            <w:hideMark/>
          </w:tcPr>
          <w:p w14:paraId="13F6D5B1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F70AD4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0B4960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AEC293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0F4FB7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315EF23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27E415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609D133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4F663A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7B597BC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2EF063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6CD71E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186C3B0B" w14:textId="77777777" w:rsidTr="00C5359A">
        <w:trPr>
          <w:trHeight w:val="276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9A5F7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textDirection w:val="btLr"/>
            <w:vAlign w:val="center"/>
            <w:hideMark/>
          </w:tcPr>
          <w:p w14:paraId="63D0AB47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747A59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2A9B50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391C4F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A3D732C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278312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803958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C8BC0B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9216C8" w:rsidRPr="00975589" w14:paraId="4E18B626" w14:textId="77777777" w:rsidTr="00C5359A">
        <w:trPr>
          <w:trHeight w:val="915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C87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textDirection w:val="btLr"/>
            <w:vAlign w:val="center"/>
            <w:hideMark/>
          </w:tcPr>
          <w:p w14:paraId="2A149BA1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3A348E0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A2FADF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231A87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center"/>
            <w:hideMark/>
          </w:tcPr>
          <w:p w14:paraId="76196905" w14:textId="72903414" w:rsidR="009216C8" w:rsidRPr="00975589" w:rsidRDefault="009216C8" w:rsidP="00921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zástupkyňa RŠ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7DEEC3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3524D38A" w14:textId="77777777" w:rsidTr="00C5359A">
        <w:trPr>
          <w:trHeight w:val="276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A42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textDirection w:val="btLr"/>
            <w:vAlign w:val="center"/>
            <w:hideMark/>
          </w:tcPr>
          <w:p w14:paraId="0A771A0F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62F5E69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2459506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272C778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85B1A9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A17DE15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B38E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oč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et 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osôb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5F4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9216C8" w:rsidRPr="00975589" w14:paraId="7042798A" w14:textId="77777777" w:rsidTr="00C5359A">
        <w:trPr>
          <w:trHeight w:val="276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1D1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textDirection w:val="btLr"/>
            <w:vAlign w:val="center"/>
            <w:hideMark/>
          </w:tcPr>
          <w:p w14:paraId="446BD70A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825678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E00CE0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FEBC5D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312B6C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FF9F38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300BE6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E95B4B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15B04E7D" w14:textId="77777777" w:rsidTr="00C5359A">
        <w:trPr>
          <w:trHeight w:val="276"/>
        </w:trPr>
        <w:tc>
          <w:tcPr>
            <w:tcW w:w="12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13D91A7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Pedagogickí zamestnanci ZODPOVEDNÍ za uskutočnenie vzdelávacieho program  (§ 20 ods. 1)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98A8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38B1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B167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9C6D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E30B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0046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39572B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E3F5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1CD4CE0C" w14:textId="77777777" w:rsidTr="00C5359A">
        <w:trPr>
          <w:trHeight w:val="255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C42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D44B6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5E9733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DB4A0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30E5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2339CA64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triedny učiteľ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62D4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65D479C1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6B9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85EE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DE43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7F395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8756C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D5EF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1F6F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12A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oč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et 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osôb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D87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1C84754B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FC8B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4DC8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C965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C027A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EE7C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F4FA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0A67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70194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8662A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449B1EBB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48E3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1FE6B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E39A95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AE0957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925D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351CD39D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vedúci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PK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EFE3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6184AD00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6BFD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AF8D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855F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70873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7BF931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3CFB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3EC7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399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oč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et 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osôb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5D0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3764B215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BAE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925C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C5EDF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087C7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58D0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FEDB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5EFA0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A4D5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40FFD7E7" w14:textId="77777777" w:rsidTr="00C5359A">
        <w:trPr>
          <w:trHeight w:val="255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961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9B3C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521269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9269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9CCD7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16E41C1D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uvádzajúci PZ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74D5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6DEB6900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A11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1F57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2024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F801F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2DCA3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7159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4C49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9E9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poč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et 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osôb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B10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1700F045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1AE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E3F6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43B7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B5D7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E630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A86A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DC462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7B1FD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0D89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0B0BB20D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E466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EE3BC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37DBC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B785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4F37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D86E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6BCD4839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5899A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3221D01F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6567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1019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73AF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E4DF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262C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39EB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DB8F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A7D5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oč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et 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osôb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549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62AEB38E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FD7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9BEA88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365F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C377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68654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27CE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FA76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4503D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018A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539BC173" w14:textId="77777777" w:rsidTr="00C5359A">
        <w:trPr>
          <w:trHeight w:val="255"/>
        </w:trPr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14:paraId="632B3636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Pedagogickí zamestnanci PODIEĽAJÚCI sa na  uskutočňovaní vzdelávacieho program  (§ 21)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BCB977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C7EDF57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A4AD30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38EF69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E9684B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F6DA75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CB86B3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9F553C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3BABE8CF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592F9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D84AE3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61D654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0C4209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F228CE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B85650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781538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76D117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E4301E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7F6A2EC4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0F1F6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834497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8F464E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2CEDA1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492643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F1BC8D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37F37F7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36E095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7CB14B89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910A5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2459BAC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371CB9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F9BF28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CB3853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E09C7E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845A7C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69D" w14:textId="77777777" w:rsidR="009216C8" w:rsidRPr="00975589" w:rsidRDefault="009216C8" w:rsidP="00C53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oč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et </w:t>
            </w: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osôb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428" w14:textId="77777777" w:rsidR="009216C8" w:rsidRPr="00975589" w:rsidRDefault="009216C8" w:rsidP="00C53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1A954AE0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BD47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30278E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0E5EF9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02474D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1A3AD9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F47F38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657617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1429B4C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34C8BA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16B0FE69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62D5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6E75F9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54BFC9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F266F5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08B57A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CAF11E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34E185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608AA81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581FC17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710710D6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1CC5F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DE30A3E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0CB5E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4AA4BE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42EF51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87D968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5056A3A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BC9061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9FB841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51C4DF27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DE192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063736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24E4C2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0CCF819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2568ED3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DB23A3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9717DFF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1FB63E5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434343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16C8" w:rsidRPr="00975589" w14:paraId="274AC69B" w14:textId="77777777" w:rsidTr="00C5359A">
        <w:trPr>
          <w:trHeight w:val="276"/>
        </w:trPr>
        <w:tc>
          <w:tcPr>
            <w:tcW w:w="1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B1B097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3D04708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841BDE6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D1ED8AD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36B409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4989460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C810C54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DC2CA1B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4D0549C" w14:textId="77777777" w:rsidR="009216C8" w:rsidRPr="00975589" w:rsidRDefault="009216C8" w:rsidP="00C53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97558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6649D523" w14:textId="77777777" w:rsidR="00332400" w:rsidRPr="008B1B94" w:rsidRDefault="00332400" w:rsidP="00332400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Čl. III</w:t>
      </w:r>
    </w:p>
    <w:p w14:paraId="39828B03" w14:textId="77777777" w:rsidR="00332400" w:rsidRPr="008B1B94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Tento vnútorný predpis je interným normatívnym právnym aktom záväzným pre všetkých zamestnancov zamestnávateľa, ktorým je Základná umelecká škola v Rožňave a účinnosť nadobúda dňom prerokovania predpisu </w:t>
      </w:r>
      <w:r>
        <w:rPr>
          <w:rFonts w:ascii="Times New Roman" w:hAnsi="Times New Roman"/>
          <w:color w:val="000000" w:themeColor="text1"/>
          <w:sz w:val="24"/>
          <w:szCs w:val="24"/>
        </w:rPr>
        <w:t>v pedagogickej rade.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. Zmeny a doplnenia štruktúry </w:t>
      </w: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kariérových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pozícií je oprávnený vykonať výlučne riaditeľ školy po prerokovaní v pedagogickej rade.</w:t>
      </w:r>
    </w:p>
    <w:p w14:paraId="601BD020" w14:textId="77777777" w:rsidR="00332400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0C33E4" w14:textId="77777777" w:rsidR="00332400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rerokované v pedagogickej rade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dňa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24.8.2022</w:t>
      </w:r>
    </w:p>
    <w:p w14:paraId="3D2F8A9E" w14:textId="77777777" w:rsidR="00332400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E5B29A" w14:textId="77777777" w:rsidR="00332400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01AAAA" w14:textId="77777777" w:rsidR="00332400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Rožňave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dňa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23.8.2022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0FD2B1A" w14:textId="77777777" w:rsidR="00332400" w:rsidRPr="008B1B94" w:rsidRDefault="00332400" w:rsidP="0033240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6B5B4A" w14:textId="77777777" w:rsidR="00332400" w:rsidRPr="008B1B94" w:rsidRDefault="00332400" w:rsidP="00332400">
      <w:pPr>
        <w:spacing w:line="360" w:lineRule="auto"/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14:paraId="5099ED5D" w14:textId="77777777" w:rsidR="00332400" w:rsidRPr="00ED32AE" w:rsidRDefault="00332400" w:rsidP="00332400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ED32AE">
        <w:rPr>
          <w:rFonts w:ascii="Times New Roman" w:hAnsi="Times New Roman"/>
          <w:b/>
          <w:sz w:val="24"/>
          <w:szCs w:val="24"/>
        </w:rPr>
        <w:t xml:space="preserve">Mgr. Monika </w:t>
      </w:r>
      <w:proofErr w:type="spellStart"/>
      <w:r w:rsidRPr="00ED32AE">
        <w:rPr>
          <w:rFonts w:ascii="Times New Roman" w:hAnsi="Times New Roman"/>
          <w:b/>
          <w:sz w:val="24"/>
          <w:szCs w:val="24"/>
        </w:rPr>
        <w:t>Kerekešová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ED3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32AE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ED32AE">
        <w:rPr>
          <w:rFonts w:ascii="Times New Roman" w:hAnsi="Times New Roman"/>
          <w:b/>
          <w:sz w:val="24"/>
          <w:szCs w:val="24"/>
        </w:rPr>
        <w:t xml:space="preserve">. art.   </w:t>
      </w:r>
    </w:p>
    <w:p w14:paraId="01197462" w14:textId="77777777" w:rsidR="00BB5EE4" w:rsidRPr="00332400" w:rsidRDefault="00BB5EE4" w:rsidP="00332400"/>
    <w:sectPr w:rsidR="00BB5EE4" w:rsidRPr="003324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1A29" w14:textId="77777777" w:rsidR="00414284" w:rsidRDefault="00414284" w:rsidP="00332400">
      <w:pPr>
        <w:spacing w:after="0" w:line="240" w:lineRule="auto"/>
      </w:pPr>
      <w:r>
        <w:separator/>
      </w:r>
    </w:p>
  </w:endnote>
  <w:endnote w:type="continuationSeparator" w:id="0">
    <w:p w14:paraId="247D1B09" w14:textId="77777777" w:rsidR="00414284" w:rsidRDefault="00414284" w:rsidP="0033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E065" w14:textId="77777777" w:rsidR="00332400" w:rsidRDefault="00332400" w:rsidP="00332400">
    <w:pPr>
      <w:pStyle w:val="Pta"/>
    </w:pPr>
    <w:r>
      <w:t xml:space="preserve">Telefón </w:t>
    </w:r>
    <w:r>
      <w:tab/>
      <w:t xml:space="preserve">       E-mail                                            Internet                                                     IČO</w:t>
    </w:r>
  </w:p>
  <w:p w14:paraId="00CE7148" w14:textId="6D437840" w:rsidR="00332400" w:rsidRPr="00332400" w:rsidRDefault="00332400" w:rsidP="00332400">
    <w:pPr>
      <w:pStyle w:val="Pta"/>
    </w:pPr>
    <w:r>
      <w:t xml:space="preserve"> 058/7928426</w:t>
    </w:r>
    <w:r>
      <w:ptab w:relativeTo="margin" w:alignment="center" w:leader="none"/>
    </w:r>
    <w:r>
      <w:t xml:space="preserve">     </w:t>
    </w:r>
    <w:hyperlink r:id="rId1" w:history="1">
      <w:r w:rsidRPr="00A826A4">
        <w:rPr>
          <w:rStyle w:val="Hypertextovprepojenie"/>
        </w:rPr>
        <w:t>zus.roznava@gmail.com</w:t>
      </w:r>
    </w:hyperlink>
    <w:r>
      <w:t xml:space="preserve">           </w:t>
    </w:r>
    <w:hyperlink r:id="rId2" w:history="1">
      <w:r w:rsidRPr="00A826A4">
        <w:rPr>
          <w:rStyle w:val="Hypertextovprepojenie"/>
        </w:rPr>
        <w:t>https://zusroznava.edupage.org/</w:t>
      </w:r>
    </w:hyperlink>
    <w:r>
      <w:t xml:space="preserve">         35543582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0990" w14:textId="77777777" w:rsidR="00414284" w:rsidRDefault="00414284" w:rsidP="00332400">
      <w:pPr>
        <w:spacing w:after="0" w:line="240" w:lineRule="auto"/>
      </w:pPr>
      <w:r>
        <w:separator/>
      </w:r>
    </w:p>
  </w:footnote>
  <w:footnote w:type="continuationSeparator" w:id="0">
    <w:p w14:paraId="7BE4FF86" w14:textId="77777777" w:rsidR="00414284" w:rsidRDefault="00414284" w:rsidP="0033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C176" w14:textId="77777777" w:rsidR="00332400" w:rsidRPr="00436BF9" w:rsidRDefault="00332400" w:rsidP="00332400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 wp14:anchorId="528EAFD2" wp14:editId="46FBF0F7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1977CEA2" w14:textId="77777777" w:rsidR="00332400" w:rsidRDefault="003324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07E7"/>
    <w:multiLevelType w:val="hybridMultilevel"/>
    <w:tmpl w:val="4AACF73A"/>
    <w:lvl w:ilvl="0" w:tplc="DE4207F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0998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00"/>
    <w:rsid w:val="0015012B"/>
    <w:rsid w:val="00332400"/>
    <w:rsid w:val="00414284"/>
    <w:rsid w:val="007D12C9"/>
    <w:rsid w:val="009216C8"/>
    <w:rsid w:val="00BB5EE4"/>
    <w:rsid w:val="00B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AC4A"/>
  <w15:chartTrackingRefBased/>
  <w15:docId w15:val="{4E883F70-5249-4AF6-B519-6FDCAD6F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4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400"/>
    <w:pPr>
      <w:ind w:left="720"/>
      <w:contextualSpacing/>
    </w:pPr>
  </w:style>
  <w:style w:type="table" w:styleId="Mriekatabuky">
    <w:name w:val="Table Grid"/>
    <w:basedOn w:val="Normlnatabuka"/>
    <w:uiPriority w:val="59"/>
    <w:rsid w:val="00332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40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3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400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32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usroznava.edupage.org/" TargetMode="External"/><Relationship Id="rId1" Type="http://schemas.openxmlformats.org/officeDocument/2006/relationships/hyperlink" Target="mailto:zus.rozna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2022-09-02T13:31:00Z</cp:lastPrinted>
  <dcterms:created xsi:type="dcterms:W3CDTF">2022-08-23T13:56:00Z</dcterms:created>
  <dcterms:modified xsi:type="dcterms:W3CDTF">2022-09-02T13:32:00Z</dcterms:modified>
</cp:coreProperties>
</file>