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56" w:rsidRDefault="001C1B63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REKRUTACJA 202</w:t>
      </w:r>
      <w:r w:rsidR="003C32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/202</w:t>
      </w:r>
      <w:r w:rsidR="003C32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5</w:t>
      </w:r>
    </w:p>
    <w:p w:rsidR="003E3256" w:rsidRDefault="001C1B63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komunikat dyrektora SP1 w Łobzie</w:t>
      </w:r>
    </w:p>
    <w:p w:rsidR="003E3256" w:rsidRDefault="001C1B6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Szanowni Państwo 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ustawą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14 grudnia 2016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Prawo Oświatowe (</w:t>
      </w:r>
      <w:r w:rsidR="00941670" w:rsidRPr="00941670">
        <w:rPr>
          <w:rFonts w:ascii="Fira Sans;Helvetica Neue;Helvet" w:hAnsi="Fira Sans;Helvetica Neue;Helvet" w:cs="Arial"/>
          <w:i/>
          <w:iCs/>
          <w:color w:val="000000"/>
        </w:rPr>
        <w:t>Dz.U.</w:t>
      </w:r>
      <w:r w:rsidR="003C32B0">
        <w:rPr>
          <w:rFonts w:ascii="Fira Sans;Helvetica Neue;Helvet" w:hAnsi="Fira Sans;Helvetica Neue;Helvet" w:cs="Arial"/>
          <w:i/>
          <w:iCs/>
          <w:color w:val="000000"/>
        </w:rPr>
        <w:t>2023</w:t>
      </w:r>
      <w:r w:rsidR="00941670" w:rsidRPr="00941670">
        <w:rPr>
          <w:rFonts w:ascii="Fira Sans;Helvetica Neue;Helvet" w:hAnsi="Fira Sans;Helvetica Neue;Helvet" w:cs="Arial"/>
          <w:i/>
          <w:iCs/>
          <w:color w:val="000000"/>
        </w:rPr>
        <w:t>r. poz.</w:t>
      </w:r>
      <w:r w:rsidR="003C32B0">
        <w:rPr>
          <w:rFonts w:ascii="Fira Sans;Helvetica Neue;Helvet" w:hAnsi="Fira Sans;Helvetica Neue;Helvet" w:cs="Arial"/>
          <w:i/>
          <w:iCs/>
          <w:color w:val="000000"/>
        </w:rPr>
        <w:t>900,1672, 1718, 2005)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uczniów do klasy pierwszej przebiegać będzie następująco:</w:t>
      </w:r>
    </w:p>
    <w:p w:rsidR="003E3256" w:rsidRDefault="001C1B63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szkoły obwodowej przyjmowane będą dzieci zamieszkałe w tym obwodzie;</w:t>
      </w:r>
    </w:p>
    <w:p w:rsidR="003E3256" w:rsidRDefault="001C1B63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wniosek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(prawnych opiekunów) – dzieci zamieszkałe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obwodem szkoły, będą przyjmowane w przypadku, gdy szkoła dysponuje wolnymi miejscami.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liczba wniosków rodziców (prawnych opiekunów) o przyjęcie do szkoły dziecka zamieszkałego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poza obwodem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szkoły będzie większa niż liczba wolnych miejsc, którymi dysponuje szkoła, dzieci przyjmuje się biorąc pod uwagę kryteria ustalone Uchwałą nr XXVIII/221/2017 Rady Miejskiej w Łobzie z dnia 29 marca 2017r.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40 ust.1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ustawy Prawo Oświatowe rodzice dziecka podlegającego obowiązkowi szkolnemu są zobowiązani do dopełnienia czynności związanych ze zgłoszeniem (zapisaniem) dziecka do szkoły. Wszystkich czynności związanych                          z zapisaniem dziecka do szkoły tj. zgłoszeniem lub złożeniem wniosku dokonujecie Państwo osobiście w szkole. </w:t>
      </w:r>
    </w:p>
    <w:p w:rsidR="003E3256" w:rsidRDefault="001C1B63">
      <w:pPr>
        <w:spacing w:beforeAutospacing="1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 xml:space="preserve">Nabór do klas pierwszych trwa  </w:t>
      </w:r>
      <w:r w:rsidR="00F404F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 xml:space="preserve">od 26 lutego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 xml:space="preserve">do </w:t>
      </w:r>
      <w:r w:rsidR="008F1D7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1</w:t>
      </w:r>
      <w:r w:rsidR="003C32B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 xml:space="preserve"> marca 202</w:t>
      </w:r>
      <w:r w:rsidR="003C32B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r.</w:t>
      </w:r>
    </w:p>
    <w:p w:rsidR="003E3256" w:rsidRDefault="001C1B63">
      <w:pPr>
        <w:spacing w:beforeAutospacing="1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składają w sekretariacie SP1 następujące dokumenty:</w:t>
      </w:r>
    </w:p>
    <w:p w:rsidR="003E3256" w:rsidRDefault="001C1B63">
      <w:pPr>
        <w:spacing w:beforeAutospacing="1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jeśli dziecko zamieszkuje w obwodzie naszej szkoły</w:t>
      </w:r>
    </w:p>
    <w:p w:rsidR="003E3256" w:rsidRDefault="001C1B63">
      <w:pPr>
        <w:spacing w:beforeAutospacing="1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jeśli dziecko nie zamieszkuje w obwodzie naszej szkoły a stara się o przyjęcie do SP1 określając preferencje wyboru placówki</w:t>
      </w:r>
    </w:p>
    <w:p w:rsidR="003E3256" w:rsidRDefault="001C1B63">
      <w:pPr>
        <w:spacing w:beforeAutospacing="1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Wymienione wyżej dokumenty będą do pobrania ze strony naszej szkoły: </w:t>
      </w:r>
      <w:hyperlink r:id="rId5">
        <w:r>
          <w:rPr>
            <w:rStyle w:val="czeinternetow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www.szkola1-lobez.edupage.org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lub z sekretariatu.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3E3256" w:rsidRDefault="001C1B63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przyjmuje się z urzędu dzieci zamieszkałe w obwodzie szkoły na podstawie wypełnionego przez rodziców lub prawnych opiekunów dziecka druku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„Zgłoszenie dziecka do szkoły zamieszkałego w obwodzie szkoły”.</w:t>
      </w:r>
    </w:p>
    <w:p w:rsidR="003E3256" w:rsidRDefault="001C1B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zamieszkałe poza obwodem szkoły przyjmuje się do szkoły jedynie                          w przypadku, gdy placówka dysponuje wolnymi miejscami, na podstawie wypełnionego przez rodziców lub prawnych opiekunów dziecka druku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„Wniosek                     o przyjęcie dziecka do szkoły spoza obwodu”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Wielodzietność rodziny kandydata 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rodzeństwo, które realizuje obowiązek szkolny w szkole podstawowej, w której ubiega się o przyjęcie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jednego z rodziców, bądź opiekunów kandydata znajduje się w pobliżu szkoły, do której ubiega się o przyjęcie (5pkt)</w:t>
      </w:r>
    </w:p>
    <w:p w:rsidR="003E3256" w:rsidRDefault="001C1B63">
      <w:pPr>
        <w:pStyle w:val="Akapitzlist"/>
        <w:numPr>
          <w:ilvl w:val="1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dziecka do szkoły jest krótsza niż do szkoły obwodowej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E3256" w:rsidRDefault="001C1B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spoza obwodu decyduje liczba uzyskanych punktów,                              w przypadku równej liczby punktów decyduje data wpływu wniosku.</w:t>
      </w:r>
    </w:p>
    <w:p w:rsidR="003E3256" w:rsidRDefault="003E325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56" w:rsidRDefault="001C1B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ucznia do szkoły podejmuje Dyrektor Szkoły.</w:t>
      </w:r>
    </w:p>
    <w:p w:rsidR="003E3256" w:rsidRDefault="003E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56" w:rsidRDefault="001C1B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przydziału dzieci przyjętych do szkoły do określonych oddziałów klasowych, decyzję podejmuje Dyrektor Szkoły po uwzględnieniu kryterium wiekowego dzieci.</w:t>
      </w:r>
    </w:p>
    <w:p w:rsidR="003E3256" w:rsidRDefault="001C1B63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rekrutacji do klasy pierwszej rodzice dziecka zostają poinformowani niezwłocznie po zakończeniu rekrutacji, nie później niż do </w:t>
      </w:r>
      <w:r w:rsidR="008F1D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18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F1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218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Lista dzieci przyjętych i nieprzyjętych do klasy I zostanie wywieszona w szkole.</w:t>
      </w:r>
    </w:p>
    <w:p w:rsidR="003E3256" w:rsidRDefault="003E3256">
      <w:pPr>
        <w:spacing w:after="0" w:line="240" w:lineRule="auto"/>
        <w:jc w:val="right"/>
      </w:pPr>
    </w:p>
    <w:p w:rsidR="003E3256" w:rsidRDefault="001C1B63">
      <w:pPr>
        <w:spacing w:after="0" w:line="240" w:lineRule="auto"/>
        <w:jc w:val="right"/>
      </w:pPr>
      <w:r>
        <w:t>Dyrektor Szkoły Podstawowej nr 1 w Łobzie</w:t>
      </w:r>
    </w:p>
    <w:p w:rsidR="003E3256" w:rsidRDefault="001C1B63">
      <w:pPr>
        <w:spacing w:after="0" w:line="240" w:lineRule="auto"/>
      </w:pPr>
      <w:r>
        <w:t xml:space="preserve">                                                                                                                               Beata </w:t>
      </w:r>
      <w:proofErr w:type="spellStart"/>
      <w:r>
        <w:t>Zapalska</w:t>
      </w:r>
      <w:proofErr w:type="spellEnd"/>
    </w:p>
    <w:p w:rsidR="003E3256" w:rsidRDefault="003E3256"/>
    <w:p w:rsidR="003E3256" w:rsidRDefault="003E3256">
      <w:pPr>
        <w:rPr>
          <w:sz w:val="24"/>
          <w:szCs w:val="24"/>
        </w:rPr>
      </w:pPr>
    </w:p>
    <w:sectPr w:rsidR="003E3256" w:rsidSect="00E41D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;Helvetica Neue;Helve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7E6"/>
    <w:multiLevelType w:val="multilevel"/>
    <w:tmpl w:val="BB6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22715C"/>
    <w:multiLevelType w:val="multilevel"/>
    <w:tmpl w:val="412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84A0A"/>
    <w:multiLevelType w:val="multilevel"/>
    <w:tmpl w:val="60B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28258EB"/>
    <w:multiLevelType w:val="multilevel"/>
    <w:tmpl w:val="11A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AE6486C"/>
    <w:multiLevelType w:val="multilevel"/>
    <w:tmpl w:val="3C944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3256"/>
    <w:rsid w:val="001C1B63"/>
    <w:rsid w:val="001C355E"/>
    <w:rsid w:val="003C32B0"/>
    <w:rsid w:val="003E3256"/>
    <w:rsid w:val="006672CC"/>
    <w:rsid w:val="008F1D7E"/>
    <w:rsid w:val="00941670"/>
    <w:rsid w:val="00950E85"/>
    <w:rsid w:val="00AA49C6"/>
    <w:rsid w:val="00E218D0"/>
    <w:rsid w:val="00E41D53"/>
    <w:rsid w:val="00F1091B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2650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11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41D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41D53"/>
    <w:pPr>
      <w:spacing w:after="140"/>
    </w:pPr>
  </w:style>
  <w:style w:type="paragraph" w:styleId="Lista">
    <w:name w:val="List"/>
    <w:basedOn w:val="Tekstpodstawowy"/>
    <w:rsid w:val="00E41D53"/>
    <w:rPr>
      <w:rFonts w:cs="Lucida Sans"/>
    </w:rPr>
  </w:style>
  <w:style w:type="paragraph" w:styleId="Legenda">
    <w:name w:val="caption"/>
    <w:basedOn w:val="Normalny"/>
    <w:qFormat/>
    <w:rsid w:val="00E41D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1D5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52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11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1-lobez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Edyta</cp:lastModifiedBy>
  <cp:revision>2</cp:revision>
  <cp:lastPrinted>2023-02-10T12:05:00Z</cp:lastPrinted>
  <dcterms:created xsi:type="dcterms:W3CDTF">2024-02-02T15:03:00Z</dcterms:created>
  <dcterms:modified xsi:type="dcterms:W3CDTF">2024-02-02T15:03:00Z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