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 xml:space="preserve">Zmluva 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o všeobecných nákupných podmienkach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DODÁVATEĽ: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názov: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Daniela Chovančíková, Výroba studenej kuchyne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Kollárova 8/9, 052 01  Spišská Nová Ves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33 066 850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IČDPH: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SK1020688097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1020688097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zastúpený: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Daniela Chovančková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bankové spojenie: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Tatrabanka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číslo účtu: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2628840207/1100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a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ODBERATEĽ: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názov: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Základná škola – Školská jedáleň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sídlo: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Z. Nejedlého 2, 052 01  Spišská Nová Ves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35546069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2021668418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IČ DPH: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štatutárny zástupca: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Mgr. Miroslav Nováček – riaditeľ školy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bankové spojenie: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Primabanka</w:t>
      </w: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číslo účtu: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7524830007/5600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Predmet plnenia</w:t>
      </w:r>
    </w:p>
    <w:p w:rsidR="00B17CEA" w:rsidRDefault="00B17CEA">
      <w:pPr>
        <w:pStyle w:val="normal0"/>
        <w:widowControl w:val="0"/>
        <w:spacing w:line="240" w:lineRule="auto"/>
        <w:jc w:val="center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1.1</w:t>
      </w:r>
      <w:r>
        <w:rPr>
          <w:rFonts w:ascii="Times New Roman" w:hAnsi="Times New Roman" w:cs="Times New Roman"/>
          <w:sz w:val="24"/>
        </w:rPr>
        <w:tab/>
        <w:t>Predmetom plnenia sú lahôdkárske výrobky dodávané dodávateľom špecifikované v objednávke odberateľa, ktorá musí byť dodávateľovi doručená najneskôr do 11,00 hod. deň pred rozvozom tovaru. Obsahom objednávky bude sortiment, množstvo podľa ponuky dodávateľa, požadovaný deň expedície a adresa miesta, kde má byť tovar dodaný. K uzatvoreniu kúpnej zmluvy postačuje vystavenie objednávky zo strany odberateľa a jej potvrdenie faktickým plnením dodávateľa resp. vystavením faktúry zo strany dodávateľa. Obe strany považujú takto potvrdenú objednávku za kúpnu zmluvu.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1.2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Ponuka tovaru dodávateľom a objednávka predkladaná odberateľom sa môže realizovať telefonicky, faxom, resp, písomn, pričom akýkoľvek z týchto spôsobov realizácie ponuky tovaru a objednávky sa považuje za konanie podľa tejto zmluvy.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1.3</w:t>
      </w:r>
      <w:r>
        <w:rPr>
          <w:rFonts w:ascii="Times New Roman" w:hAnsi="Times New Roman" w:cs="Times New Roman"/>
          <w:sz w:val="24"/>
        </w:rPr>
        <w:tab/>
        <w:t>Prevzatie tovaru potvrdí odberateľ na dodacom liste, resp. inom sprievodnom doklade k dodávke tovaru a to svojim podpisom a pečiatkou.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II.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Miesto plnenia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2.1</w:t>
      </w:r>
      <w:r>
        <w:rPr>
          <w:rFonts w:ascii="Times New Roman" w:hAnsi="Times New Roman" w:cs="Times New Roman"/>
          <w:sz w:val="24"/>
        </w:rPr>
        <w:tab/>
        <w:t>Miestom plnenia rozumejú zmluvné strany sídlo dodávateľa. Pri dovoze tovaru je miestom plnenia sídlo odberateľa, pokiaľ odberateľ v objednávke neuvedie iné miesto plnenia, ktoré je pre dodávateľa záväzné.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III.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Dodacie podmienky</w:t>
      </w:r>
    </w:p>
    <w:p w:rsidR="00B17CEA" w:rsidRDefault="00B17CEA">
      <w:pPr>
        <w:pStyle w:val="normal0"/>
        <w:widowControl w:val="0"/>
        <w:spacing w:line="240" w:lineRule="auto"/>
        <w:jc w:val="center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3.1</w:t>
      </w:r>
      <w:r>
        <w:rPr>
          <w:rFonts w:ascii="Times New Roman" w:hAnsi="Times New Roman" w:cs="Times New Roman"/>
          <w:sz w:val="24"/>
        </w:rPr>
        <w:tab/>
        <w:t>Dodávateľ sa zaväzuje dodať tovar odberateľovi v lehote uvedenej  v objednávke. V prípadoch keď dodávateľ nie je schopný túto lehotu dodržať, je povinný o tom bezodkladne informovať odberateľa.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IV.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Platobné podmienky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4.1</w:t>
      </w:r>
      <w:r>
        <w:rPr>
          <w:rFonts w:ascii="Times New Roman" w:hAnsi="Times New Roman" w:cs="Times New Roman"/>
          <w:sz w:val="24"/>
        </w:rPr>
        <w:tab/>
        <w:t>Dodávateľ sa zaväzuje predávať tovar odberatľovi za dohodnutú kúpnu cenu, t.j. za kúpnu cenu, ktorú dodávateľ uvedie v aktuálnom ponukovom cenníku, kde bude uvedený deň začatia platnosti cenníka a ktorú odberateľ potvrdí vystavením objednávky.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4.2</w:t>
      </w:r>
      <w:r>
        <w:rPr>
          <w:rFonts w:ascii="Times New Roman" w:hAnsi="Times New Roman" w:cs="Times New Roman"/>
          <w:sz w:val="24"/>
        </w:rPr>
        <w:tab/>
        <w:t>Odberatľ sa zaväzuje zaplatiť za predmet zmluvy dohodnutú kúpnu cenu.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4.3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Ak sa zmluvné strany nedohodnú na platbe v hotovosti pri dodávke tovaru, platí, že odberateľ je povinný zaplatiť za poskytnuté plnenie dodávateľom kúpnu cenu na základe daňového dokladu vystaveného dodávateľom so splatnosťou 7 dní. 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4.4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Odberateľ je povinný uhradiť dodávateľovi kúpnu cenu v termíne splatnosti podľa bodu 4.3 tak, aby úhrada kúpnej ceny bola najneskôr v posledný deň splatnosti poukázaná príkazom na úhradu na bankový účet dodávateľa. Pri hotovostnej platbe je odberateľ povinný platiť najneskôr v deň uvedený na daňovom doklade ako deň splatnosti.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V.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Obaly a balenie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5.1</w:t>
      </w:r>
      <w:r>
        <w:rPr>
          <w:rFonts w:ascii="Times New Roman" w:hAnsi="Times New Roman" w:cs="Times New Roman"/>
          <w:sz w:val="24"/>
        </w:rPr>
        <w:tab/>
        <w:t>Predmet zmluvy bude balený obvyklým spôsobom tak, aby nedošlo k jeho poškodeniu počas prepravy.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5.2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Odberateľ je povinný zabezpečiť si dostatočné množstvo obalov tak, aby obaly boli vrátené pri splnení objednávky.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VI.</w:t>
      </w:r>
    </w:p>
    <w:p w:rsidR="00B17CEA" w:rsidRDefault="00B17CEA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Všeobecné ustanovenia 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6.1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Zmluva sa uzatvára na dobu určitú od 01. 01. 2015 do 31. 12. 2018. Nedodržanie bodov v zmluve môže mať za následok vypovedanie zmluvy. Vypovedaním zmluvy sa nerušia povinnosti zmluvných strán vyplývajúcich z tejto zmluvy.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6.2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Túto zmluvu je možné meniť, dopĺnať alebo zrušiť len po vzájomnej písomnej dohode zmluvných strán.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6.3</w:t>
      </w:r>
      <w:r>
        <w:rPr>
          <w:rFonts w:ascii="Times New Roman" w:hAnsi="Times New Roman" w:cs="Times New Roman"/>
          <w:sz w:val="24"/>
        </w:rPr>
        <w:tab/>
        <w:t>Zmluvné strany prehlasujú, že ustanoveniam zmluvy rozumejú a záväzujú sa ich plniť, zmluvu si prečítali a na znak súhlasu ju podpísali.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b/>
          <w:sz w:val="24"/>
        </w:rPr>
        <w:t>6.4</w:t>
      </w:r>
      <w:r>
        <w:rPr>
          <w:rFonts w:ascii="Times New Roman" w:hAnsi="Times New Roman" w:cs="Times New Roman"/>
          <w:sz w:val="24"/>
        </w:rPr>
        <w:tab/>
        <w:t>Zmluva je vyhotovená v dvoch exemplároch, z ktorých každá zmluvná strana obdrží po jednom exemplári.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v Spišskej Novej Vsi, 29. 12. 2014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                    dodávateľ                                                                                       odberateľ</w:t>
      </w:r>
    </w:p>
    <w:p w:rsidR="00B17CEA" w:rsidRDefault="00B17CEA">
      <w:pPr>
        <w:pStyle w:val="normal0"/>
        <w:widowControl w:val="0"/>
        <w:spacing w:line="240" w:lineRule="auto"/>
      </w:pPr>
    </w:p>
    <w:p w:rsidR="00B17CEA" w:rsidRDefault="00B17CEA">
      <w:pPr>
        <w:pStyle w:val="normal0"/>
        <w:widowControl w:val="0"/>
        <w:spacing w:after="200"/>
      </w:pPr>
    </w:p>
    <w:sectPr w:rsidR="00B17CEA" w:rsidSect="00D3388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8F"/>
    <w:rsid w:val="00660BB9"/>
    <w:rsid w:val="008502AD"/>
    <w:rsid w:val="00A156AC"/>
    <w:rsid w:val="00B17CEA"/>
    <w:rsid w:val="00CF3709"/>
    <w:rsid w:val="00D3388F"/>
    <w:rsid w:val="00E12A44"/>
    <w:rsid w:val="00EB4624"/>
    <w:rsid w:val="00F6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AD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3388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3388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3388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3388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3388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3388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D3388F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3388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3388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575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chovancikova_2015.doc.docx</dc:title>
  <dc:subject/>
  <dc:creator/>
  <cp:keywords/>
  <dc:description/>
  <cp:lastModifiedBy>ZS Spisska</cp:lastModifiedBy>
  <cp:revision>3</cp:revision>
  <dcterms:created xsi:type="dcterms:W3CDTF">2015-01-12T09:51:00Z</dcterms:created>
  <dcterms:modified xsi:type="dcterms:W3CDTF">2015-01-12T10:11:00Z</dcterms:modified>
</cp:coreProperties>
</file>