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34AA" w14:textId="77777777" w:rsidR="00872DE0" w:rsidRDefault="00872DE0" w:rsidP="00366EFE">
      <w:pPr>
        <w:tabs>
          <w:tab w:val="left" w:pos="3158"/>
        </w:tabs>
        <w:rPr>
          <w:color w:val="000000"/>
          <w:sz w:val="20"/>
          <w:szCs w:val="20"/>
        </w:rPr>
      </w:pPr>
    </w:p>
    <w:p w14:paraId="036243D0" w14:textId="77777777" w:rsidR="00103983" w:rsidRDefault="00103983" w:rsidP="00366EFE">
      <w:pPr>
        <w:tabs>
          <w:tab w:val="left" w:pos="3158"/>
        </w:tabs>
        <w:rPr>
          <w:color w:val="000000"/>
          <w:sz w:val="20"/>
          <w:szCs w:val="20"/>
        </w:rPr>
      </w:pPr>
    </w:p>
    <w:p w14:paraId="6BD0452C" w14:textId="32C5B20C" w:rsidR="00103983" w:rsidRPr="00103983" w:rsidRDefault="00103983" w:rsidP="00103983">
      <w:pPr>
        <w:jc w:val="center"/>
        <w:rPr>
          <w:b/>
          <w:bCs/>
          <w:sz w:val="28"/>
          <w:szCs w:val="28"/>
        </w:rPr>
      </w:pPr>
      <w:r w:rsidRPr="00103983">
        <w:rPr>
          <w:b/>
          <w:bCs/>
          <w:sz w:val="28"/>
          <w:szCs w:val="28"/>
        </w:rPr>
        <w:t xml:space="preserve">Zmluva č. </w:t>
      </w:r>
      <w:r w:rsidR="007D4ED7">
        <w:rPr>
          <w:b/>
          <w:bCs/>
          <w:sz w:val="28"/>
          <w:szCs w:val="28"/>
        </w:rPr>
        <w:t>581/2023</w:t>
      </w:r>
    </w:p>
    <w:p w14:paraId="2FFA952F" w14:textId="77777777" w:rsidR="00103983" w:rsidRPr="00103983" w:rsidRDefault="00103983" w:rsidP="00103983">
      <w:pPr>
        <w:jc w:val="center"/>
        <w:rPr>
          <w:b/>
          <w:bCs/>
          <w:sz w:val="28"/>
          <w:szCs w:val="28"/>
        </w:rPr>
      </w:pPr>
    </w:p>
    <w:p w14:paraId="3B39EAA4" w14:textId="77777777" w:rsidR="00103983" w:rsidRPr="00103983" w:rsidRDefault="00103983" w:rsidP="00103983">
      <w:pPr>
        <w:jc w:val="center"/>
        <w:rPr>
          <w:b/>
          <w:bCs/>
        </w:rPr>
      </w:pPr>
      <w:r w:rsidRPr="00103983">
        <w:rPr>
          <w:b/>
          <w:bCs/>
        </w:rPr>
        <w:t>o nájme nebytového priestoru, uzatvorená podľa príslušných ustanovení zákona č.116/1990 Zb. o nájme a podnájme nebytových priestorov v znení neskorších predpisov</w:t>
      </w:r>
    </w:p>
    <w:p w14:paraId="37EB62C1" w14:textId="77777777" w:rsidR="00103983" w:rsidRPr="00103983" w:rsidRDefault="00103983" w:rsidP="00103983">
      <w:pPr>
        <w:jc w:val="center"/>
        <w:rPr>
          <w:b/>
          <w:bCs/>
          <w:u w:val="single"/>
        </w:rPr>
      </w:pPr>
    </w:p>
    <w:p w14:paraId="5C386366" w14:textId="77777777" w:rsidR="00103983" w:rsidRPr="00103983" w:rsidRDefault="00103983" w:rsidP="00103983">
      <w:pPr>
        <w:jc w:val="center"/>
        <w:rPr>
          <w:b/>
          <w:bCs/>
        </w:rPr>
      </w:pPr>
    </w:p>
    <w:p w14:paraId="7A4A1F5C" w14:textId="77777777" w:rsidR="00103983" w:rsidRPr="00103983" w:rsidRDefault="00103983" w:rsidP="00103983">
      <w:pPr>
        <w:jc w:val="center"/>
        <w:rPr>
          <w:b/>
          <w:bCs/>
        </w:rPr>
      </w:pPr>
      <w:r w:rsidRPr="00103983">
        <w:rPr>
          <w:b/>
          <w:bCs/>
        </w:rPr>
        <w:t>Čl. I</w:t>
      </w:r>
    </w:p>
    <w:p w14:paraId="08A20E6D" w14:textId="77777777" w:rsidR="00103983" w:rsidRPr="00103983" w:rsidRDefault="00103983" w:rsidP="00103983">
      <w:pPr>
        <w:jc w:val="center"/>
        <w:rPr>
          <w:b/>
          <w:bCs/>
        </w:rPr>
      </w:pPr>
      <w:r w:rsidRPr="00103983">
        <w:rPr>
          <w:b/>
          <w:bCs/>
        </w:rPr>
        <w:t>Zmluvné strany</w:t>
      </w:r>
    </w:p>
    <w:p w14:paraId="4C1024C4" w14:textId="77777777" w:rsidR="00103983" w:rsidRPr="00103983" w:rsidRDefault="00103983" w:rsidP="00103983">
      <w:pPr>
        <w:jc w:val="center"/>
        <w:rPr>
          <w:b/>
          <w:bCs/>
        </w:rPr>
      </w:pPr>
    </w:p>
    <w:p w14:paraId="225F63BF" w14:textId="77777777" w:rsidR="00103983" w:rsidRPr="00103983" w:rsidRDefault="00103983" w:rsidP="00103983">
      <w:r w:rsidRPr="00103983">
        <w:rPr>
          <w:b/>
          <w:bCs/>
        </w:rPr>
        <w:t>1. Prenajímateľ</w:t>
      </w:r>
      <w:r w:rsidRPr="00103983">
        <w:t>: Základná škola s materskou školou kráľa Svätopluka Šintava</w:t>
      </w:r>
    </w:p>
    <w:p w14:paraId="4082697C" w14:textId="77777777" w:rsidR="00103983" w:rsidRPr="00103983" w:rsidRDefault="00103983" w:rsidP="00103983">
      <w:r w:rsidRPr="00103983">
        <w:rPr>
          <w:b/>
          <w:bCs/>
        </w:rPr>
        <w:t xml:space="preserve">    sídlo: </w:t>
      </w:r>
      <w:r w:rsidRPr="00103983">
        <w:t>Mierové nám. 10, 925 51 Šintava</w:t>
      </w:r>
    </w:p>
    <w:p w14:paraId="66157E61" w14:textId="77777777" w:rsidR="00103983" w:rsidRPr="00103983" w:rsidRDefault="00103983" w:rsidP="00103983">
      <w:pPr>
        <w:ind w:left="360" w:hanging="360"/>
      </w:pPr>
      <w:r w:rsidRPr="00103983">
        <w:rPr>
          <w:b/>
          <w:bCs/>
        </w:rPr>
        <w:t xml:space="preserve">    zastúpený:</w:t>
      </w:r>
      <w:r w:rsidRPr="00103983">
        <w:t xml:space="preserve"> Mgr. Zuzana Endelová</w:t>
      </w:r>
    </w:p>
    <w:p w14:paraId="05AD8CD8" w14:textId="502BC82B" w:rsidR="00103983" w:rsidRPr="00103983" w:rsidRDefault="00103983" w:rsidP="00103983">
      <w:pPr>
        <w:ind w:left="360" w:hanging="360"/>
      </w:pPr>
      <w:r w:rsidRPr="00103983">
        <w:rPr>
          <w:b/>
          <w:bCs/>
        </w:rPr>
        <w:t xml:space="preserve">    IČO:</w:t>
      </w:r>
      <w:r w:rsidRPr="00103983">
        <w:t xml:space="preserve"> 37840517</w:t>
      </w:r>
    </w:p>
    <w:p w14:paraId="6E00ED1E" w14:textId="77777777" w:rsidR="00103983" w:rsidRPr="00103983" w:rsidRDefault="00103983" w:rsidP="00103983">
      <w:pPr>
        <w:ind w:left="360" w:hanging="360"/>
      </w:pPr>
      <w:r w:rsidRPr="00103983">
        <w:rPr>
          <w:b/>
          <w:bCs/>
        </w:rPr>
        <w:t xml:space="preserve">    DIČ:</w:t>
      </w:r>
      <w:r w:rsidRPr="00103983">
        <w:t xml:space="preserve"> 2021677460</w:t>
      </w:r>
    </w:p>
    <w:p w14:paraId="34959002" w14:textId="77777777" w:rsidR="00103983" w:rsidRPr="00103983" w:rsidRDefault="00103983" w:rsidP="00103983">
      <w:pPr>
        <w:ind w:left="360" w:hanging="360"/>
      </w:pPr>
    </w:p>
    <w:p w14:paraId="68C27D28" w14:textId="77777777" w:rsidR="00103983" w:rsidRPr="00103983" w:rsidRDefault="00103983" w:rsidP="00103983">
      <w:pPr>
        <w:ind w:left="360" w:hanging="360"/>
        <w:rPr>
          <w:bCs/>
        </w:rPr>
      </w:pPr>
      <w:r w:rsidRPr="00103983">
        <w:rPr>
          <w:b/>
          <w:bCs/>
        </w:rPr>
        <w:t xml:space="preserve">2. Nájomca: </w:t>
      </w:r>
      <w:r w:rsidRPr="00103983">
        <w:rPr>
          <w:bCs/>
        </w:rPr>
        <w:t>Základná umelecká škola – výtvarný odbor</w:t>
      </w:r>
    </w:p>
    <w:p w14:paraId="08485EF8" w14:textId="77777777" w:rsidR="00103983" w:rsidRPr="00103983" w:rsidRDefault="00103983" w:rsidP="00103983">
      <w:pPr>
        <w:ind w:left="360" w:hanging="360"/>
        <w:rPr>
          <w:bCs/>
        </w:rPr>
      </w:pPr>
      <w:r w:rsidRPr="00103983">
        <w:rPr>
          <w:b/>
          <w:bCs/>
        </w:rPr>
        <w:t xml:space="preserve">    Sídlo: </w:t>
      </w:r>
      <w:r w:rsidRPr="00103983">
        <w:rPr>
          <w:bCs/>
        </w:rPr>
        <w:t>Sídl. SNP 1000/30, 924 00 Galanta</w:t>
      </w:r>
    </w:p>
    <w:p w14:paraId="5B701819" w14:textId="0226A304" w:rsidR="00103983" w:rsidRPr="00103983" w:rsidRDefault="00103983" w:rsidP="00103983">
      <w:pPr>
        <w:ind w:left="360" w:hanging="360"/>
        <w:rPr>
          <w:bCs/>
        </w:rPr>
      </w:pPr>
      <w:r w:rsidRPr="00103983">
        <w:rPr>
          <w:b/>
          <w:bCs/>
        </w:rPr>
        <w:t xml:space="preserve">    Zastúpená: </w:t>
      </w:r>
      <w:r w:rsidR="0091335A" w:rsidRPr="0091335A">
        <w:t xml:space="preserve">Mgr. </w:t>
      </w:r>
      <w:r w:rsidR="003F03B3">
        <w:t>a</w:t>
      </w:r>
      <w:r w:rsidR="0091335A" w:rsidRPr="0091335A">
        <w:t>rt. Zuzana Danišková</w:t>
      </w:r>
      <w:r w:rsidRPr="00103983">
        <w:rPr>
          <w:bCs/>
        </w:rPr>
        <w:t xml:space="preserve">, riaditeľka                     </w:t>
      </w:r>
    </w:p>
    <w:p w14:paraId="76596646" w14:textId="77777777" w:rsidR="00103983" w:rsidRPr="00103983" w:rsidRDefault="00103983" w:rsidP="00103983">
      <w:pPr>
        <w:ind w:left="360" w:hanging="360"/>
      </w:pPr>
      <w:r w:rsidRPr="00103983">
        <w:rPr>
          <w:bCs/>
        </w:rPr>
        <w:t xml:space="preserve">    </w:t>
      </w:r>
      <w:r w:rsidRPr="00103983">
        <w:rPr>
          <w:b/>
          <w:bCs/>
        </w:rPr>
        <w:t xml:space="preserve">IČO: </w:t>
      </w:r>
      <w:r w:rsidRPr="00103983">
        <w:rPr>
          <w:bCs/>
        </w:rPr>
        <w:t>37842757</w:t>
      </w:r>
    </w:p>
    <w:p w14:paraId="5EB57A8C" w14:textId="77777777" w:rsidR="00103983" w:rsidRPr="00103983" w:rsidRDefault="00103983" w:rsidP="00103983">
      <w:pPr>
        <w:ind w:left="360" w:hanging="360"/>
      </w:pPr>
      <w:r w:rsidRPr="00103983">
        <w:rPr>
          <w:bCs/>
        </w:rPr>
        <w:t xml:space="preserve">        </w:t>
      </w:r>
    </w:p>
    <w:p w14:paraId="732B3515" w14:textId="77777777" w:rsidR="00103983" w:rsidRPr="00103983" w:rsidRDefault="00103983" w:rsidP="00103983">
      <w:pPr>
        <w:jc w:val="center"/>
        <w:rPr>
          <w:b/>
          <w:bCs/>
        </w:rPr>
      </w:pPr>
      <w:r w:rsidRPr="00103983">
        <w:rPr>
          <w:b/>
          <w:bCs/>
        </w:rPr>
        <w:t>Čl. II</w:t>
      </w:r>
    </w:p>
    <w:p w14:paraId="5BA059DE" w14:textId="77777777" w:rsidR="00103983" w:rsidRPr="00103983" w:rsidRDefault="00103983" w:rsidP="00103983">
      <w:pPr>
        <w:jc w:val="center"/>
        <w:rPr>
          <w:b/>
          <w:bCs/>
        </w:rPr>
      </w:pPr>
      <w:r w:rsidRPr="00103983">
        <w:rPr>
          <w:b/>
          <w:bCs/>
        </w:rPr>
        <w:t>Predmet nájmu</w:t>
      </w:r>
    </w:p>
    <w:p w14:paraId="31A48193" w14:textId="77777777" w:rsidR="00103983" w:rsidRPr="00103983" w:rsidRDefault="00103983" w:rsidP="00103983"/>
    <w:p w14:paraId="0F0BBBC6" w14:textId="77777777" w:rsidR="00103983" w:rsidRPr="00103983" w:rsidRDefault="00103983" w:rsidP="00103983">
      <w:pPr>
        <w:ind w:left="180" w:hanging="180"/>
        <w:jc w:val="both"/>
      </w:pPr>
      <w:r w:rsidRPr="00103983">
        <w:rPr>
          <w:b/>
          <w:bCs/>
        </w:rPr>
        <w:t xml:space="preserve">1.Vlastníkom nehnuteľnosti – </w:t>
      </w:r>
      <w:r w:rsidRPr="00103983">
        <w:t xml:space="preserve"> budovy Základnej školy s materskou školou kráľa Svätopluka Šintava na ulici Mierové nám. č. 10  v Šintave evidovanej na Správe katastra  Galanta katastrálne územie Šintava list vlastníctva č. 1 na parcele č. 440/1, 448/1 súpisné číslo 10)</w:t>
      </w:r>
      <w:r w:rsidRPr="00103983">
        <w:rPr>
          <w:b/>
          <w:bCs/>
        </w:rPr>
        <w:t xml:space="preserve"> </w:t>
      </w:r>
      <w:r w:rsidRPr="00103983">
        <w:t>je Obec Šintava so sídlom na Mierovom námestí č.244, 92551 Šintava. Prenajímateľ má predmetnú nehnuteľnosť v užívaní  a je oprávnený predmet nájmu prenajať nájomcovi.</w:t>
      </w:r>
    </w:p>
    <w:p w14:paraId="502F4676" w14:textId="77777777" w:rsidR="00103983" w:rsidRPr="00103983" w:rsidRDefault="00103983" w:rsidP="00103983">
      <w:pPr>
        <w:ind w:left="180" w:hanging="180"/>
        <w:jc w:val="both"/>
      </w:pPr>
      <w:r w:rsidRPr="00103983">
        <w:rPr>
          <w:b/>
          <w:bCs/>
        </w:rPr>
        <w:lastRenderedPageBreak/>
        <w:t xml:space="preserve">2.Predmet nájmu – </w:t>
      </w:r>
      <w:r w:rsidRPr="00103983">
        <w:t xml:space="preserve">nebytový priestor – učebňa, v budove ZŠ s MŠ kráľa Svätopluka  Šintava, Mierové nám. 10, 92551.  </w:t>
      </w:r>
    </w:p>
    <w:p w14:paraId="40AF0B29" w14:textId="77777777" w:rsidR="00103983" w:rsidRPr="00103983" w:rsidRDefault="00103983" w:rsidP="00103983">
      <w:pPr>
        <w:ind w:left="180" w:hanging="180"/>
        <w:jc w:val="both"/>
        <w:rPr>
          <w:b/>
          <w:bCs/>
        </w:rPr>
      </w:pPr>
      <w:r w:rsidRPr="00103983">
        <w:rPr>
          <w:b/>
          <w:bCs/>
        </w:rPr>
        <w:t>3. Nájomca má právo užívať miestnosti sociálneho zariadenia.</w:t>
      </w:r>
    </w:p>
    <w:p w14:paraId="164C0C1F" w14:textId="77777777" w:rsidR="00103983" w:rsidRPr="00103983" w:rsidRDefault="00103983" w:rsidP="00103983">
      <w:pPr>
        <w:ind w:left="180" w:hanging="180"/>
        <w:jc w:val="both"/>
        <w:rPr>
          <w:b/>
          <w:bCs/>
        </w:rPr>
      </w:pPr>
    </w:p>
    <w:p w14:paraId="7E79CE22" w14:textId="77777777" w:rsidR="00103983" w:rsidRPr="00103983" w:rsidRDefault="00103983" w:rsidP="00103983">
      <w:pPr>
        <w:jc w:val="center"/>
        <w:rPr>
          <w:b/>
          <w:bCs/>
        </w:rPr>
      </w:pPr>
    </w:p>
    <w:p w14:paraId="21E5FC7E" w14:textId="77777777" w:rsidR="00103983" w:rsidRPr="00103983" w:rsidRDefault="00103983" w:rsidP="00103983">
      <w:pPr>
        <w:jc w:val="center"/>
        <w:rPr>
          <w:b/>
          <w:bCs/>
        </w:rPr>
      </w:pPr>
      <w:r w:rsidRPr="00103983">
        <w:rPr>
          <w:b/>
          <w:bCs/>
        </w:rPr>
        <w:t>Čl. III</w:t>
      </w:r>
    </w:p>
    <w:p w14:paraId="0F143748" w14:textId="77777777" w:rsidR="00103983" w:rsidRPr="00103983" w:rsidRDefault="00103983" w:rsidP="00103983">
      <w:pPr>
        <w:jc w:val="center"/>
        <w:rPr>
          <w:b/>
          <w:bCs/>
        </w:rPr>
      </w:pPr>
      <w:r w:rsidRPr="00103983">
        <w:rPr>
          <w:b/>
          <w:bCs/>
        </w:rPr>
        <w:t>Účel nájmu</w:t>
      </w:r>
    </w:p>
    <w:p w14:paraId="15997FE7" w14:textId="77777777" w:rsidR="00103983" w:rsidRPr="00103983" w:rsidRDefault="00103983" w:rsidP="00103983">
      <w:pPr>
        <w:jc w:val="center"/>
        <w:rPr>
          <w:b/>
          <w:bCs/>
        </w:rPr>
      </w:pPr>
    </w:p>
    <w:p w14:paraId="3CCC83FB" w14:textId="77777777" w:rsidR="00103983" w:rsidRPr="00103983" w:rsidRDefault="00103983" w:rsidP="00103983">
      <w:pPr>
        <w:jc w:val="both"/>
      </w:pPr>
      <w:r w:rsidRPr="00103983">
        <w:t>1. Prenajatý nebytový priestor – učebňa sa bude využívať vo forme krúžku. ZŠ s MŠ  kráľa Svätopluka v zastúpení Mgr. Zuzanou Endelovou zakazuje v jej  priestoroch fajčenie a požívanie alkoholických nápojov .</w:t>
      </w:r>
    </w:p>
    <w:p w14:paraId="0CEFFD78" w14:textId="77777777" w:rsidR="00103983" w:rsidRPr="00103983" w:rsidRDefault="00103983" w:rsidP="00103983">
      <w:pPr>
        <w:ind w:left="180" w:hanging="180"/>
        <w:jc w:val="both"/>
      </w:pPr>
    </w:p>
    <w:p w14:paraId="6DDB8A6E" w14:textId="77777777" w:rsidR="00103983" w:rsidRPr="00103983" w:rsidRDefault="00103983" w:rsidP="00103983">
      <w:pPr>
        <w:jc w:val="both"/>
        <w:rPr>
          <w:b/>
          <w:bCs/>
        </w:rPr>
      </w:pPr>
      <w:r w:rsidRPr="00103983">
        <w:t xml:space="preserve">   </w:t>
      </w:r>
    </w:p>
    <w:p w14:paraId="1A5A93C0" w14:textId="77777777" w:rsidR="00103983" w:rsidRPr="00103983" w:rsidRDefault="00103983" w:rsidP="00103983">
      <w:pPr>
        <w:ind w:left="180" w:hanging="180"/>
        <w:jc w:val="center"/>
        <w:rPr>
          <w:b/>
          <w:bCs/>
        </w:rPr>
      </w:pPr>
      <w:r w:rsidRPr="00103983">
        <w:rPr>
          <w:b/>
          <w:bCs/>
        </w:rPr>
        <w:t>Čl. IV</w:t>
      </w:r>
    </w:p>
    <w:p w14:paraId="1FE2F4E9" w14:textId="77777777" w:rsidR="00103983" w:rsidRPr="00103983" w:rsidRDefault="00103983" w:rsidP="00103983">
      <w:pPr>
        <w:ind w:left="180" w:hanging="180"/>
        <w:jc w:val="center"/>
      </w:pPr>
      <w:r w:rsidRPr="00103983">
        <w:rPr>
          <w:b/>
          <w:bCs/>
        </w:rPr>
        <w:t>Nájomné a služby</w:t>
      </w:r>
    </w:p>
    <w:p w14:paraId="60DA3F0C" w14:textId="77777777" w:rsidR="00103983" w:rsidRPr="00103983" w:rsidRDefault="00103983" w:rsidP="00103983">
      <w:pPr>
        <w:ind w:left="180" w:hanging="180"/>
        <w:jc w:val="both"/>
      </w:pPr>
    </w:p>
    <w:p w14:paraId="2FB1963D" w14:textId="08832A00" w:rsidR="00103983" w:rsidRPr="00103983" w:rsidRDefault="00103983" w:rsidP="00103983">
      <w:pPr>
        <w:spacing w:line="240" w:lineRule="auto"/>
        <w:ind w:left="180" w:hanging="180"/>
        <w:jc w:val="both"/>
        <w:rPr>
          <w:rFonts w:eastAsia="Times New Roman"/>
          <w:lang w:eastAsia="cs-CZ"/>
        </w:rPr>
      </w:pPr>
      <w:r w:rsidRPr="00103983">
        <w:rPr>
          <w:rFonts w:eastAsia="Times New Roman"/>
          <w:lang w:eastAsia="cs-CZ"/>
        </w:rPr>
        <w:t xml:space="preserve">1. Výška nájomného je  stanovená  dohodou  zmluvných  strán  podľa  zákona č.  </w:t>
      </w:r>
      <w:r w:rsidR="00CD0837">
        <w:rPr>
          <w:rFonts w:eastAsia="Times New Roman"/>
          <w:lang w:eastAsia="cs-CZ"/>
        </w:rPr>
        <w:t xml:space="preserve"> m </w:t>
      </w:r>
      <w:r w:rsidRPr="00103983">
        <w:rPr>
          <w:rFonts w:eastAsia="Times New Roman"/>
          <w:lang w:eastAsia="cs-CZ"/>
        </w:rPr>
        <w:t xml:space="preserve">18/1996 Z.  z. o cenách v znení neskorších predpisov. Nájomné bolo dohodnuté </w:t>
      </w:r>
      <w:r w:rsidR="00CD0837">
        <w:rPr>
          <w:rFonts w:eastAsia="Times New Roman"/>
          <w:lang w:eastAsia="cs-CZ"/>
        </w:rPr>
        <w:t xml:space="preserve"> </w:t>
      </w:r>
      <w:r w:rsidRPr="00103983">
        <w:rPr>
          <w:rFonts w:eastAsia="Times New Roman"/>
          <w:lang w:eastAsia="cs-CZ"/>
        </w:rPr>
        <w:t xml:space="preserve">bezplatne. </w:t>
      </w:r>
    </w:p>
    <w:p w14:paraId="4ADD64B2" w14:textId="77777777" w:rsidR="00103983" w:rsidRPr="00103983" w:rsidRDefault="00103983" w:rsidP="00103983">
      <w:pPr>
        <w:spacing w:line="240" w:lineRule="auto"/>
        <w:ind w:left="180" w:hanging="180"/>
        <w:jc w:val="both"/>
        <w:rPr>
          <w:rFonts w:eastAsia="Times New Roman"/>
          <w:lang w:eastAsia="cs-CZ"/>
        </w:rPr>
      </w:pPr>
      <w:r w:rsidRPr="00103983">
        <w:rPr>
          <w:rFonts w:eastAsia="Times New Roman"/>
          <w:lang w:eastAsia="cs-CZ"/>
        </w:rPr>
        <w:t xml:space="preserve">    </w:t>
      </w:r>
    </w:p>
    <w:p w14:paraId="2A6CE5E5" w14:textId="77777777" w:rsidR="00103983" w:rsidRPr="00103983" w:rsidRDefault="00103983" w:rsidP="00103983">
      <w:pPr>
        <w:ind w:left="360" w:hanging="360"/>
        <w:jc w:val="both"/>
      </w:pPr>
    </w:p>
    <w:p w14:paraId="2EBC44E1" w14:textId="77777777" w:rsidR="00103983" w:rsidRPr="00103983" w:rsidRDefault="00103983" w:rsidP="00103983">
      <w:pPr>
        <w:ind w:left="180" w:hanging="180"/>
        <w:jc w:val="center"/>
        <w:rPr>
          <w:b/>
          <w:bCs/>
        </w:rPr>
      </w:pPr>
      <w:r w:rsidRPr="00103983">
        <w:rPr>
          <w:b/>
          <w:bCs/>
        </w:rPr>
        <w:t>Čl. V</w:t>
      </w:r>
    </w:p>
    <w:p w14:paraId="07AB388B" w14:textId="77777777" w:rsidR="00103983" w:rsidRPr="00103983" w:rsidRDefault="00103983" w:rsidP="00103983">
      <w:pPr>
        <w:ind w:left="180" w:hanging="180"/>
        <w:jc w:val="center"/>
        <w:rPr>
          <w:b/>
          <w:bCs/>
        </w:rPr>
      </w:pPr>
      <w:r w:rsidRPr="00103983">
        <w:rPr>
          <w:b/>
          <w:bCs/>
        </w:rPr>
        <w:t>Doba nájmu</w:t>
      </w:r>
    </w:p>
    <w:p w14:paraId="4EA4E6F1" w14:textId="77777777" w:rsidR="00103983" w:rsidRPr="00103983" w:rsidRDefault="00103983" w:rsidP="00103983">
      <w:pPr>
        <w:jc w:val="center"/>
        <w:rPr>
          <w:b/>
          <w:bCs/>
        </w:rPr>
      </w:pPr>
    </w:p>
    <w:p w14:paraId="3BCB3BF8" w14:textId="7EC87793" w:rsidR="00430A9D" w:rsidRDefault="00103983" w:rsidP="00430A9D">
      <w:pPr>
        <w:pStyle w:val="Odsekzoznamu"/>
        <w:numPr>
          <w:ilvl w:val="0"/>
          <w:numId w:val="1"/>
        </w:numPr>
        <w:jc w:val="both"/>
      </w:pPr>
      <w:r w:rsidRPr="00103983">
        <w:t xml:space="preserve">Táto zmluva sa uzatvára na dobu určitú od </w:t>
      </w:r>
      <w:r w:rsidR="00430A9D">
        <w:t>4</w:t>
      </w:r>
      <w:r w:rsidRPr="00103983">
        <w:t>.9.202</w:t>
      </w:r>
      <w:r w:rsidR="00430A9D">
        <w:t>3</w:t>
      </w:r>
      <w:r w:rsidRPr="00103983">
        <w:t xml:space="preserve"> do 30.6.202</w:t>
      </w:r>
      <w:r w:rsidR="00430A9D">
        <w:t>4</w:t>
      </w:r>
      <w:r w:rsidRPr="00103983">
        <w:t xml:space="preserve"> na vyučovací </w:t>
      </w:r>
      <w:r w:rsidR="00430A9D">
        <w:t xml:space="preserve">  </w:t>
      </w:r>
    </w:p>
    <w:p w14:paraId="55FEB435" w14:textId="5CFDD82E" w:rsidR="00103983" w:rsidRPr="00430A9D" w:rsidRDefault="00430A9D" w:rsidP="00430A9D">
      <w:pPr>
        <w:ind w:left="360"/>
        <w:jc w:val="both"/>
        <w:rPr>
          <w:b/>
          <w:bCs/>
        </w:rPr>
      </w:pPr>
      <w:r>
        <w:t xml:space="preserve">      </w:t>
      </w:r>
      <w:r w:rsidR="00103983" w:rsidRPr="00103983">
        <w:t xml:space="preserve">deň –   </w:t>
      </w:r>
      <w:r w:rsidR="004957E2">
        <w:t>piatok</w:t>
      </w:r>
      <w:r w:rsidR="00103983" w:rsidRPr="00103983">
        <w:t xml:space="preserve"> Mgr. art.</w:t>
      </w:r>
      <w:r w:rsidR="00E6491A">
        <w:t xml:space="preserve"> Veronika Šmigrovská</w:t>
      </w:r>
      <w:r w:rsidR="00103983" w:rsidRPr="00103983">
        <w:t xml:space="preserve"> ( ZŠ</w:t>
      </w:r>
      <w:r w:rsidR="004957E2">
        <w:t>, MŠ)</w:t>
      </w:r>
      <w:r w:rsidR="00CD0837">
        <w:t>.</w:t>
      </w:r>
      <w:r w:rsidR="00103983" w:rsidRPr="00430A9D">
        <w:rPr>
          <w:b/>
          <w:bCs/>
        </w:rPr>
        <w:t xml:space="preserve">    </w:t>
      </w:r>
    </w:p>
    <w:p w14:paraId="27544653" w14:textId="7A9F1F0B" w:rsidR="00103983" w:rsidRPr="00103983" w:rsidRDefault="00430A9D" w:rsidP="00103983">
      <w:pPr>
        <w:ind w:left="360" w:hanging="36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eastAsia="Times New Roman"/>
          <w:lang w:eastAsia="cs-CZ"/>
        </w:rPr>
        <w:t xml:space="preserve">      </w:t>
      </w:r>
      <w:r w:rsidR="00103983" w:rsidRPr="00103983">
        <w:rPr>
          <w:rFonts w:eastAsia="Times New Roman"/>
          <w:lang w:eastAsia="cs-CZ"/>
        </w:rPr>
        <w:t>2. Nájom zaniká uplynutím doby nájmu, výpoveďou alebo obojstrannou dohodou</w:t>
      </w:r>
      <w:r w:rsidR="00103983" w:rsidRPr="00103983">
        <w:rPr>
          <w:rFonts w:ascii="Times New Roman" w:eastAsia="Times New Roman" w:hAnsi="Times New Roman" w:cs="Times New Roman"/>
          <w:lang w:eastAsia="cs-CZ"/>
        </w:rPr>
        <w:t xml:space="preserve"> .</w:t>
      </w:r>
    </w:p>
    <w:p w14:paraId="671A954C" w14:textId="705609B9" w:rsidR="00103983" w:rsidRPr="00103983" w:rsidRDefault="00430A9D" w:rsidP="00103983">
      <w:pPr>
        <w:ind w:left="360" w:hanging="360"/>
        <w:jc w:val="both"/>
      </w:pPr>
      <w:r>
        <w:t xml:space="preserve">      </w:t>
      </w:r>
      <w:r w:rsidR="00103983" w:rsidRPr="00103983">
        <w:t>3. Prenajímateľ môže písomne vypovedať zmluvu, ak :</w:t>
      </w:r>
    </w:p>
    <w:p w14:paraId="01DE78D4" w14:textId="1DF57904" w:rsidR="00103983" w:rsidRPr="00103983" w:rsidRDefault="00103983" w:rsidP="00103983">
      <w:pPr>
        <w:ind w:left="540" w:hanging="540"/>
        <w:jc w:val="both"/>
      </w:pPr>
      <w:r w:rsidRPr="00103983">
        <w:t xml:space="preserve">   </w:t>
      </w:r>
      <w:r w:rsidR="00430A9D">
        <w:t xml:space="preserve">      </w:t>
      </w:r>
      <w:r w:rsidRPr="00103983">
        <w:t xml:space="preserve"> a) nájomca užíva prenajatý priestor v rozpore s ustanoveniami tejto zmluvy, </w:t>
      </w:r>
      <w:r w:rsidR="00430A9D">
        <w:t xml:space="preserve">   </w:t>
      </w:r>
      <w:r w:rsidRPr="00103983">
        <w:t>resp. nedodržuje ustanovenia tejto zmluvy, v prípade porušenia zákazu fajčenia, požívania alkoholických nápojov a spôsobeného neporiadku a špiny v priestoroch ZŠ s MŠ kráľa Svätopluka Šintava.</w:t>
      </w:r>
    </w:p>
    <w:p w14:paraId="4ECE05ED" w14:textId="68219C2E" w:rsidR="00103983" w:rsidRDefault="00103983" w:rsidP="00103983">
      <w:pPr>
        <w:ind w:left="540" w:hanging="540"/>
        <w:jc w:val="both"/>
      </w:pPr>
      <w:r w:rsidRPr="00103983">
        <w:t xml:space="preserve">    </w:t>
      </w:r>
    </w:p>
    <w:p w14:paraId="57170920" w14:textId="77777777" w:rsidR="004957E2" w:rsidRPr="00103983" w:rsidRDefault="004957E2" w:rsidP="00103983">
      <w:pPr>
        <w:ind w:left="540" w:hanging="540"/>
        <w:jc w:val="both"/>
      </w:pPr>
    </w:p>
    <w:p w14:paraId="50C635AF" w14:textId="645DFF47" w:rsidR="00103983" w:rsidRPr="00103983" w:rsidRDefault="00103983" w:rsidP="00103983">
      <w:pPr>
        <w:ind w:left="540" w:hanging="540"/>
        <w:jc w:val="both"/>
        <w:rPr>
          <w:rFonts w:eastAsia="Times New Roman"/>
          <w:lang w:eastAsia="cs-CZ"/>
        </w:rPr>
      </w:pPr>
      <w:r w:rsidRPr="00103983">
        <w:rPr>
          <w:rFonts w:ascii="Times New Roman" w:eastAsia="Times New Roman" w:hAnsi="Times New Roman" w:cs="Times New Roman"/>
          <w:lang w:eastAsia="cs-CZ"/>
        </w:rPr>
        <w:lastRenderedPageBreak/>
        <w:t xml:space="preserve">   </w:t>
      </w:r>
      <w:r w:rsidR="004957E2">
        <w:rPr>
          <w:rFonts w:ascii="Times New Roman" w:eastAsia="Times New Roman" w:hAnsi="Times New Roman" w:cs="Times New Roman"/>
          <w:lang w:eastAsia="cs-CZ"/>
        </w:rPr>
        <w:t>b</w:t>
      </w:r>
      <w:r w:rsidRPr="00103983">
        <w:rPr>
          <w:rFonts w:eastAsia="Times New Roman"/>
          <w:lang w:eastAsia="cs-CZ"/>
        </w:rPr>
        <w:t>) nájomca alebo osoby, ktoré s ním užívajú prenajatý priestor napriek písomnému upozorneniu hrubo porušujú dobré mravy v prenajatom priestore,</w:t>
      </w:r>
    </w:p>
    <w:p w14:paraId="5F064A39" w14:textId="15652EDC" w:rsidR="00103983" w:rsidRPr="00103983" w:rsidRDefault="00103983" w:rsidP="00103983">
      <w:pPr>
        <w:ind w:left="540" w:hanging="540"/>
        <w:jc w:val="both"/>
      </w:pPr>
      <w:r w:rsidRPr="00103983">
        <w:t xml:space="preserve">  </w:t>
      </w:r>
      <w:r w:rsidR="004957E2">
        <w:t>c</w:t>
      </w:r>
      <w:r w:rsidRPr="00103983">
        <w:t>) bolo rozhodnuté o odstránení stavby alebo o zmene stavby, ktorá bráni užívať prenajatý priestor,</w:t>
      </w:r>
    </w:p>
    <w:p w14:paraId="0F5A49C5" w14:textId="6AC75513" w:rsidR="00103983" w:rsidRPr="00103983" w:rsidRDefault="00103983" w:rsidP="00103983">
      <w:pPr>
        <w:ind w:left="540" w:hanging="540"/>
        <w:jc w:val="both"/>
      </w:pPr>
      <w:r w:rsidRPr="00103983">
        <w:t xml:space="preserve">  </w:t>
      </w:r>
      <w:r w:rsidR="004957E2">
        <w:t>d</w:t>
      </w:r>
      <w:r w:rsidRPr="00103983">
        <w:t>f) ak nájomca  prenechá prenajatý priestor alebo jeho časť do podnájmu inému, bez súhlasu  prenajímateľa.</w:t>
      </w:r>
    </w:p>
    <w:p w14:paraId="15CCD4F9" w14:textId="77777777" w:rsidR="00103983" w:rsidRPr="00103983" w:rsidRDefault="00103983" w:rsidP="00103983">
      <w:pPr>
        <w:ind w:left="540" w:hanging="540"/>
        <w:jc w:val="both"/>
      </w:pPr>
      <w:r w:rsidRPr="00103983">
        <w:t>4. Nájomca môže písomne vypovedať zmluvu, ak :</w:t>
      </w:r>
    </w:p>
    <w:p w14:paraId="6E131617" w14:textId="77777777" w:rsidR="00103983" w:rsidRPr="00103983" w:rsidRDefault="00103983" w:rsidP="00103983">
      <w:pPr>
        <w:ind w:left="540" w:hanging="540"/>
        <w:jc w:val="both"/>
      </w:pPr>
      <w:r w:rsidRPr="00103983">
        <w:t xml:space="preserve">    a) stratí spôsobilosť prevádzkovať činnosť, na ktorú si nebytový priestor prenajal,</w:t>
      </w:r>
    </w:p>
    <w:p w14:paraId="6D43750D" w14:textId="77777777" w:rsidR="00103983" w:rsidRPr="00103983" w:rsidRDefault="00103983" w:rsidP="00103983">
      <w:pPr>
        <w:ind w:left="540" w:hanging="540"/>
        <w:jc w:val="both"/>
      </w:pPr>
      <w:r w:rsidRPr="00103983">
        <w:t xml:space="preserve">    b) nebytový priestor sa stane bez zavinenia nájomcu nespôsobilý na dohodnuté užívanie,</w:t>
      </w:r>
    </w:p>
    <w:p w14:paraId="4FEE67F0" w14:textId="77777777" w:rsidR="00103983" w:rsidRPr="00103983" w:rsidRDefault="00103983" w:rsidP="00103983">
      <w:pPr>
        <w:ind w:left="540" w:hanging="540"/>
        <w:jc w:val="both"/>
      </w:pPr>
      <w:r w:rsidRPr="00103983">
        <w:t xml:space="preserve">    c) prenajímateľ odovzdal nájomcovi nebytový priestor v stave nespôsobilom pre dohodnuté užívanie a nebolo dohodnuté inak. </w:t>
      </w:r>
    </w:p>
    <w:p w14:paraId="0816318A" w14:textId="77777777" w:rsidR="00103983" w:rsidRPr="00103983" w:rsidRDefault="00103983" w:rsidP="00103983">
      <w:pPr>
        <w:ind w:left="360" w:hanging="360"/>
        <w:jc w:val="both"/>
      </w:pPr>
      <w:r w:rsidRPr="00103983">
        <w:t>5.  Výpovedná lehota je obojstranne pri bode 3 a 4 jeden mesiac. Lehota sa počíta od prvého dňa mesiaca nasledujúceho po doručení výpovede.</w:t>
      </w:r>
    </w:p>
    <w:p w14:paraId="56773C52" w14:textId="77777777" w:rsidR="00103983" w:rsidRPr="00103983" w:rsidRDefault="00103983" w:rsidP="00103983">
      <w:pPr>
        <w:jc w:val="both"/>
      </w:pPr>
      <w:r w:rsidRPr="00103983">
        <w:t xml:space="preserve">   </w:t>
      </w:r>
    </w:p>
    <w:p w14:paraId="3751F0AE" w14:textId="77777777" w:rsidR="00103983" w:rsidRPr="00103983" w:rsidRDefault="00103983" w:rsidP="00103983">
      <w:pPr>
        <w:jc w:val="both"/>
      </w:pPr>
    </w:p>
    <w:p w14:paraId="5D8B0359" w14:textId="77777777" w:rsidR="00103983" w:rsidRPr="00103983" w:rsidRDefault="00103983" w:rsidP="00103983">
      <w:pPr>
        <w:jc w:val="center"/>
        <w:rPr>
          <w:b/>
          <w:bCs/>
        </w:rPr>
      </w:pPr>
      <w:r w:rsidRPr="00103983">
        <w:rPr>
          <w:b/>
          <w:bCs/>
        </w:rPr>
        <w:t>Čl. VI</w:t>
      </w:r>
    </w:p>
    <w:p w14:paraId="390C59C1" w14:textId="77777777" w:rsidR="00103983" w:rsidRPr="00103983" w:rsidRDefault="00103983" w:rsidP="00103983">
      <w:pPr>
        <w:jc w:val="center"/>
        <w:rPr>
          <w:b/>
          <w:bCs/>
        </w:rPr>
      </w:pPr>
      <w:r w:rsidRPr="00103983">
        <w:rPr>
          <w:b/>
          <w:bCs/>
        </w:rPr>
        <w:t>Ďalšie ustanovenia</w:t>
      </w:r>
    </w:p>
    <w:p w14:paraId="29DC1496" w14:textId="77777777" w:rsidR="00103983" w:rsidRPr="00103983" w:rsidRDefault="00103983" w:rsidP="00103983">
      <w:pPr>
        <w:jc w:val="center"/>
        <w:rPr>
          <w:b/>
          <w:bCs/>
        </w:rPr>
      </w:pPr>
    </w:p>
    <w:p w14:paraId="7B0E7F4D" w14:textId="77777777" w:rsidR="00103983" w:rsidRPr="00103983" w:rsidRDefault="00103983" w:rsidP="00103983">
      <w:pPr>
        <w:ind w:left="360" w:hanging="360"/>
        <w:jc w:val="both"/>
      </w:pPr>
      <w:r w:rsidRPr="00103983">
        <w:t>1. Nájomca zodpovedá za dodržiavanie požiarnej ochrany v prenajatom priestore (prenajatých priestoroch) .</w:t>
      </w:r>
    </w:p>
    <w:p w14:paraId="7636B1BE" w14:textId="77777777" w:rsidR="00103983" w:rsidRPr="00103983" w:rsidRDefault="00103983" w:rsidP="00103983">
      <w:pPr>
        <w:ind w:left="360" w:hanging="360"/>
        <w:jc w:val="both"/>
      </w:pPr>
      <w:r w:rsidRPr="00103983">
        <w:t>2. Nájomca zodpovedá za bezpečný výkon práce v prenajatom priestore a za bezpečné pracovné prostredie.</w:t>
      </w:r>
    </w:p>
    <w:p w14:paraId="2B4DC122" w14:textId="77777777" w:rsidR="00103983" w:rsidRPr="00103983" w:rsidRDefault="00103983" w:rsidP="00103983">
      <w:pPr>
        <w:ind w:left="360" w:hanging="360"/>
        <w:jc w:val="both"/>
      </w:pPr>
      <w:r w:rsidRPr="00103983">
        <w:t>3. Nájomca je povinný sprístupniť pracovníkom prenajímateľa prenajatý priestor za účelom preverenia spôsobu užívania priestorov alebo za účelom vykonania potrebných opráv.</w:t>
      </w:r>
    </w:p>
    <w:p w14:paraId="60F6F99C" w14:textId="77777777" w:rsidR="00103983" w:rsidRPr="00103983" w:rsidRDefault="00103983" w:rsidP="00103983">
      <w:pPr>
        <w:ind w:left="360" w:hanging="360"/>
        <w:jc w:val="both"/>
      </w:pPr>
      <w:r w:rsidRPr="00103983">
        <w:t>4. Nájomca je povinný oznámiť prenajímateľovi bez zbytočného odkladu potrebu nevyhnutných opráv.</w:t>
      </w:r>
    </w:p>
    <w:p w14:paraId="7DD2C1B7" w14:textId="77777777" w:rsidR="00103983" w:rsidRPr="00103983" w:rsidRDefault="00103983" w:rsidP="00103983">
      <w:pPr>
        <w:ind w:left="360" w:hanging="360"/>
        <w:jc w:val="both"/>
      </w:pPr>
    </w:p>
    <w:p w14:paraId="195E86D7" w14:textId="77777777" w:rsidR="00103983" w:rsidRPr="00103983" w:rsidRDefault="00103983" w:rsidP="00103983">
      <w:pPr>
        <w:ind w:left="360" w:hanging="360"/>
        <w:jc w:val="both"/>
      </w:pPr>
    </w:p>
    <w:p w14:paraId="5A67953C" w14:textId="77777777" w:rsidR="00103983" w:rsidRPr="00103983" w:rsidRDefault="00103983" w:rsidP="00103983">
      <w:pPr>
        <w:ind w:left="360" w:hanging="360"/>
        <w:jc w:val="both"/>
      </w:pPr>
    </w:p>
    <w:p w14:paraId="52D5024D" w14:textId="77777777" w:rsidR="00103983" w:rsidRPr="00103983" w:rsidRDefault="00103983" w:rsidP="00103983">
      <w:pPr>
        <w:ind w:left="360" w:hanging="360"/>
        <w:jc w:val="both"/>
      </w:pPr>
      <w:r w:rsidRPr="00103983">
        <w:lastRenderedPageBreak/>
        <w:t xml:space="preserve">5. Nájomca je povinný oznámiť prenajímateľovi bezodkladne každé ohrozenie, poškodenie, zničenie predmetu nájmu alebo jeho  odcudzenie.  </w:t>
      </w:r>
    </w:p>
    <w:p w14:paraId="50C62634" w14:textId="77777777" w:rsidR="00103983" w:rsidRPr="00103983" w:rsidRDefault="00103983" w:rsidP="00103983">
      <w:pPr>
        <w:ind w:left="360" w:hanging="360"/>
        <w:jc w:val="both"/>
      </w:pPr>
      <w:r w:rsidRPr="00103983">
        <w:t>6. Nájomca zodpovedá za škody, ktoré vzniknú prenajímateľovi vinou nájomcu alebo osôb, ktoré nebytový priestor užívajú spolu s nájomcom. Nájomca je povinný odstrániť na svoje náklady škody, ktoré spôsobil sám alebo tí, ktorí s ním prenajatý priestor užívajú. Ak sa tak nestane, má prenajímateľ právo po predchádzajúcom upozornení nájomcu škody odstrániť a požadovať od nájomcu náhradu nákladov.</w:t>
      </w:r>
    </w:p>
    <w:p w14:paraId="5CB477C0" w14:textId="77777777" w:rsidR="00103983" w:rsidRPr="00103983" w:rsidRDefault="00103983" w:rsidP="00103983">
      <w:pPr>
        <w:ind w:left="360" w:hanging="360"/>
        <w:jc w:val="both"/>
      </w:pPr>
      <w:r w:rsidRPr="00103983">
        <w:t>7. Pri skončení nájmu, je nájomca povinný vrátiť prenajatý priestor v stave  v akom ho prevzal, s prihliadnutím na obvyklé opotrebenie a úpravy vykonané so súhlasom prenajímateľa.</w:t>
      </w:r>
    </w:p>
    <w:p w14:paraId="1262D8F2" w14:textId="77777777" w:rsidR="00103983" w:rsidRPr="00103983" w:rsidRDefault="00103983" w:rsidP="00103983">
      <w:pPr>
        <w:jc w:val="both"/>
      </w:pPr>
    </w:p>
    <w:p w14:paraId="7529675F" w14:textId="77777777" w:rsidR="00103983" w:rsidRPr="00103983" w:rsidRDefault="00103983" w:rsidP="00103983">
      <w:pPr>
        <w:jc w:val="center"/>
        <w:rPr>
          <w:b/>
          <w:bCs/>
        </w:rPr>
      </w:pPr>
      <w:r w:rsidRPr="00103983">
        <w:rPr>
          <w:b/>
          <w:bCs/>
        </w:rPr>
        <w:t>Čl. VII</w:t>
      </w:r>
    </w:p>
    <w:p w14:paraId="506F8ED6" w14:textId="77777777" w:rsidR="00103983" w:rsidRPr="00103983" w:rsidRDefault="00103983" w:rsidP="00103983">
      <w:pPr>
        <w:jc w:val="center"/>
        <w:rPr>
          <w:b/>
          <w:bCs/>
        </w:rPr>
      </w:pPr>
      <w:r w:rsidRPr="00103983">
        <w:rPr>
          <w:b/>
          <w:bCs/>
        </w:rPr>
        <w:t>Záverečné ustanovenia</w:t>
      </w:r>
    </w:p>
    <w:p w14:paraId="62C79429" w14:textId="77777777" w:rsidR="00103983" w:rsidRPr="00103983" w:rsidRDefault="00103983" w:rsidP="00103983">
      <w:pPr>
        <w:jc w:val="center"/>
      </w:pPr>
    </w:p>
    <w:p w14:paraId="1D8BE2BB" w14:textId="77777777" w:rsidR="00103983" w:rsidRPr="00103983" w:rsidRDefault="00103983" w:rsidP="00103983">
      <w:pPr>
        <w:ind w:left="360" w:hanging="360"/>
        <w:jc w:val="both"/>
        <w:rPr>
          <w:rFonts w:eastAsia="Times New Roman"/>
          <w:lang w:eastAsia="cs-CZ"/>
        </w:rPr>
      </w:pPr>
      <w:r w:rsidRPr="00103983">
        <w:rPr>
          <w:rFonts w:eastAsia="Times New Roman"/>
          <w:lang w:eastAsia="cs-CZ"/>
        </w:rPr>
        <w:t>1. Zmluvné strany sa dohodli, že pokiaľ výslovne neuvádzajú v tejto zmluve inak, budú sa na ňu vzťahovať príslušné ustanovenia zákona č. 116/1990 Zb. v znení neskorších predpisov a ustanovenia Občianskeho zákonníka.</w:t>
      </w:r>
    </w:p>
    <w:p w14:paraId="1A85E0C0" w14:textId="77777777" w:rsidR="00103983" w:rsidRPr="00103983" w:rsidRDefault="00103983" w:rsidP="00103983">
      <w:pPr>
        <w:ind w:left="360" w:hanging="360"/>
        <w:jc w:val="both"/>
      </w:pPr>
      <w:r w:rsidRPr="00103983">
        <w:t xml:space="preserve">2. Zmluva sa vyhotovuje v dvoch exemplároch, jeden je určený pre prenajímateľa, jeden pre nájomcu. </w:t>
      </w:r>
    </w:p>
    <w:p w14:paraId="1D0BDDCC" w14:textId="77777777" w:rsidR="00103983" w:rsidRPr="00103983" w:rsidRDefault="00103983" w:rsidP="00103983">
      <w:pPr>
        <w:ind w:left="360" w:hanging="360"/>
        <w:jc w:val="both"/>
        <w:rPr>
          <w:rFonts w:eastAsia="Times New Roman"/>
          <w:lang w:eastAsia="cs-CZ"/>
        </w:rPr>
      </w:pPr>
      <w:r w:rsidRPr="00103983">
        <w:rPr>
          <w:rFonts w:eastAsia="Times New Roman"/>
          <w:lang w:eastAsia="cs-CZ"/>
        </w:rPr>
        <w:t>3. Zmluvné strany si zmluvu prečítali a s jej obsahom bez výhrad súhlasia, na znak čoho ju vlastnoručne podpísali.</w:t>
      </w:r>
    </w:p>
    <w:p w14:paraId="6B48AFDA" w14:textId="77777777" w:rsidR="00103983" w:rsidRPr="00103983" w:rsidRDefault="00103983" w:rsidP="00103983">
      <w:pPr>
        <w:jc w:val="both"/>
      </w:pPr>
    </w:p>
    <w:p w14:paraId="5E8F28BE" w14:textId="77777777" w:rsidR="00103983" w:rsidRPr="00103983" w:rsidRDefault="00103983" w:rsidP="00103983">
      <w:pPr>
        <w:ind w:left="360" w:hanging="360"/>
        <w:jc w:val="both"/>
      </w:pPr>
    </w:p>
    <w:p w14:paraId="351AE641" w14:textId="44B0CA02" w:rsidR="00103983" w:rsidRPr="00103983" w:rsidRDefault="00103983" w:rsidP="00103983">
      <w:pPr>
        <w:ind w:left="360" w:hanging="360"/>
        <w:jc w:val="both"/>
      </w:pPr>
      <w:r w:rsidRPr="00103983">
        <w:t xml:space="preserve">V Šintave dňa </w:t>
      </w:r>
      <w:r w:rsidR="00430A9D">
        <w:t>4</w:t>
      </w:r>
      <w:r w:rsidRPr="00103983">
        <w:t>. 9.</w:t>
      </w:r>
      <w:r w:rsidR="00CD0837">
        <w:t xml:space="preserve"> </w:t>
      </w:r>
      <w:r w:rsidRPr="00103983">
        <w:t>202</w:t>
      </w:r>
      <w:r w:rsidR="00430A9D">
        <w:t>3</w:t>
      </w:r>
    </w:p>
    <w:p w14:paraId="64000E4C" w14:textId="77777777" w:rsidR="00103983" w:rsidRPr="00103983" w:rsidRDefault="00103983" w:rsidP="00103983">
      <w:pPr>
        <w:ind w:left="360" w:hanging="360"/>
        <w:jc w:val="both"/>
      </w:pPr>
      <w:r w:rsidRPr="00103983">
        <w:t>nájomca:</w:t>
      </w:r>
      <w:r w:rsidRPr="00103983">
        <w:tab/>
      </w:r>
      <w:r w:rsidRPr="00103983">
        <w:tab/>
      </w:r>
      <w:r w:rsidRPr="00103983">
        <w:tab/>
      </w:r>
      <w:r w:rsidRPr="00103983">
        <w:tab/>
      </w:r>
      <w:r w:rsidRPr="00103983">
        <w:tab/>
      </w:r>
      <w:r w:rsidRPr="00103983">
        <w:tab/>
        <w:t xml:space="preserve">           prenajímateľ:</w:t>
      </w:r>
    </w:p>
    <w:p w14:paraId="71316CC5" w14:textId="77777777" w:rsidR="00103983" w:rsidRPr="00103983" w:rsidRDefault="00103983" w:rsidP="00103983">
      <w:pPr>
        <w:ind w:left="360" w:hanging="360"/>
        <w:jc w:val="both"/>
        <w:rPr>
          <w:sz w:val="20"/>
          <w:szCs w:val="20"/>
        </w:rPr>
      </w:pPr>
    </w:p>
    <w:p w14:paraId="1026C8BE" w14:textId="77777777" w:rsidR="00103983" w:rsidRPr="00103983" w:rsidRDefault="00103983" w:rsidP="00103983">
      <w:pPr>
        <w:ind w:left="360" w:hanging="360"/>
        <w:jc w:val="both"/>
        <w:rPr>
          <w:sz w:val="20"/>
          <w:szCs w:val="20"/>
        </w:rPr>
      </w:pPr>
    </w:p>
    <w:p w14:paraId="3AEFC836" w14:textId="77777777" w:rsidR="00103983" w:rsidRPr="00103983" w:rsidRDefault="00103983" w:rsidP="00103983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cs-CZ"/>
        </w:rPr>
      </w:pPr>
      <w:r w:rsidRPr="00103983">
        <w:rPr>
          <w:rFonts w:ascii="Times New Roman" w:eastAsia="Times New Roman" w:hAnsi="Times New Roman" w:cs="Times New Roman"/>
          <w:lang w:eastAsia="cs-CZ"/>
        </w:rPr>
        <w:t>................................................                                             ........................................................</w:t>
      </w:r>
    </w:p>
    <w:p w14:paraId="1BE09962" w14:textId="516952A1" w:rsidR="00103983" w:rsidRPr="00103983" w:rsidRDefault="004957E2" w:rsidP="00103983">
      <w:pPr>
        <w:ind w:left="360" w:hanging="360"/>
      </w:pPr>
      <w:r>
        <w:t>Mgr.art. Zuzana Danišková</w:t>
      </w:r>
      <w:r w:rsidR="00103983" w:rsidRPr="00103983">
        <w:t xml:space="preserve">  </w:t>
      </w:r>
      <w:r w:rsidR="00103983" w:rsidRPr="00103983">
        <w:tab/>
      </w:r>
      <w:r w:rsidR="00103983" w:rsidRPr="00103983">
        <w:tab/>
      </w:r>
      <w:r w:rsidR="00103983" w:rsidRPr="00103983">
        <w:tab/>
        <w:t xml:space="preserve">          Mgr. Zuzana Endelová</w:t>
      </w:r>
      <w:r w:rsidR="00103983" w:rsidRPr="00103983">
        <w:tab/>
        <w:t>riaditeľka</w:t>
      </w:r>
      <w:r w:rsidR="00103983" w:rsidRPr="00103983">
        <w:tab/>
      </w:r>
      <w:r w:rsidR="00103983" w:rsidRPr="00103983">
        <w:tab/>
      </w:r>
      <w:r w:rsidR="00103983" w:rsidRPr="00103983">
        <w:tab/>
        <w:t xml:space="preserve">                                            riaditeľka</w:t>
      </w:r>
    </w:p>
    <w:p w14:paraId="12690F4F" w14:textId="77777777" w:rsidR="00103983" w:rsidRDefault="00103983" w:rsidP="00366EFE">
      <w:pPr>
        <w:tabs>
          <w:tab w:val="left" w:pos="3158"/>
        </w:tabs>
        <w:rPr>
          <w:color w:val="000000"/>
          <w:sz w:val="20"/>
          <w:szCs w:val="20"/>
        </w:rPr>
      </w:pPr>
    </w:p>
    <w:sectPr w:rsidR="00103983" w:rsidSect="00404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5F6E" w14:textId="77777777" w:rsidR="00EA131F" w:rsidRDefault="00EA131F" w:rsidP="00436F5D">
      <w:pPr>
        <w:spacing w:line="240" w:lineRule="auto"/>
      </w:pPr>
      <w:r>
        <w:separator/>
      </w:r>
    </w:p>
  </w:endnote>
  <w:endnote w:type="continuationSeparator" w:id="0">
    <w:p w14:paraId="49FC745D" w14:textId="77777777" w:rsidR="00EA131F" w:rsidRDefault="00EA131F" w:rsidP="00436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698C" w14:textId="77777777" w:rsidR="0091335A" w:rsidRDefault="0091335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B372" w14:textId="77777777" w:rsidR="00436F5D" w:rsidRDefault="00436F5D" w:rsidP="00436F5D">
    <w:pPr>
      <w:pStyle w:val="Bezriadkovania"/>
      <w:tabs>
        <w:tab w:val="right" w:pos="6521"/>
        <w:tab w:val="left" w:pos="7938"/>
      </w:tabs>
    </w:pPr>
    <w:r>
      <w:rPr>
        <w:noProof/>
        <w:lang w:eastAsia="sk-SK"/>
      </w:rPr>
      <w:drawing>
        <wp:inline distT="0" distB="0" distL="0" distR="0" wp14:anchorId="5BCC5397" wp14:editId="48AFAA9C">
          <wp:extent cx="5796000" cy="130752"/>
          <wp:effectExtent l="0" t="0" r="0" b="317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6000" cy="130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4407F0" w14:textId="50CC6617" w:rsidR="00436F5D" w:rsidRPr="00436F5D" w:rsidRDefault="00436F5D" w:rsidP="00436F5D">
    <w:pPr>
      <w:pStyle w:val="Bezriadkovania"/>
      <w:tabs>
        <w:tab w:val="right" w:pos="6096"/>
        <w:tab w:val="left" w:pos="7513"/>
      </w:tabs>
      <w:rPr>
        <w:sz w:val="20"/>
        <w:szCs w:val="20"/>
      </w:rPr>
    </w:pPr>
    <w:r w:rsidRPr="00436F5D">
      <w:rPr>
        <w:sz w:val="20"/>
        <w:szCs w:val="20"/>
      </w:rPr>
      <w:t>Mierové námestie 10, 925 51 Šintava</w:t>
    </w:r>
    <w:r w:rsidRPr="00436F5D">
      <w:rPr>
        <w:sz w:val="20"/>
        <w:szCs w:val="20"/>
      </w:rPr>
      <w:tab/>
      <w:t>riaditel</w:t>
    </w:r>
    <w:r w:rsidR="00ED0EA7">
      <w:rPr>
        <w:sz w:val="20"/>
        <w:szCs w:val="20"/>
      </w:rPr>
      <w:t>ka</w:t>
    </w:r>
    <w:r w:rsidRPr="00436F5D">
      <w:rPr>
        <w:sz w:val="20"/>
        <w:szCs w:val="20"/>
      </w:rPr>
      <w:t>@zssintava.sk</w:t>
    </w:r>
    <w:r w:rsidRPr="00436F5D">
      <w:rPr>
        <w:sz w:val="20"/>
        <w:szCs w:val="20"/>
      </w:rPr>
      <w:tab/>
      <w:t>IČO 37840517</w:t>
    </w:r>
  </w:p>
  <w:p w14:paraId="5EF14EC3" w14:textId="154F600B" w:rsidR="00F853EC" w:rsidRPr="00436F5D" w:rsidRDefault="00436F5D" w:rsidP="00436F5D">
    <w:pPr>
      <w:pStyle w:val="Bezriadkovania"/>
      <w:tabs>
        <w:tab w:val="right" w:pos="6096"/>
        <w:tab w:val="left" w:pos="7513"/>
      </w:tabs>
      <w:rPr>
        <w:sz w:val="20"/>
        <w:szCs w:val="20"/>
      </w:rPr>
    </w:pPr>
    <w:r w:rsidRPr="00436F5D">
      <w:rPr>
        <w:sz w:val="20"/>
        <w:szCs w:val="20"/>
      </w:rPr>
      <w:t>Tel. 031 789 24 34,</w:t>
    </w:r>
    <w:r w:rsidR="00194C0E">
      <w:rPr>
        <w:sz w:val="20"/>
        <w:szCs w:val="20"/>
      </w:rPr>
      <w:t xml:space="preserve"> 0951 21 52 33</w:t>
    </w:r>
    <w:r w:rsidR="00ED0EA7">
      <w:rPr>
        <w:sz w:val="20"/>
        <w:szCs w:val="20"/>
      </w:rPr>
      <w:tab/>
    </w:r>
    <w:r w:rsidR="00543BD6">
      <w:rPr>
        <w:sz w:val="20"/>
        <w:szCs w:val="20"/>
      </w:rPr>
      <w:t>www.</w:t>
    </w:r>
    <w:r w:rsidR="00ED0EA7">
      <w:rPr>
        <w:sz w:val="20"/>
        <w:szCs w:val="20"/>
      </w:rPr>
      <w:t>zssintava.edupage.org</w:t>
    </w:r>
    <w:r w:rsidR="00F853EC">
      <w:rPr>
        <w:sz w:val="20"/>
        <w:szCs w:val="20"/>
      </w:rPr>
      <w:tab/>
      <w:t>DIČ 2021677460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39D0" w14:textId="77777777" w:rsidR="0091335A" w:rsidRDefault="009133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F818" w14:textId="77777777" w:rsidR="00EA131F" w:rsidRDefault="00EA131F" w:rsidP="00436F5D">
      <w:pPr>
        <w:spacing w:line="240" w:lineRule="auto"/>
      </w:pPr>
      <w:r>
        <w:separator/>
      </w:r>
    </w:p>
  </w:footnote>
  <w:footnote w:type="continuationSeparator" w:id="0">
    <w:p w14:paraId="2009BBBF" w14:textId="77777777" w:rsidR="00EA131F" w:rsidRDefault="00EA131F" w:rsidP="00436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4BCB" w14:textId="77777777" w:rsidR="0091335A" w:rsidRDefault="0091335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F1D2" w14:textId="77777777" w:rsidR="00C93591" w:rsidRDefault="00C93591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26CB0BD9" wp14:editId="56925919">
          <wp:simplePos x="0" y="0"/>
          <wp:positionH relativeFrom="margin">
            <wp:posOffset>2393950</wp:posOffset>
          </wp:positionH>
          <wp:positionV relativeFrom="paragraph">
            <wp:posOffset>14811</wp:posOffset>
          </wp:positionV>
          <wp:extent cx="972000" cy="972000"/>
          <wp:effectExtent l="0" t="0" r="0" b="0"/>
          <wp:wrapThrough wrapText="bothSides">
            <wp:wrapPolygon edited="0">
              <wp:start x="8471" y="424"/>
              <wp:lineTo x="5082" y="2541"/>
              <wp:lineTo x="1694" y="5929"/>
              <wp:lineTo x="1694" y="8047"/>
              <wp:lineTo x="0" y="13976"/>
              <wp:lineTo x="0" y="17788"/>
              <wp:lineTo x="2541" y="19906"/>
              <wp:lineTo x="6776" y="20753"/>
              <wp:lineTo x="14400" y="20753"/>
              <wp:lineTo x="18212" y="19906"/>
              <wp:lineTo x="21176" y="17788"/>
              <wp:lineTo x="21176" y="14400"/>
              <wp:lineTo x="19906" y="6776"/>
              <wp:lineTo x="15671" y="2541"/>
              <wp:lineTo x="13129" y="424"/>
              <wp:lineTo x="8471" y="424"/>
            </wp:wrapPolygon>
          </wp:wrapThrough>
          <wp:docPr id="3" name="Obrázok 3" descr="C:\Users\marek.endel\AppData\Local\Microsoft\Windows\INetCache\Content.Word\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.endel\AppData\Local\Microsoft\Windows\INetCache\Content.Word\log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9CEF2" w14:textId="77777777" w:rsidR="00C93591" w:rsidRDefault="00C93591" w:rsidP="00C93591">
    <w:pPr>
      <w:pStyle w:val="Hlavika"/>
      <w:jc w:val="center"/>
      <w:rPr>
        <w:noProof/>
        <w:lang w:eastAsia="sk-SK"/>
      </w:rPr>
    </w:pPr>
  </w:p>
  <w:p w14:paraId="4DC4E298" w14:textId="77777777" w:rsidR="00436F5D" w:rsidRDefault="00C93591" w:rsidP="00C93591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771090C" wp14:editId="5674D997">
          <wp:simplePos x="0" y="0"/>
          <wp:positionH relativeFrom="margin">
            <wp:posOffset>-36195</wp:posOffset>
          </wp:positionH>
          <wp:positionV relativeFrom="page">
            <wp:posOffset>916734</wp:posOffset>
          </wp:positionV>
          <wp:extent cx="5795645" cy="190500"/>
          <wp:effectExtent l="0" t="0" r="0" b="0"/>
          <wp:wrapThrough wrapText="bothSides">
            <wp:wrapPolygon edited="0">
              <wp:start x="0" y="0"/>
              <wp:lineTo x="0" y="19440"/>
              <wp:lineTo x="21512" y="19440"/>
              <wp:lineTo x="21512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2" r="40707" b="31339"/>
                  <a:stretch/>
                </pic:blipFill>
                <pic:spPr bwMode="auto">
                  <a:xfrm>
                    <a:off x="0" y="0"/>
                    <a:ext cx="5795645" cy="19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1A5" w14:textId="77777777" w:rsidR="0091335A" w:rsidRDefault="0091335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208F"/>
    <w:multiLevelType w:val="hybridMultilevel"/>
    <w:tmpl w:val="CEEEFA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19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F6"/>
    <w:rsid w:val="00103983"/>
    <w:rsid w:val="00113FDC"/>
    <w:rsid w:val="001840F7"/>
    <w:rsid w:val="00191A39"/>
    <w:rsid w:val="00194C0E"/>
    <w:rsid w:val="001F6B61"/>
    <w:rsid w:val="00237D0F"/>
    <w:rsid w:val="00283627"/>
    <w:rsid w:val="00312262"/>
    <w:rsid w:val="00366EFE"/>
    <w:rsid w:val="00396A97"/>
    <w:rsid w:val="003F03B3"/>
    <w:rsid w:val="003F16FB"/>
    <w:rsid w:val="0040343E"/>
    <w:rsid w:val="00404E2B"/>
    <w:rsid w:val="00430A9D"/>
    <w:rsid w:val="00436F5D"/>
    <w:rsid w:val="004954DA"/>
    <w:rsid w:val="004957E2"/>
    <w:rsid w:val="00527128"/>
    <w:rsid w:val="005274BB"/>
    <w:rsid w:val="00543BD6"/>
    <w:rsid w:val="005766AA"/>
    <w:rsid w:val="00605B58"/>
    <w:rsid w:val="00652B63"/>
    <w:rsid w:val="00690C5F"/>
    <w:rsid w:val="00702D66"/>
    <w:rsid w:val="00731B7F"/>
    <w:rsid w:val="007C0F19"/>
    <w:rsid w:val="007D08A6"/>
    <w:rsid w:val="007D4ED7"/>
    <w:rsid w:val="008513B9"/>
    <w:rsid w:val="00872DE0"/>
    <w:rsid w:val="008751E0"/>
    <w:rsid w:val="008B588F"/>
    <w:rsid w:val="0091335A"/>
    <w:rsid w:val="00941849"/>
    <w:rsid w:val="00954C03"/>
    <w:rsid w:val="009F2F1E"/>
    <w:rsid w:val="00A5647A"/>
    <w:rsid w:val="00AF0F9B"/>
    <w:rsid w:val="00B523EC"/>
    <w:rsid w:val="00BA6CB9"/>
    <w:rsid w:val="00BC2243"/>
    <w:rsid w:val="00C228B6"/>
    <w:rsid w:val="00C92ED0"/>
    <w:rsid w:val="00C93591"/>
    <w:rsid w:val="00CD0837"/>
    <w:rsid w:val="00D45603"/>
    <w:rsid w:val="00D60489"/>
    <w:rsid w:val="00D85F48"/>
    <w:rsid w:val="00E15502"/>
    <w:rsid w:val="00E254EA"/>
    <w:rsid w:val="00E6491A"/>
    <w:rsid w:val="00EA131F"/>
    <w:rsid w:val="00ED0EA7"/>
    <w:rsid w:val="00F151F6"/>
    <w:rsid w:val="00F83ED2"/>
    <w:rsid w:val="00F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4249E"/>
  <w15:chartTrackingRefBased/>
  <w15:docId w15:val="{D1AA1137-88DB-407F-9B70-DB2B9CBB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F6B61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51F6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F151F6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36F5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6F5D"/>
  </w:style>
  <w:style w:type="paragraph" w:styleId="Pta">
    <w:name w:val="footer"/>
    <w:basedOn w:val="Normlny"/>
    <w:link w:val="PtaChar"/>
    <w:uiPriority w:val="99"/>
    <w:unhideWhenUsed/>
    <w:rsid w:val="00436F5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6F5D"/>
  </w:style>
  <w:style w:type="paragraph" w:styleId="Textbubliny">
    <w:name w:val="Balloon Text"/>
    <w:basedOn w:val="Normlny"/>
    <w:link w:val="TextbublinyChar"/>
    <w:uiPriority w:val="99"/>
    <w:semiHidden/>
    <w:unhideWhenUsed/>
    <w:rsid w:val="00C92E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ED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1F6B61"/>
    <w:rPr>
      <w:rFonts w:ascii="Times New Roman" w:eastAsia="Times New Roman" w:hAnsi="Times New Roman" w:cs="Times New Roman"/>
      <w:b/>
      <w:bCs/>
      <w:sz w:val="40"/>
      <w:lang w:eastAsia="sk-SK"/>
    </w:rPr>
  </w:style>
  <w:style w:type="paragraph" w:styleId="Odsekzoznamu">
    <w:name w:val="List Paragraph"/>
    <w:basedOn w:val="Normlny"/>
    <w:uiPriority w:val="34"/>
    <w:qFormat/>
    <w:rsid w:val="0043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Zlatica Slahučková</cp:lastModifiedBy>
  <cp:revision>27</cp:revision>
  <cp:lastPrinted>2021-09-10T11:29:00Z</cp:lastPrinted>
  <dcterms:created xsi:type="dcterms:W3CDTF">2020-08-25T06:33:00Z</dcterms:created>
  <dcterms:modified xsi:type="dcterms:W3CDTF">2023-09-28T08:30:00Z</dcterms:modified>
</cp:coreProperties>
</file>