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BF78" w14:textId="77777777" w:rsidR="00A65817" w:rsidRPr="00351D88" w:rsidRDefault="00A65817" w:rsidP="00A65817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Školského Parlamentu</w:t>
      </w:r>
    </w:p>
    <w:p w14:paraId="4C264552" w14:textId="77777777" w:rsidR="00A65817" w:rsidRPr="00351D88" w:rsidRDefault="00A65817" w:rsidP="00A65817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14:paraId="733E35C0" w14:textId="77777777" w:rsidR="00A65817" w:rsidRPr="00351D88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</w:p>
    <w:p w14:paraId="34A0F439" w14:textId="1A537A5D" w:rsidR="00A65817" w:rsidRPr="00351D88" w:rsidRDefault="00A65817" w:rsidP="00A65817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>
        <w:rPr>
          <w:rFonts w:ascii="Times New Roman" w:hAnsi="Times New Roman" w:cs="Times New Roman"/>
          <w:sz w:val="24"/>
        </w:rPr>
        <w:t xml:space="preserve"> 10.02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2023  o 09:30 - 10:45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1DC5F0B9" w14:textId="4D3F8E92" w:rsidR="00A65817" w:rsidRPr="00351D88" w:rsidRDefault="00A65817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viedol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Martin Jaško – predseda ŠP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4DB09DA8" w14:textId="77777777" w:rsidR="00A65817" w:rsidRPr="00351D88" w:rsidRDefault="00A65817" w:rsidP="00A65817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PaedDr</w:t>
      </w:r>
      <w:r w:rsidRPr="00351D8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</w:rPr>
        <w:t>Horniaková</w:t>
      </w:r>
      <w:proofErr w:type="spellEnd"/>
    </w:p>
    <w:p w14:paraId="0B9D1591" w14:textId="77777777" w:rsidR="00A65817" w:rsidRPr="00351D88" w:rsidRDefault="00A65817" w:rsidP="00A65817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 xml:space="preserve">Alexandra Viera  </w:t>
      </w:r>
      <w:proofErr w:type="spellStart"/>
      <w:r w:rsidRPr="00351D88">
        <w:rPr>
          <w:rFonts w:ascii="Times New Roman" w:hAnsi="Times New Roman" w:cs="Times New Roman"/>
          <w:sz w:val="24"/>
        </w:rPr>
        <w:t>Hozlárová</w:t>
      </w:r>
      <w:proofErr w:type="spellEnd"/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245125DB" w14:textId="1B0D2BB9" w:rsidR="00A65817" w:rsidRDefault="00A65817" w:rsidP="00A65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>
        <w:rPr>
          <w:rFonts w:ascii="Times New Roman" w:hAnsi="Times New Roman" w:cs="Times New Roman"/>
          <w:sz w:val="24"/>
        </w:rPr>
        <w:t>v počte osem</w:t>
      </w:r>
      <w:r w:rsidRPr="00351D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351D88">
        <w:rPr>
          <w:rFonts w:ascii="Times New Roman" w:hAnsi="Times New Roman" w:cs="Times New Roman"/>
          <w:sz w:val="24"/>
        </w:rPr>
        <w:t>Alexandra</w:t>
      </w:r>
      <w:r>
        <w:rPr>
          <w:rFonts w:ascii="Times New Roman" w:hAnsi="Times New Roman" w:cs="Times New Roman"/>
          <w:sz w:val="24"/>
        </w:rPr>
        <w:t xml:space="preserve"> Viera </w:t>
      </w:r>
      <w:proofErr w:type="spellStart"/>
      <w:r>
        <w:rPr>
          <w:rFonts w:ascii="Times New Roman" w:hAnsi="Times New Roman" w:cs="Times New Roman"/>
          <w:sz w:val="24"/>
        </w:rPr>
        <w:t>Hozlárová</w:t>
      </w:r>
      <w:proofErr w:type="spellEnd"/>
      <w:r>
        <w:rPr>
          <w:rFonts w:ascii="Times New Roman" w:hAnsi="Times New Roman" w:cs="Times New Roman"/>
          <w:sz w:val="24"/>
        </w:rPr>
        <w:t xml:space="preserve"> (IV.D), Martin Jaško (III.A), Laura </w:t>
      </w:r>
      <w:proofErr w:type="spellStart"/>
      <w:r>
        <w:rPr>
          <w:rFonts w:ascii="Times New Roman" w:hAnsi="Times New Roman" w:cs="Times New Roman"/>
          <w:sz w:val="24"/>
        </w:rPr>
        <w:t>Gontková</w:t>
      </w:r>
      <w:proofErr w:type="spellEnd"/>
      <w:r>
        <w:rPr>
          <w:rFonts w:ascii="Times New Roman" w:hAnsi="Times New Roman" w:cs="Times New Roman"/>
          <w:sz w:val="24"/>
        </w:rPr>
        <w:t xml:space="preserve"> (III.D),</w:t>
      </w:r>
      <w:r w:rsidRPr="00180F3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Elisabeth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Hatiarová</w:t>
      </w:r>
      <w:proofErr w:type="spellEnd"/>
      <w:r>
        <w:rPr>
          <w:rFonts w:ascii="Times New Roman" w:hAnsi="Times New Roman" w:cs="Times New Roman"/>
          <w:sz w:val="24"/>
        </w:rPr>
        <w:t xml:space="preserve"> (III.D), Kristína Spišiaková (IV.C), Mária Mayerová (IV.C), Natália </w:t>
      </w:r>
      <w:proofErr w:type="spellStart"/>
      <w:r>
        <w:rPr>
          <w:rFonts w:ascii="Times New Roman" w:hAnsi="Times New Roman" w:cs="Times New Roman"/>
          <w:sz w:val="24"/>
        </w:rPr>
        <w:t>Fekiačová</w:t>
      </w:r>
      <w:proofErr w:type="spellEnd"/>
      <w:r>
        <w:rPr>
          <w:rFonts w:ascii="Times New Roman" w:hAnsi="Times New Roman" w:cs="Times New Roman"/>
          <w:sz w:val="24"/>
        </w:rPr>
        <w:t xml:space="preserve"> (IV.C),  Oľga </w:t>
      </w:r>
      <w:proofErr w:type="spellStart"/>
      <w:r>
        <w:rPr>
          <w:rFonts w:ascii="Times New Roman" w:hAnsi="Times New Roman" w:cs="Times New Roman"/>
          <w:sz w:val="24"/>
        </w:rPr>
        <w:t>Bošeľová</w:t>
      </w:r>
      <w:proofErr w:type="spellEnd"/>
      <w:r>
        <w:rPr>
          <w:rFonts w:ascii="Times New Roman" w:hAnsi="Times New Roman" w:cs="Times New Roman"/>
          <w:sz w:val="24"/>
        </w:rPr>
        <w:t xml:space="preserve"> (II.D), </w:t>
      </w:r>
    </w:p>
    <w:p w14:paraId="582615A7" w14:textId="13A02788" w:rsidR="00A65817" w:rsidRPr="00351D88" w:rsidRDefault="00A65817" w:rsidP="00A65817">
      <w:pPr>
        <w:spacing w:after="0"/>
        <w:jc w:val="both"/>
        <w:rPr>
          <w:rFonts w:ascii="Times New Roman" w:hAnsi="Times New Roman" w:cs="Times New Roman"/>
          <w:sz w:val="24"/>
        </w:rPr>
      </w:pPr>
      <w:r w:rsidRPr="007714F2">
        <w:rPr>
          <w:rFonts w:ascii="Times New Roman" w:hAnsi="Times New Roman" w:cs="Times New Roman"/>
          <w:b/>
          <w:bCs/>
          <w:sz w:val="24"/>
        </w:rPr>
        <w:t>Neprítomní členovia: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Filip </w:t>
      </w:r>
      <w:proofErr w:type="spellStart"/>
      <w:r>
        <w:rPr>
          <w:rFonts w:ascii="Times New Roman" w:hAnsi="Times New Roman" w:cs="Times New Roman"/>
          <w:sz w:val="24"/>
        </w:rPr>
        <w:t>Martinec</w:t>
      </w:r>
      <w:proofErr w:type="spellEnd"/>
      <w:r>
        <w:rPr>
          <w:rFonts w:ascii="Times New Roman" w:hAnsi="Times New Roman" w:cs="Times New Roman"/>
          <w:sz w:val="24"/>
        </w:rPr>
        <w:t xml:space="preserve"> (III.B), Viktória </w:t>
      </w:r>
      <w:proofErr w:type="spellStart"/>
      <w:r>
        <w:rPr>
          <w:rFonts w:ascii="Times New Roman" w:hAnsi="Times New Roman" w:cs="Times New Roman"/>
          <w:sz w:val="24"/>
        </w:rPr>
        <w:t>Zmeková</w:t>
      </w:r>
      <w:proofErr w:type="spellEnd"/>
      <w:r>
        <w:rPr>
          <w:rFonts w:ascii="Times New Roman" w:hAnsi="Times New Roman" w:cs="Times New Roman"/>
          <w:sz w:val="24"/>
        </w:rPr>
        <w:t xml:space="preserve"> (II.B), </w:t>
      </w:r>
      <w:proofErr w:type="spellStart"/>
      <w:r>
        <w:rPr>
          <w:rFonts w:ascii="Times New Roman" w:hAnsi="Times New Roman" w:cs="Times New Roman"/>
          <w:sz w:val="24"/>
        </w:rPr>
        <w:t>Mike</w:t>
      </w:r>
      <w:proofErr w:type="spellEnd"/>
      <w:r>
        <w:rPr>
          <w:rFonts w:ascii="Times New Roman" w:hAnsi="Times New Roman" w:cs="Times New Roman"/>
          <w:sz w:val="24"/>
        </w:rPr>
        <w:t xml:space="preserve"> Hric (IV.B)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14:paraId="4819925E" w14:textId="77777777" w:rsidR="00A65817" w:rsidRPr="00351D88" w:rsidRDefault="00A65817" w:rsidP="00A6581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</w:p>
    <w:p w14:paraId="1810ECCE" w14:textId="2FCD8453" w:rsidR="00A65817" w:rsidRPr="00351D88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>
        <w:rPr>
          <w:rFonts w:ascii="Times New Roman" w:hAnsi="Times New Roman" w:cs="Times New Roman"/>
          <w:b/>
          <w:sz w:val="24"/>
        </w:rPr>
        <w:t>Plán akcií</w:t>
      </w:r>
    </w:p>
    <w:p w14:paraId="6812D0C2" w14:textId="2FB40FEA" w:rsidR="00A65817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BOD č. </w:t>
      </w:r>
      <w:r w:rsidR="002860C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: Voľná diskusia – nápady a príspevky členov ŠP</w:t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</w:p>
    <w:p w14:paraId="34DFA1DB" w14:textId="77777777" w:rsidR="00A65817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</w:p>
    <w:p w14:paraId="0251204F" w14:textId="7311AA8E" w:rsidR="00A65817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 BODU č. 1: Plán akcií</w:t>
      </w:r>
    </w:p>
    <w:p w14:paraId="7D5130B1" w14:textId="553F7380" w:rsidR="00A65817" w:rsidRDefault="00A65817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Zber smetí – plánovaná organizácia v najbližších mesiacoch.</w:t>
      </w:r>
    </w:p>
    <w:p w14:paraId="2EC5E6C6" w14:textId="65E8C7C2" w:rsidR="00A65817" w:rsidRDefault="00A65817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Valentínska</w:t>
      </w:r>
      <w:proofErr w:type="spellEnd"/>
      <w:r>
        <w:rPr>
          <w:rFonts w:ascii="Times New Roman" w:hAnsi="Times New Roman" w:cs="Times New Roman"/>
          <w:sz w:val="24"/>
        </w:rPr>
        <w:t xml:space="preserve"> pošta – 14.2.2023</w:t>
      </w:r>
      <w:r w:rsidR="002860C8">
        <w:rPr>
          <w:rFonts w:ascii="Times New Roman" w:hAnsi="Times New Roman" w:cs="Times New Roman"/>
          <w:sz w:val="24"/>
        </w:rPr>
        <w:t xml:space="preserve"> prebehne odovzdanie </w:t>
      </w:r>
      <w:proofErr w:type="spellStart"/>
      <w:r w:rsidR="002860C8">
        <w:rPr>
          <w:rFonts w:ascii="Times New Roman" w:hAnsi="Times New Roman" w:cs="Times New Roman"/>
          <w:sz w:val="24"/>
        </w:rPr>
        <w:t>valentínok</w:t>
      </w:r>
      <w:proofErr w:type="spellEnd"/>
      <w:r w:rsidR="002860C8">
        <w:rPr>
          <w:rFonts w:ascii="Times New Roman" w:hAnsi="Times New Roman" w:cs="Times New Roman"/>
          <w:sz w:val="24"/>
        </w:rPr>
        <w:t xml:space="preserve"> členkami ŠP.</w:t>
      </w:r>
    </w:p>
    <w:p w14:paraId="7932F6B2" w14:textId="0FF24157" w:rsidR="00A65817" w:rsidRDefault="00A65817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860C8">
        <w:rPr>
          <w:rFonts w:ascii="Times New Roman" w:hAnsi="Times New Roman" w:cs="Times New Roman"/>
          <w:sz w:val="24"/>
        </w:rPr>
        <w:t>Prednáška pre žiakov 3.A, 3.B,C,D o tvorbe ročníkových prác organizovaná žiakmi štvrtých ročníkov prebehne 16.2.2023.</w:t>
      </w:r>
    </w:p>
    <w:p w14:paraId="5BC14F97" w14:textId="7997852E" w:rsidR="002860C8" w:rsidRDefault="002860C8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Alumni</w:t>
      </w:r>
      <w:proofErr w:type="spellEnd"/>
      <w:r>
        <w:rPr>
          <w:rFonts w:ascii="Times New Roman" w:hAnsi="Times New Roman" w:cs="Times New Roman"/>
          <w:sz w:val="24"/>
        </w:rPr>
        <w:t xml:space="preserve"> Podcast – prebiehajú finálne úpravy.</w:t>
      </w:r>
    </w:p>
    <w:p w14:paraId="44DD2F8B" w14:textId="44C9EB53" w:rsidR="002860C8" w:rsidRDefault="002860C8" w:rsidP="00A6581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Čítanie pre najmenších – organizované členmi ŠP a dobrovoľníkmi v najbližších mesiacoch. </w:t>
      </w:r>
    </w:p>
    <w:p w14:paraId="75EAB500" w14:textId="482EA627" w:rsidR="002860C8" w:rsidRDefault="002860C8" w:rsidP="0028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Školská záhrada – možnosť spolupracovať so SOŠ Služieb a lesníctva.</w:t>
      </w:r>
    </w:p>
    <w:p w14:paraId="332EF06B" w14:textId="77777777" w:rsidR="00A65817" w:rsidRDefault="00A65817" w:rsidP="00A65817">
      <w:pPr>
        <w:spacing w:after="0"/>
        <w:rPr>
          <w:rFonts w:ascii="Times New Roman" w:hAnsi="Times New Roman" w:cs="Times New Roman"/>
          <w:sz w:val="24"/>
        </w:rPr>
      </w:pPr>
    </w:p>
    <w:p w14:paraId="2ACA0620" w14:textId="00EC57AA" w:rsidR="00A65817" w:rsidRDefault="00A65817" w:rsidP="00A6581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BODU č. 2: </w:t>
      </w:r>
      <w:r w:rsidR="002860C8">
        <w:rPr>
          <w:rFonts w:ascii="Times New Roman" w:hAnsi="Times New Roman" w:cs="Times New Roman"/>
          <w:b/>
          <w:sz w:val="24"/>
        </w:rPr>
        <w:t>Voľná diskusia – nápady a príspevky členov ŠP</w:t>
      </w:r>
    </w:p>
    <w:p w14:paraId="35A83053" w14:textId="7B9C9AAC" w:rsidR="00A65817" w:rsidRDefault="00A65817" w:rsidP="002860C8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2860C8">
        <w:rPr>
          <w:rFonts w:ascii="Times New Roman" w:hAnsi="Times New Roman" w:cs="Times New Roman"/>
          <w:sz w:val="24"/>
        </w:rPr>
        <w:t xml:space="preserve">Usmernenie zo strany vedenia </w:t>
      </w:r>
      <w:r w:rsidR="00223D1B">
        <w:rPr>
          <w:rFonts w:ascii="Times New Roman" w:hAnsi="Times New Roman" w:cs="Times New Roman"/>
          <w:sz w:val="24"/>
        </w:rPr>
        <w:t xml:space="preserve">– zamedzenie častému a nevhodnému </w:t>
      </w:r>
      <w:r w:rsidR="002860C8">
        <w:rPr>
          <w:rFonts w:ascii="Times New Roman" w:hAnsi="Times New Roman" w:cs="Times New Roman"/>
          <w:sz w:val="24"/>
        </w:rPr>
        <w:t xml:space="preserve">zasahovania žiakov do </w:t>
      </w:r>
      <w:r w:rsidR="00223D1B">
        <w:rPr>
          <w:rFonts w:ascii="Times New Roman" w:hAnsi="Times New Roman" w:cs="Times New Roman"/>
          <w:sz w:val="24"/>
        </w:rPr>
        <w:t>spôsobu suplovania, ktoré zastrešuje výhradne vedenie.</w:t>
      </w:r>
    </w:p>
    <w:p w14:paraId="378DCC30" w14:textId="1B11BB4F" w:rsidR="00223D1B" w:rsidRDefault="00223D1B" w:rsidP="0028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Podchod otvorený nebude – intervencia pani riaditeľky – návrh na vytvorenie žiackych hliadok – nepodporené členmi ŠP.</w:t>
      </w:r>
    </w:p>
    <w:p w14:paraId="124B731C" w14:textId="63774929" w:rsidR="00223D1B" w:rsidRDefault="00223D1B" w:rsidP="002860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V samostatnej zápisnici sa nachádzajú výsledky Volieb do rady školy, ktorá prebehla počas zasadnutia ŠP. </w:t>
      </w:r>
    </w:p>
    <w:p w14:paraId="1052B640" w14:textId="77777777" w:rsidR="00A65817" w:rsidRDefault="00A65817" w:rsidP="00A6581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14:paraId="50265D69" w14:textId="77777777" w:rsidR="00A65817" w:rsidRPr="00F97F4E" w:rsidRDefault="00A65817" w:rsidP="00A65817">
      <w:pPr>
        <w:spacing w:after="0"/>
        <w:jc w:val="right"/>
        <w:rPr>
          <w:rFonts w:ascii="Times New Roman" w:hAnsi="Times New Roman" w:cs="Times New Roman"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 xml:space="preserve">Zapísala: Alexandra Viera </w:t>
      </w:r>
      <w:proofErr w:type="spellStart"/>
      <w:r w:rsidRPr="004270D9">
        <w:rPr>
          <w:rFonts w:ascii="Times New Roman" w:hAnsi="Times New Roman" w:cs="Times New Roman"/>
          <w:b/>
          <w:sz w:val="24"/>
        </w:rPr>
        <w:t>Hozlárová</w:t>
      </w:r>
      <w:proofErr w:type="spellEnd"/>
    </w:p>
    <w:p w14:paraId="6ADA6CC5" w14:textId="77777777" w:rsidR="00A65817" w:rsidRDefault="00A65817" w:rsidP="00A65817"/>
    <w:p w14:paraId="588BA36C" w14:textId="77777777" w:rsidR="00A65817" w:rsidRDefault="00A65817" w:rsidP="00A65817"/>
    <w:p w14:paraId="000948C5" w14:textId="77777777" w:rsidR="00A65817" w:rsidRDefault="00A65817" w:rsidP="00A65817"/>
    <w:p w14:paraId="21AD0F96" w14:textId="77777777" w:rsidR="003139D9" w:rsidRDefault="003139D9"/>
    <w:sectPr w:rsidR="0031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17"/>
    <w:rsid w:val="00223D1B"/>
    <w:rsid w:val="002860C8"/>
    <w:rsid w:val="002A54C0"/>
    <w:rsid w:val="003139D9"/>
    <w:rsid w:val="00314B0B"/>
    <w:rsid w:val="00A65817"/>
    <w:rsid w:val="00E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F27"/>
  <w15:chartTrackingRefBased/>
  <w15:docId w15:val="{8A7C1820-B3D5-8D45-97C7-182C54A4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581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Viera Hozlárová</dc:creator>
  <cp:keywords/>
  <dc:description/>
  <cp:lastModifiedBy>Zuzana Horniakova</cp:lastModifiedBy>
  <cp:revision>2</cp:revision>
  <dcterms:created xsi:type="dcterms:W3CDTF">2023-02-13T17:22:00Z</dcterms:created>
  <dcterms:modified xsi:type="dcterms:W3CDTF">2023-02-13T17:22:00Z</dcterms:modified>
</cp:coreProperties>
</file>