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93" w:type="dxa"/>
        <w:tblLook w:val="04A0" w:firstRow="1" w:lastRow="0" w:firstColumn="1" w:lastColumn="0" w:noHBand="0" w:noVBand="1"/>
      </w:tblPr>
      <w:tblGrid>
        <w:gridCol w:w="701"/>
        <w:gridCol w:w="6342"/>
        <w:gridCol w:w="2915"/>
        <w:gridCol w:w="4521"/>
        <w:gridCol w:w="14"/>
      </w:tblGrid>
      <w:tr w:rsidR="005C414A" w:rsidTr="005706CD">
        <w:tc>
          <w:tcPr>
            <w:tcW w:w="14493" w:type="dxa"/>
            <w:gridSpan w:val="5"/>
          </w:tcPr>
          <w:p w:rsidR="005C414A" w:rsidRDefault="005C414A" w:rsidP="005706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C414A" w:rsidRDefault="005C414A" w:rsidP="005706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KALENDARZ ROKU SZKOLNEGO 2024</w:t>
            </w:r>
          </w:p>
          <w:p w:rsidR="005C414A" w:rsidRPr="001F769D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1F769D" w:rsidRDefault="005C414A" w:rsidP="005706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769D">
              <w:rPr>
                <w:rFonts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342" w:type="dxa"/>
          </w:tcPr>
          <w:p w:rsidR="005C414A" w:rsidRPr="001F769D" w:rsidRDefault="005C414A" w:rsidP="005706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769D">
              <w:rPr>
                <w:rFonts w:cstheme="minorHAnsi"/>
                <w:b/>
                <w:color w:val="000000" w:themeColor="text1"/>
                <w:sz w:val="24"/>
                <w:szCs w:val="24"/>
              </w:rPr>
              <w:t>Wydarzenie</w:t>
            </w:r>
          </w:p>
          <w:p w:rsidR="005C414A" w:rsidRPr="001F769D" w:rsidRDefault="005C414A" w:rsidP="005706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Pr="001F769D" w:rsidRDefault="005C414A" w:rsidP="005706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769D">
              <w:rPr>
                <w:rFonts w:cstheme="minorHAnsi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4521" w:type="dxa"/>
          </w:tcPr>
          <w:p w:rsidR="005C414A" w:rsidRPr="001F769D" w:rsidRDefault="005C414A" w:rsidP="005706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769D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Rozpoczęcie roku szkolnego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września 2023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art. 94 Prawo oświatowe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Organizacja zajęć z dziećmi w przedszkolach i oddziałach przedszkolnych.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Rozpoczęcie zajęć dydaktyczno-wychowawczych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 września 2023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7DAE">
              <w:rPr>
                <w:rFonts w:cstheme="minorHAnsi"/>
                <w:b/>
                <w:color w:val="000000" w:themeColor="text1"/>
                <w:sz w:val="24"/>
                <w:szCs w:val="24"/>
              </w:rPr>
              <w:t>§ 2 ust. 1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rozporządzenia MEN w sprawie organizacji roku szkolnego z 11 sierpnia 2017 </w:t>
            </w:r>
            <w:r w:rsidRPr="00267DAE">
              <w:rPr>
                <w:rFonts w:cstheme="minorHAnsi"/>
                <w:b/>
                <w:color w:val="000000" w:themeColor="text1"/>
                <w:sz w:val="24"/>
                <w:szCs w:val="24"/>
              </w:rPr>
              <w:t>(Dz.U z 2023 poz. 1211)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Uroczystość na hali sportowej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Spotkania z wychowawcą w klasach.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Zebranie Rady Rodziców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11 września 2023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Uchwalenie programu wychowawczo-profilaktycznego na rok szkolny 2023/2024 oraz podjęcie innych uchwał.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Zebranie Rady Pedagogicznej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 września 2023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Przedstawienie Planu Nadzoru Pedagogicznego.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Zebranie  Rodziców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 września 2023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Wybory do Rady Rodziców i prezydium Rady Rodziców.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Zapoznanie z dokumentacją szkoły, zasadami oceniania, kalendarzem roku szkolnego 2023/24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Pasowanie na ucznia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Dzień Edukacji Narodowej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12 Październik 2023</w:t>
            </w:r>
            <w:r w:rsidR="00E22BC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godz. 10.00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Akademia (czwartek)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Ucz. klasy 1, wych. Jolanta Nieoczym,</w:t>
            </w:r>
          </w:p>
          <w:p w:rsidR="005C414A" w:rsidRDefault="00E22BC8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DEN – SU.</w:t>
            </w:r>
          </w:p>
          <w:p w:rsidR="005C6D15" w:rsidRDefault="005C6D15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5C6D15" w:rsidRDefault="005C6D15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Wszystkich Świętych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listopada (środa))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Święto Niepodległości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10 listopada 2023 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Przygotowanie akademii środowiskowej w GOK-u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Mikołajki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 grudnia 2023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Spektakl dla oddziałów przedszkolnych i klas młodszych w GOK-u</w:t>
            </w:r>
          </w:p>
          <w:p w:rsidR="005C6D15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Prezenty Mikołajkowe</w:t>
            </w:r>
            <w:r w:rsidR="005C6D1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wychowawcy klas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Przedstawienia zimowo-świąteczne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19 grudnia (wtorek)2023</w:t>
            </w:r>
          </w:p>
        </w:tc>
        <w:tc>
          <w:tcPr>
            <w:tcW w:w="4521" w:type="dxa"/>
          </w:tcPr>
          <w:p w:rsidR="005C414A" w:rsidRDefault="00E22BC8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Jasełka. 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Zimowa przerwa świąteczna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23-31 grudnia 2023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Babci i Dziadka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 i 22 stycznia 2024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Szkol</w:t>
            </w:r>
            <w:r w:rsidR="00E22BC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ne uroczystości. 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29 stycznia – 11 lutego 2024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Dzień Kobiet 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 marca 2024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Uroczystości szkolne.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Dzień Wiosny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21 marca (czwartek) 2024 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E22BC8">
        <w:trPr>
          <w:gridAfter w:val="1"/>
          <w:wAfter w:w="14" w:type="dxa"/>
          <w:trHeight w:val="312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Rekolekcje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25-27 marca 2024????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Wiosenna przerwa świąteczna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 marca – 2 kwietnia 2024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6D15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święta Majowe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29.04 (poniedziałek) akademia z okazji konstytucji 3 maja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Międzynarodowe Święto Pracy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maja 2024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ustawowo wolny od pracy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Dodatkowy dzień wolny od zajęć 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 maja 2024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Święto Konstytucji Trzeciego Maja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 maja 2024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ustawowo wolny od pracy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Egzamin ósmoklasisty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 – 16 maja</w:t>
            </w:r>
          </w:p>
        </w:tc>
        <w:tc>
          <w:tcPr>
            <w:tcW w:w="4521" w:type="dxa"/>
          </w:tcPr>
          <w:p w:rsidR="005C414A" w:rsidRDefault="00E22BC8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Termin ustala</w:t>
            </w:r>
            <w:r w:rsidR="005C414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dyrektor Centralnej Komisji Egzaminacyjnej</w:t>
            </w:r>
          </w:p>
        </w:tc>
      </w:tr>
      <w:tr w:rsidR="005C6D15" w:rsidTr="005706CD">
        <w:trPr>
          <w:gridAfter w:val="1"/>
          <w:wAfter w:w="14" w:type="dxa"/>
        </w:trPr>
        <w:tc>
          <w:tcPr>
            <w:tcW w:w="701" w:type="dxa"/>
          </w:tcPr>
          <w:p w:rsidR="005C6D15" w:rsidRPr="0059444C" w:rsidRDefault="005C6D15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6D15" w:rsidRDefault="005C6D15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dodatkowo wolny od pracy</w:t>
            </w:r>
          </w:p>
        </w:tc>
        <w:tc>
          <w:tcPr>
            <w:tcW w:w="2915" w:type="dxa"/>
          </w:tcPr>
          <w:p w:rsidR="005C6D15" w:rsidRDefault="005C6D15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17. maja</w:t>
            </w:r>
          </w:p>
        </w:tc>
        <w:tc>
          <w:tcPr>
            <w:tcW w:w="4521" w:type="dxa"/>
          </w:tcPr>
          <w:p w:rsidR="005C6D15" w:rsidRDefault="005C6D15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organizowanie opieki</w:t>
            </w:r>
            <w:r w:rsidR="00E22BC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świetlicowej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Dziecka i Sportu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Festyn Rodzinny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8.05 (sobota)2024 r.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Boże Ciało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30 maja 2024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Dodatkowy dzień wolny od zajęć dydaktyczno-wychowawczych</w:t>
            </w: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31 maja 2024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Zorganizowanie zajęć opiekuńczo-wychowawczych wg potrzeb dzieci                        i rodziców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Ferie letnie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 czerwca – 31 sierpnia 2024</w:t>
            </w:r>
          </w:p>
        </w:tc>
        <w:tc>
          <w:tcPr>
            <w:tcW w:w="4521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4804">
              <w:rPr>
                <w:sz w:val="24"/>
              </w:rPr>
              <w:t>Dni dodatkowo wolne od zajęć lekcyjnych</w:t>
            </w:r>
          </w:p>
        </w:tc>
        <w:tc>
          <w:tcPr>
            <w:tcW w:w="7436" w:type="dxa"/>
            <w:gridSpan w:val="2"/>
          </w:tcPr>
          <w:p w:rsidR="005C414A" w:rsidRDefault="005C414A" w:rsidP="005C414A">
            <w:pPr>
              <w:numPr>
                <w:ilvl w:val="0"/>
                <w:numId w:val="20"/>
              </w:numPr>
              <w:ind w:left="157" w:right="-136" w:hanging="141"/>
              <w:rPr>
                <w:sz w:val="28"/>
              </w:rPr>
            </w:pPr>
            <w:r>
              <w:rPr>
                <w:sz w:val="28"/>
              </w:rPr>
              <w:t>13 października</w:t>
            </w:r>
          </w:p>
          <w:p w:rsidR="005C414A" w:rsidRDefault="005C414A" w:rsidP="005C414A">
            <w:pPr>
              <w:numPr>
                <w:ilvl w:val="0"/>
                <w:numId w:val="20"/>
              </w:numPr>
              <w:ind w:left="157" w:right="-136" w:hanging="141"/>
              <w:rPr>
                <w:sz w:val="28"/>
              </w:rPr>
            </w:pPr>
            <w:r>
              <w:rPr>
                <w:sz w:val="28"/>
              </w:rPr>
              <w:t>22 grudnia</w:t>
            </w:r>
          </w:p>
          <w:p w:rsidR="005C414A" w:rsidRDefault="005C414A" w:rsidP="005C414A">
            <w:pPr>
              <w:numPr>
                <w:ilvl w:val="0"/>
                <w:numId w:val="20"/>
              </w:numPr>
              <w:ind w:left="157" w:right="-136" w:hanging="141"/>
              <w:rPr>
                <w:sz w:val="28"/>
              </w:rPr>
            </w:pPr>
            <w:r>
              <w:rPr>
                <w:sz w:val="28"/>
              </w:rPr>
              <w:t>2 maja</w:t>
            </w:r>
          </w:p>
          <w:p w:rsidR="005C414A" w:rsidRDefault="005C414A" w:rsidP="005C414A">
            <w:pPr>
              <w:numPr>
                <w:ilvl w:val="0"/>
                <w:numId w:val="20"/>
              </w:numPr>
              <w:ind w:left="157" w:right="-136" w:hanging="141"/>
              <w:rPr>
                <w:sz w:val="28"/>
              </w:rPr>
            </w:pPr>
            <w:r>
              <w:rPr>
                <w:sz w:val="28"/>
              </w:rPr>
              <w:t>17 maja</w:t>
            </w:r>
          </w:p>
          <w:p w:rsidR="005C414A" w:rsidRDefault="005C414A" w:rsidP="005C414A">
            <w:pPr>
              <w:numPr>
                <w:ilvl w:val="0"/>
                <w:numId w:val="20"/>
              </w:numPr>
              <w:ind w:left="157" w:right="-136" w:hanging="141"/>
              <w:rPr>
                <w:sz w:val="28"/>
              </w:rPr>
            </w:pPr>
            <w:r>
              <w:rPr>
                <w:sz w:val="28"/>
              </w:rPr>
              <w:t>31 maja</w:t>
            </w:r>
          </w:p>
          <w:p w:rsidR="005C414A" w:rsidRDefault="005C414A" w:rsidP="005706CD">
            <w:pPr>
              <w:ind w:left="157" w:right="-136" w:hanging="141"/>
              <w:rPr>
                <w:sz w:val="28"/>
              </w:rPr>
            </w:pPr>
            <w:r>
              <w:rPr>
                <w:sz w:val="28"/>
              </w:rPr>
              <w:t>oraz 3 dni-egzamin ósmoklasisty: 14 – 16 maja 2024 r..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tabs>
                <w:tab w:val="left" w:pos="1675"/>
              </w:tabs>
              <w:rPr>
                <w:sz w:val="24"/>
              </w:rPr>
            </w:pPr>
            <w:r>
              <w:rPr>
                <w:sz w:val="24"/>
              </w:rPr>
              <w:t xml:space="preserve">Terminy związane z klasyfikacją śródroczną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(informacje przekazywane za pomocą dziennika elektronicznego oraz konsultacje indywidualne dla rodziców)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(Rady w środy godz. 15.30)</w:t>
            </w:r>
          </w:p>
        </w:tc>
        <w:tc>
          <w:tcPr>
            <w:tcW w:w="7436" w:type="dxa"/>
            <w:gridSpan w:val="2"/>
          </w:tcPr>
          <w:p w:rsidR="005C414A" w:rsidRDefault="005C414A" w:rsidP="005706CD">
            <w:pPr>
              <w:tabs>
                <w:tab w:val="left" w:pos="1675"/>
              </w:tabs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765DF3">
              <w:rPr>
                <w:color w:val="333333"/>
                <w:sz w:val="24"/>
                <w:szCs w:val="24"/>
              </w:rPr>
              <w:t>semestr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: </w:t>
            </w:r>
            <w:r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września 20</w:t>
            </w:r>
            <w:r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23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r. – </w:t>
            </w:r>
            <w:r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19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stycznia 20</w:t>
            </w:r>
            <w:r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r</w:t>
            </w:r>
          </w:p>
          <w:p w:rsidR="005C414A" w:rsidRPr="00765DF3" w:rsidRDefault="005C414A" w:rsidP="005706CD">
            <w:pPr>
              <w:tabs>
                <w:tab w:val="left" w:pos="1675"/>
              </w:tabs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- 13.09.2023 – rada zapoznanie z planem nadzoru pedagogicznego na rok szkolny 2023/2024 .</w:t>
            </w:r>
          </w:p>
          <w:p w:rsidR="005C414A" w:rsidRDefault="005C414A" w:rsidP="005706CD">
            <w:pPr>
              <w:tabs>
                <w:tab w:val="left" w:pos="1675"/>
              </w:tabs>
              <w:rPr>
                <w:b/>
                <w:sz w:val="24"/>
                <w:szCs w:val="24"/>
              </w:rPr>
            </w:pPr>
          </w:p>
          <w:p w:rsidR="005C414A" w:rsidRDefault="005C414A" w:rsidP="005706CD">
            <w:pPr>
              <w:tabs>
                <w:tab w:val="left" w:pos="1675"/>
              </w:tabs>
              <w:rPr>
                <w:rFonts w:ascii="Times New Roman" w:hAnsi="Times New Roman" w:cs="Times New Roman"/>
                <w:i/>
                <w:iCs/>
              </w:rPr>
            </w:pPr>
            <w:r w:rsidRPr="001017E1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  września 2022</w:t>
            </w:r>
            <w:r w:rsidRPr="001017E1">
              <w:rPr>
                <w:rFonts w:ascii="Times New Roman" w:hAnsi="Times New Roman" w:cs="Times New Roman"/>
                <w:b/>
                <w:bCs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spotkanie z rodzicami </w:t>
            </w:r>
            <w:r w:rsidRPr="001017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17E1">
              <w:rPr>
                <w:rFonts w:ascii="Times New Roman" w:hAnsi="Times New Roman" w:cs="Times New Roman"/>
                <w:i/>
                <w:iCs/>
              </w:rPr>
              <w:t>(organizacyjno – informacyjne, wybory RR)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godz. 17</w:t>
            </w:r>
          </w:p>
          <w:p w:rsidR="005C414A" w:rsidRPr="00AC6F59" w:rsidRDefault="005C414A" w:rsidP="005706CD">
            <w:pPr>
              <w:tabs>
                <w:tab w:val="left" w:pos="16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- 19.10. 2023 spotkanie z rodzicami  - konsultacje w godz. 16- 18</w:t>
            </w:r>
          </w:p>
          <w:p w:rsidR="005C414A" w:rsidRPr="00765DF3" w:rsidRDefault="005C414A" w:rsidP="005C6D15">
            <w:pPr>
              <w:tabs>
                <w:tab w:val="left" w:pos="1675"/>
              </w:tabs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65DF3">
              <w:rPr>
                <w:b/>
                <w:sz w:val="24"/>
                <w:szCs w:val="24"/>
              </w:rPr>
              <w:t xml:space="preserve"> </w:t>
            </w:r>
            <w:r w:rsidR="005C6D15">
              <w:rPr>
                <w:b/>
                <w:sz w:val="24"/>
                <w:szCs w:val="24"/>
              </w:rPr>
              <w:t>-</w:t>
            </w:r>
            <w:r w:rsidRPr="005C6D15">
              <w:rPr>
                <w:b/>
                <w:sz w:val="24"/>
                <w:szCs w:val="24"/>
              </w:rPr>
              <w:t>29 listopada godz. 15.30 rada zagrożeniowa</w:t>
            </w:r>
            <w:r>
              <w:rPr>
                <w:b/>
                <w:sz w:val="24"/>
                <w:szCs w:val="24"/>
              </w:rPr>
              <w:t>,</w:t>
            </w:r>
            <w:r w:rsidRPr="00765DF3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 xml:space="preserve"> - 30 listopada </w:t>
            </w:r>
            <w:r w:rsidRPr="00811927">
              <w:rPr>
                <w:rFonts w:eastAsia="Times New Roman" w:cs="Times New Roman"/>
                <w:bCs/>
                <w:i/>
                <w:color w:val="333333"/>
                <w:sz w:val="24"/>
                <w:szCs w:val="24"/>
                <w:lang w:eastAsia="pl-PL"/>
              </w:rPr>
              <w:t>spotkanie</w:t>
            </w:r>
            <w:r w:rsidR="005C6D15">
              <w:rPr>
                <w:rFonts w:eastAsia="Times New Roman" w:cs="Times New Roman"/>
                <w:bCs/>
                <w:i/>
                <w:color w:val="333333"/>
                <w:sz w:val="24"/>
                <w:szCs w:val="24"/>
                <w:lang w:eastAsia="pl-PL"/>
              </w:rPr>
              <w:t xml:space="preserve"> z</w:t>
            </w:r>
            <w:r w:rsidRPr="00811927">
              <w:rPr>
                <w:rFonts w:eastAsia="Times New Roman" w:cs="Times New Roman"/>
                <w:bCs/>
                <w:i/>
                <w:color w:val="333333"/>
                <w:sz w:val="24"/>
                <w:szCs w:val="24"/>
                <w:lang w:eastAsia="pl-PL"/>
              </w:rPr>
              <w:t xml:space="preserve">  rodzicami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od 17.00</w:t>
            </w:r>
          </w:p>
          <w:p w:rsidR="005C414A" w:rsidRPr="00276559" w:rsidRDefault="005C414A" w:rsidP="005C414A">
            <w:pPr>
              <w:numPr>
                <w:ilvl w:val="0"/>
                <w:numId w:val="11"/>
              </w:numPr>
              <w:spacing w:line="226" w:lineRule="atLeast"/>
              <w:ind w:left="360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65DF3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>Informowanie rodziców o zagrożeniu ocenami niedostatecznymi i nagannej ocenie zachowania w I półroczu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–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dodatkowo informacja w LIBRUSIE,</w:t>
            </w:r>
          </w:p>
          <w:p w:rsidR="005C414A" w:rsidRPr="00765DF3" w:rsidRDefault="005C414A" w:rsidP="005706CD">
            <w:pPr>
              <w:spacing w:line="226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13</w:t>
            </w:r>
            <w:r w:rsidRPr="00290BE8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grudnia godz. 15.30 rada</w:t>
            </w:r>
            <w:r w:rsidRPr="0027655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– przewidywane oceny na I semestr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 xml:space="preserve">    14 grudnia spotkanie z rodzicami  od godz. 17</w:t>
            </w:r>
          </w:p>
          <w:p w:rsidR="005C414A" w:rsidRPr="00AC1D7B" w:rsidRDefault="005C414A" w:rsidP="005C414A">
            <w:pPr>
              <w:numPr>
                <w:ilvl w:val="0"/>
                <w:numId w:val="12"/>
              </w:numPr>
              <w:spacing w:line="226" w:lineRule="atLeast"/>
              <w:ind w:left="360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765DF3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  <w:r w:rsidRPr="00D85C5E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>nformacja o przewidywanych ocenach śródrocznych z obowiązkowych i dodatkowych zajęć edukacyjnych oraz przewidywanej ocenie zachowania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dodatkowo informacja w LIBRUSIE, </w:t>
            </w:r>
          </w:p>
          <w:p w:rsidR="005C414A" w:rsidRPr="00A63934" w:rsidRDefault="005C414A" w:rsidP="005706CD">
            <w:pPr>
              <w:spacing w:line="226" w:lineRule="atLeast"/>
              <w:textAlignment w:val="baseline"/>
              <w:rPr>
                <w:rFonts w:eastAsia="Times New Roman" w:cs="Times New Roman"/>
                <w:bCs/>
                <w:i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-11. 01. 2024 r. </w:t>
            </w:r>
            <w:r w:rsidRPr="00A63934">
              <w:rPr>
                <w:rFonts w:eastAsia="Times New Roman" w:cs="Times New Roman"/>
                <w:bCs/>
                <w:i/>
                <w:color w:val="333333"/>
                <w:sz w:val="24"/>
                <w:szCs w:val="24"/>
                <w:lang w:eastAsia="pl-PL"/>
              </w:rPr>
              <w:t>konsultacje z rodzicami w godz. 16 - 18</w:t>
            </w:r>
          </w:p>
          <w:p w:rsidR="005C414A" w:rsidRDefault="005C414A" w:rsidP="005706CD">
            <w:pPr>
              <w:spacing w:line="226" w:lineRule="atLeast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- </w:t>
            </w:r>
            <w:r>
              <w:rPr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17</w:t>
            </w:r>
            <w:r w:rsidRPr="00290BE8">
              <w:rPr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stycznia 2024</w:t>
            </w:r>
            <w:r w:rsidRPr="00290BE8">
              <w:rPr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godz. 15.30 rada</w:t>
            </w: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4057">
              <w:rPr>
                <w:b/>
                <w:bCs/>
                <w:color w:val="333333"/>
                <w:sz w:val="24"/>
                <w:szCs w:val="24"/>
              </w:rPr>
              <w:t>klasyfikacyjna śródroczna</w:t>
            </w:r>
            <w:r w:rsidRPr="00254057">
              <w:rPr>
                <w:rStyle w:val="apple-converted-space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  <w:lang w:eastAsia="pl-PL"/>
              </w:rPr>
              <w:t>18</w:t>
            </w:r>
            <w:r w:rsidRPr="00B103EB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pl-PL"/>
              </w:rPr>
              <w:t>. 01 informacja dla rodziców na LIBRUSIE</w:t>
            </w: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Pr="004B4804" w:rsidRDefault="005C414A" w:rsidP="005706C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Terminy związane z klasyfikacją  roczną (informacje przekazywane za pomocą dziennika elektronicznego oraz konsultacje indywidualne)</w:t>
            </w:r>
          </w:p>
        </w:tc>
        <w:tc>
          <w:tcPr>
            <w:tcW w:w="7436" w:type="dxa"/>
            <w:gridSpan w:val="2"/>
          </w:tcPr>
          <w:p w:rsidR="005C414A" w:rsidRDefault="005C414A" w:rsidP="005706CD">
            <w:pPr>
              <w:spacing w:line="226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</w:pPr>
            <w:r w:rsidRPr="00765DF3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>II półrocze (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22 stycznia – 21</w:t>
            </w:r>
            <w:r w:rsidRPr="00765DF3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 czerwca 20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20</w:t>
            </w:r>
            <w:r w:rsidRPr="000544ED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 r.</w:t>
            </w:r>
            <w:r w:rsidRPr="00765DF3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)</w:t>
            </w:r>
          </w:p>
          <w:p w:rsidR="005C414A" w:rsidRPr="00811927" w:rsidRDefault="005C414A" w:rsidP="005706CD">
            <w:pPr>
              <w:spacing w:line="226" w:lineRule="atLeast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- 15.02 2023 r. w godz. 16-18 </w:t>
            </w:r>
            <w:r w:rsidRPr="00811927">
              <w:rPr>
                <w:rFonts w:eastAsia="Times New Roman" w:cs="Times New Roman"/>
                <w:bCs/>
                <w:i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konsultacje z rodzicami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 - wywiadówka</w:t>
            </w:r>
            <w:r w:rsidRPr="00811927">
              <w:rPr>
                <w:rFonts w:eastAsia="Times New Roman" w:cs="Times New Roman"/>
                <w:bCs/>
                <w:i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.</w:t>
            </w:r>
          </w:p>
          <w:p w:rsidR="005C414A" w:rsidRPr="00811927" w:rsidRDefault="005C414A" w:rsidP="005706CD">
            <w:pPr>
              <w:spacing w:line="226" w:lineRule="atLeast"/>
              <w:textAlignment w:val="baseline"/>
              <w:rPr>
                <w:rFonts w:eastAsia="Times New Roman" w:cs="Times New Roman"/>
                <w:i/>
                <w:color w:val="333333"/>
                <w:sz w:val="24"/>
                <w:szCs w:val="15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- 14.03. 2023 r. w godz. 16 – 18 </w:t>
            </w:r>
            <w:r w:rsidRPr="00811927">
              <w:rPr>
                <w:rFonts w:eastAsia="Times New Roman" w:cs="Times New Roman"/>
                <w:bCs/>
                <w:i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konsultacje z rodzicami</w:t>
            </w:r>
          </w:p>
          <w:p w:rsidR="005C414A" w:rsidRPr="00710480" w:rsidRDefault="005C414A" w:rsidP="005706CD">
            <w:pPr>
              <w:spacing w:line="226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15"/>
                <w:lang w:eastAsia="pl-PL"/>
              </w:rPr>
              <w:t xml:space="preserve"> </w:t>
            </w:r>
            <w:r w:rsidRPr="00290BE8">
              <w:rPr>
                <w:rFonts w:eastAsia="Times New Roman" w:cs="Times New Roman"/>
                <w:b/>
                <w:color w:val="333333"/>
                <w:sz w:val="24"/>
                <w:szCs w:val="15"/>
                <w:u w:val="single"/>
                <w:lang w:eastAsia="pl-PL"/>
              </w:rPr>
              <w:t xml:space="preserve">- </w:t>
            </w:r>
            <w:r>
              <w:rPr>
                <w:rFonts w:eastAsia="Times New Roman" w:cs="Times New Roman"/>
                <w:b/>
                <w:color w:val="333333"/>
                <w:sz w:val="24"/>
                <w:szCs w:val="15"/>
                <w:u w:val="single"/>
                <w:lang w:eastAsia="pl-PL"/>
              </w:rPr>
              <w:t>17</w:t>
            </w:r>
            <w:r w:rsidRPr="00290BE8">
              <w:rPr>
                <w:rFonts w:eastAsia="Times New Roman" w:cs="Times New Roman"/>
                <w:b/>
                <w:color w:val="333333"/>
                <w:sz w:val="24"/>
                <w:szCs w:val="15"/>
                <w:u w:val="single"/>
                <w:lang w:eastAsia="pl-PL"/>
              </w:rPr>
              <w:t xml:space="preserve"> kwietnia godz. 15</w:t>
            </w:r>
            <w:r>
              <w:rPr>
                <w:rFonts w:eastAsia="Times New Roman" w:cs="Times New Roman"/>
                <w:b/>
                <w:color w:val="333333"/>
                <w:sz w:val="24"/>
                <w:szCs w:val="15"/>
                <w:u w:val="single"/>
                <w:lang w:eastAsia="pl-PL"/>
              </w:rPr>
              <w:t>.30</w:t>
            </w:r>
            <w:r w:rsidRPr="00290BE8">
              <w:rPr>
                <w:rFonts w:eastAsia="Times New Roman" w:cs="Times New Roman"/>
                <w:b/>
                <w:color w:val="333333"/>
                <w:sz w:val="24"/>
                <w:szCs w:val="15"/>
                <w:u w:val="single"/>
                <w:lang w:eastAsia="pl-PL"/>
              </w:rPr>
              <w:t xml:space="preserve"> rada </w:t>
            </w:r>
            <w:r w:rsidRPr="00765DF3">
              <w:rPr>
                <w:rFonts w:eastAsia="Times New Roman" w:cs="Times New Roman"/>
                <w:b/>
                <w:color w:val="333333"/>
                <w:sz w:val="24"/>
                <w:szCs w:val="15"/>
                <w:lang w:eastAsia="pl-PL"/>
              </w:rPr>
              <w:t>zagrożeniowa</w:t>
            </w:r>
            <w:r>
              <w:rPr>
                <w:rFonts w:eastAsia="Times New Roman" w:cs="Times New Roman"/>
                <w:b/>
                <w:color w:val="333333"/>
                <w:sz w:val="24"/>
                <w:szCs w:val="15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4"/>
                <w:szCs w:val="15"/>
                <w:lang w:eastAsia="pl-PL"/>
              </w:rPr>
              <w:br/>
              <w:t xml:space="preserve">   18 kwietnia 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konsultacje z rodzicami  od godz.17</w:t>
            </w:r>
          </w:p>
          <w:p w:rsidR="005C414A" w:rsidRPr="00710480" w:rsidRDefault="005C414A" w:rsidP="005C414A">
            <w:pPr>
              <w:numPr>
                <w:ilvl w:val="0"/>
                <w:numId w:val="14"/>
              </w:numPr>
              <w:spacing w:line="226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10480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>Informowanie rodziców o zagrożeniu ocenami niedostatecznymi i nagannej ocenie zachowania w I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  <w:r w:rsidRPr="00710480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 xml:space="preserve"> półroczu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, dodatkowo </w:t>
            </w:r>
            <w:r w:rsidRPr="0071048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informacja na LIBRUSIE,</w:t>
            </w:r>
          </w:p>
          <w:p w:rsidR="005C414A" w:rsidRPr="00710480" w:rsidRDefault="005C414A" w:rsidP="005706CD">
            <w:pPr>
              <w:spacing w:line="226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-</w:t>
            </w:r>
            <w:r w:rsidRPr="0071048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22</w:t>
            </w:r>
            <w:r w:rsidRPr="00290BE8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.05  rada 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godz. 15.30</w:t>
            </w:r>
            <w:r w:rsidRPr="00290BE8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– </w:t>
            </w:r>
            <w:r w:rsidRPr="0071048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przewidywane oceny na II semestr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23.05 2024 konsultacje z rodzicami  od godziny 17.</w:t>
            </w:r>
          </w:p>
          <w:p w:rsidR="005C414A" w:rsidRPr="00710480" w:rsidRDefault="005C414A" w:rsidP="005C414A">
            <w:pPr>
              <w:numPr>
                <w:ilvl w:val="0"/>
                <w:numId w:val="14"/>
              </w:numPr>
              <w:spacing w:line="226" w:lineRule="atLeast"/>
              <w:textAlignment w:val="baseline"/>
              <w:rPr>
                <w:rFonts w:eastAsia="Times New Roman" w:cs="Times New Roman"/>
                <w:color w:val="333333"/>
                <w:sz w:val="15"/>
                <w:szCs w:val="15"/>
                <w:lang w:eastAsia="pl-PL"/>
              </w:rPr>
            </w:pPr>
            <w:r w:rsidRPr="00765DF3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 xml:space="preserve"> i</w:t>
            </w:r>
            <w:r w:rsidRPr="000544ED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>nformacja o przewidywanych ocenach końcoworocznych z obowiązkowych i dodatkowych zajęć edukacyjnych oraz  przewidywanej ocenie zachowania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>,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informacja na LIBRUSIE, </w:t>
            </w:r>
          </w:p>
          <w:p w:rsidR="005C414A" w:rsidRDefault="005C414A" w:rsidP="005706CD">
            <w:pPr>
              <w:spacing w:line="226" w:lineRule="atLeast"/>
              <w:textAlignment w:val="baseline"/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lang w:eastAsia="pl-PL"/>
              </w:rPr>
              <w:t xml:space="preserve"> - </w:t>
            </w:r>
            <w:r w:rsidRPr="00254057"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lang w:eastAsia="pl-PL"/>
              </w:rPr>
              <w:t>06.06.2024 konsultacje z rodzicami od godz. 16 - 18</w:t>
            </w:r>
          </w:p>
          <w:p w:rsidR="005C414A" w:rsidRPr="001017E1" w:rsidRDefault="005C414A" w:rsidP="005706CD">
            <w:pPr>
              <w:spacing w:line="226" w:lineRule="atLeast"/>
              <w:textAlignment w:val="baseline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u w:val="single"/>
                <w:lang w:eastAsia="pl-PL"/>
              </w:rPr>
              <w:t>12</w:t>
            </w:r>
            <w:r w:rsidRPr="00290BE8"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u w:val="single"/>
                <w:lang w:eastAsia="pl-PL"/>
              </w:rPr>
              <w:t>. 06.2023 r rada klasyfikacyjna</w:t>
            </w:r>
            <w:r w:rsidRPr="00254057"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lang w:eastAsia="pl-PL"/>
              </w:rPr>
              <w:t xml:space="preserve"> końcoworoczna</w:t>
            </w:r>
            <w:r w:rsidRPr="00254057"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> </w:t>
            </w:r>
            <w:r w:rsidRPr="00254057"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bdr w:val="none" w:sz="0" w:space="0" w:color="auto" w:frame="1"/>
                <w:lang w:eastAsia="pl-PL"/>
              </w:rPr>
              <w:t>- </w:t>
            </w:r>
            <w:r w:rsidRPr="00254057"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> </w:t>
            </w:r>
            <w:r w:rsidRPr="001017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godz. 15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.30 </w:t>
            </w:r>
          </w:p>
          <w:p w:rsidR="005C414A" w:rsidRDefault="005C414A" w:rsidP="005706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414A" w:rsidTr="005706CD">
        <w:trPr>
          <w:gridAfter w:val="1"/>
          <w:wAfter w:w="14" w:type="dxa"/>
        </w:trPr>
        <w:tc>
          <w:tcPr>
            <w:tcW w:w="701" w:type="dxa"/>
          </w:tcPr>
          <w:p w:rsidR="005C414A" w:rsidRPr="0059444C" w:rsidRDefault="005C414A" w:rsidP="005C414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2" w:type="dxa"/>
          </w:tcPr>
          <w:p w:rsidR="005C414A" w:rsidRDefault="005C414A" w:rsidP="005706C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65DF3">
              <w:rPr>
                <w:sz w:val="24"/>
              </w:rPr>
              <w:t>Spotkania z rodzicami</w:t>
            </w:r>
            <w:r>
              <w:rPr>
                <w:b/>
                <w:sz w:val="24"/>
              </w:rPr>
              <w:t>: czwartki:</w:t>
            </w:r>
          </w:p>
        </w:tc>
        <w:tc>
          <w:tcPr>
            <w:tcW w:w="7436" w:type="dxa"/>
            <w:gridSpan w:val="2"/>
          </w:tcPr>
          <w:p w:rsidR="005C414A" w:rsidRPr="00B75CC2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 września 2023</w:t>
            </w:r>
            <w:r w:rsidRPr="003020E2">
              <w:rPr>
                <w:rFonts w:ascii="Times New Roman" w:hAnsi="Times New Roman" w:cs="Times New Roman"/>
                <w:b/>
                <w:bCs/>
              </w:rPr>
              <w:t xml:space="preserve"> r. </w:t>
            </w:r>
            <w:r w:rsidRPr="003020E2">
              <w:rPr>
                <w:rFonts w:ascii="Times New Roman" w:hAnsi="Times New Roman" w:cs="Times New Roman"/>
                <w:i/>
                <w:iCs/>
              </w:rPr>
              <w:t>(organizacyjno – informacyjne, wybory RR)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godz. 17</w:t>
            </w:r>
          </w:p>
          <w:p w:rsidR="005C414A" w:rsidRPr="00B75CC2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19 października  2023</w:t>
            </w:r>
            <w:r w:rsidRPr="00B75CC2">
              <w:rPr>
                <w:rFonts w:ascii="Times New Roman" w:hAnsi="Times New Roman" w:cs="Times New Roman"/>
                <w:b/>
                <w:iCs/>
              </w:rPr>
              <w:t xml:space="preserve"> w godz. 16- 18 </w:t>
            </w:r>
            <w:r w:rsidRPr="00811927">
              <w:rPr>
                <w:rFonts w:ascii="Times New Roman" w:hAnsi="Times New Roman" w:cs="Times New Roman"/>
                <w:i/>
                <w:iCs/>
              </w:rPr>
              <w:t>spotkanie z rodzicami  - konsultacje</w:t>
            </w:r>
          </w:p>
          <w:p w:rsidR="005C414A" w:rsidRPr="003020E2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listopada 2023</w:t>
            </w:r>
            <w:r w:rsidRPr="003020E2"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Pr="003020E2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zagrożenie</w:t>
            </w:r>
            <w:r w:rsidRPr="003020E2">
              <w:rPr>
                <w:rFonts w:ascii="Times New Roman" w:hAnsi="Times New Roman" w:cs="Times New Roman"/>
                <w:i/>
                <w:iCs/>
              </w:rPr>
              <w:t xml:space="preserve">  oceną niedostateczną </w:t>
            </w:r>
            <w:r>
              <w:rPr>
                <w:rFonts w:ascii="Times New Roman" w:hAnsi="Times New Roman" w:cs="Times New Roman"/>
                <w:i/>
                <w:iCs/>
              </w:rPr>
              <w:t>na I semestr) godz. 17</w:t>
            </w:r>
          </w:p>
          <w:p w:rsidR="005C414A" w:rsidRPr="00B30910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grudnia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przewidywane oceny za I semestr), godz. 17 </w:t>
            </w:r>
          </w:p>
          <w:p w:rsidR="005C414A" w:rsidRPr="003020E2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stycznia 2024</w:t>
            </w:r>
            <w:r w:rsidRPr="003020E2">
              <w:rPr>
                <w:rFonts w:ascii="Times New Roman" w:hAnsi="Times New Roman" w:cs="Times New Roman"/>
                <w:b/>
                <w:bCs/>
              </w:rPr>
              <w:t xml:space="preserve"> r - </w:t>
            </w:r>
            <w:r w:rsidRPr="003020E2">
              <w:rPr>
                <w:rFonts w:ascii="Times New Roman" w:hAnsi="Times New Roman" w:cs="Times New Roman"/>
              </w:rPr>
              <w:t xml:space="preserve">konsultacje </w:t>
            </w:r>
            <w:r>
              <w:rPr>
                <w:rFonts w:ascii="Times New Roman" w:hAnsi="Times New Roman" w:cs="Times New Roman"/>
              </w:rPr>
              <w:t xml:space="preserve">indywidualne, godz. 16 - 18 </w:t>
            </w:r>
          </w:p>
          <w:p w:rsidR="005C414A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15.02. 2024 </w:t>
            </w:r>
            <w:r w:rsidRPr="003020E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3020E2">
              <w:rPr>
                <w:rFonts w:ascii="Times New Roman" w:hAnsi="Times New Roman" w:cs="Times New Roman"/>
                <w:i/>
                <w:iCs/>
              </w:rPr>
              <w:t>oc</w:t>
            </w:r>
            <w:r>
              <w:rPr>
                <w:rFonts w:ascii="Times New Roman" w:hAnsi="Times New Roman" w:cs="Times New Roman"/>
                <w:i/>
                <w:iCs/>
              </w:rPr>
              <w:t>eny za I semestr</w:t>
            </w:r>
            <w:r w:rsidRPr="003020E2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konsultacje z rodzicami w godz. 16 -18.</w:t>
            </w:r>
          </w:p>
          <w:p w:rsidR="005C414A" w:rsidRPr="00811927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DE676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03. 2024 r </w:t>
            </w:r>
            <w:r w:rsidRPr="00811927">
              <w:rPr>
                <w:rFonts w:ascii="Times New Roman" w:hAnsi="Times New Roman" w:cs="Times New Roman"/>
                <w:i/>
              </w:rPr>
              <w:t>konsultacje z rodzicami w godz. 16 – 18.00</w:t>
            </w:r>
          </w:p>
          <w:p w:rsidR="005C414A" w:rsidRPr="00811927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</w:t>
            </w:r>
            <w:r w:rsidRPr="00DE6765">
              <w:rPr>
                <w:rFonts w:ascii="Times New Roman" w:hAnsi="Times New Roman" w:cs="Times New Roman"/>
                <w:b/>
                <w:iCs/>
              </w:rPr>
              <w:t xml:space="preserve"> kwietnia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2024</w:t>
            </w:r>
            <w:r w:rsidRPr="00DE6765">
              <w:rPr>
                <w:rFonts w:ascii="Times New Roman" w:hAnsi="Times New Roman" w:cs="Times New Roman"/>
                <w:b/>
                <w:iCs/>
              </w:rPr>
              <w:t xml:space="preserve"> r</w:t>
            </w:r>
            <w:r w:rsidRPr="00811927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Pr="00811927">
              <w:rPr>
                <w:rFonts w:ascii="Times New Roman" w:hAnsi="Times New Roman" w:cs="Times New Roman"/>
                <w:i/>
                <w:iCs/>
              </w:rPr>
              <w:t>( zagrożenia oceną niedostateczną)</w:t>
            </w:r>
            <w:r w:rsidRPr="00811927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konsultacje z rodzicami</w:t>
            </w:r>
            <w:r w:rsidRPr="00811927">
              <w:rPr>
                <w:rFonts w:ascii="Times New Roman" w:hAnsi="Times New Roman" w:cs="Times New Roman"/>
                <w:i/>
              </w:rPr>
              <w:t>, godz. 17</w:t>
            </w:r>
          </w:p>
          <w:p w:rsidR="005C414A" w:rsidRPr="004D65BF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23 maja 2024 r.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3020E2">
              <w:rPr>
                <w:rFonts w:ascii="Times New Roman" w:hAnsi="Times New Roman" w:cs="Times New Roman"/>
                <w:i/>
                <w:iCs/>
              </w:rPr>
              <w:t>propono</w:t>
            </w:r>
            <w:r>
              <w:rPr>
                <w:rFonts w:ascii="Times New Roman" w:hAnsi="Times New Roman" w:cs="Times New Roman"/>
                <w:i/>
                <w:iCs/>
              </w:rPr>
              <w:t>wane oceny za  II semestr</w:t>
            </w:r>
            <w:r w:rsidRPr="003020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konsultacje indywidualne, godz. 17</w:t>
            </w:r>
          </w:p>
          <w:p w:rsidR="005C414A" w:rsidRDefault="005C414A" w:rsidP="005C414A">
            <w:pPr>
              <w:pStyle w:val="Akapitzlist"/>
              <w:numPr>
                <w:ilvl w:val="0"/>
                <w:numId w:val="20"/>
              </w:numPr>
              <w:tabs>
                <w:tab w:val="left" w:pos="1675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06 czerwca 2024 r.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927">
              <w:rPr>
                <w:rFonts w:ascii="Times New Roman" w:hAnsi="Times New Roman" w:cs="Times New Roman"/>
                <w:i/>
                <w:iCs/>
              </w:rPr>
              <w:t>spotkanie z rodzicami  - konsultacje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w godz. 16 - 18</w:t>
            </w:r>
          </w:p>
        </w:tc>
      </w:tr>
    </w:tbl>
    <w:p w:rsidR="005C414A" w:rsidRPr="005A47D5" w:rsidRDefault="005C414A" w:rsidP="005C41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5C414A" w:rsidRDefault="005C414A" w:rsidP="005C4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0A5E" w:rsidRDefault="005E66A9" w:rsidP="005C414A">
      <w:r>
        <w:t>Terminy Rad</w:t>
      </w:r>
      <w:r w:rsidR="005C6D15">
        <w:t xml:space="preserve"> Pedagogicznych</w:t>
      </w:r>
      <w:r>
        <w:t xml:space="preserve"> i spotkań z Rodzicami mogą ulec zmianie</w:t>
      </w:r>
    </w:p>
    <w:p w:rsidR="005C414A" w:rsidRDefault="005C414A" w:rsidP="005C414A"/>
    <w:p w:rsidR="005C414A" w:rsidRPr="005C414A" w:rsidRDefault="005C414A" w:rsidP="005C414A"/>
    <w:sectPr w:rsidR="005C414A" w:rsidRPr="005C414A" w:rsidSect="005C414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F5" w:rsidRDefault="00E54DF5" w:rsidP="004714EA">
      <w:pPr>
        <w:spacing w:after="0" w:line="240" w:lineRule="auto"/>
      </w:pPr>
      <w:r>
        <w:separator/>
      </w:r>
    </w:p>
  </w:endnote>
  <w:endnote w:type="continuationSeparator" w:id="0">
    <w:p w:rsidR="00E54DF5" w:rsidRDefault="00E54DF5" w:rsidP="0047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970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2A44" w:rsidRDefault="00CE2A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D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D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A44" w:rsidRDefault="00CE2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F5" w:rsidRDefault="00E54DF5" w:rsidP="004714EA">
      <w:pPr>
        <w:spacing w:after="0" w:line="240" w:lineRule="auto"/>
      </w:pPr>
      <w:r>
        <w:separator/>
      </w:r>
    </w:p>
  </w:footnote>
  <w:footnote w:type="continuationSeparator" w:id="0">
    <w:p w:rsidR="00E54DF5" w:rsidRDefault="00E54DF5" w:rsidP="0047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EA" w:rsidRDefault="004714EA" w:rsidP="004714EA">
    <w:pPr>
      <w:pStyle w:val="Nagwek"/>
      <w:jc w:val="right"/>
    </w:pPr>
    <w:r>
      <w:t xml:space="preserve">Załącznik </w:t>
    </w:r>
    <w:r w:rsidR="001017E1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A8B"/>
    <w:multiLevelType w:val="multilevel"/>
    <w:tmpl w:val="C0A05BE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C424E"/>
    <w:multiLevelType w:val="multilevel"/>
    <w:tmpl w:val="C15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830E4"/>
    <w:multiLevelType w:val="multilevel"/>
    <w:tmpl w:val="A30A53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D527C"/>
    <w:multiLevelType w:val="hybridMultilevel"/>
    <w:tmpl w:val="4D22AB0E"/>
    <w:lvl w:ilvl="0" w:tplc="B232C7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179"/>
    <w:multiLevelType w:val="multilevel"/>
    <w:tmpl w:val="91167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837AB"/>
    <w:multiLevelType w:val="multilevel"/>
    <w:tmpl w:val="9D960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E5D42"/>
    <w:multiLevelType w:val="multilevel"/>
    <w:tmpl w:val="02D86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826C0"/>
    <w:multiLevelType w:val="multilevel"/>
    <w:tmpl w:val="A4003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C751E"/>
    <w:multiLevelType w:val="hybridMultilevel"/>
    <w:tmpl w:val="B762E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7BD9"/>
    <w:multiLevelType w:val="multilevel"/>
    <w:tmpl w:val="33AA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52F81"/>
    <w:multiLevelType w:val="multilevel"/>
    <w:tmpl w:val="42483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15EB7"/>
    <w:multiLevelType w:val="multilevel"/>
    <w:tmpl w:val="D6447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31562"/>
    <w:multiLevelType w:val="multilevel"/>
    <w:tmpl w:val="0540A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E5EF6"/>
    <w:multiLevelType w:val="multilevel"/>
    <w:tmpl w:val="C12E9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41E01"/>
    <w:multiLevelType w:val="multilevel"/>
    <w:tmpl w:val="620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621A37"/>
    <w:multiLevelType w:val="multilevel"/>
    <w:tmpl w:val="A7B09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E5F20"/>
    <w:multiLevelType w:val="hybridMultilevel"/>
    <w:tmpl w:val="2A3805D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04B74"/>
    <w:multiLevelType w:val="multilevel"/>
    <w:tmpl w:val="A7782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A0317"/>
    <w:multiLevelType w:val="multilevel"/>
    <w:tmpl w:val="4F500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11832"/>
    <w:multiLevelType w:val="multilevel"/>
    <w:tmpl w:val="BEBCE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7"/>
  </w:num>
  <w:num w:numId="13">
    <w:abstractNumId w:val="0"/>
  </w:num>
  <w:num w:numId="14">
    <w:abstractNumId w:val="10"/>
  </w:num>
  <w:num w:numId="15">
    <w:abstractNumId w:val="6"/>
  </w:num>
  <w:num w:numId="16">
    <w:abstractNumId w:val="15"/>
  </w:num>
  <w:num w:numId="17">
    <w:abstractNumId w:val="3"/>
  </w:num>
  <w:num w:numId="18">
    <w:abstractNumId w:val="1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EA"/>
    <w:rsid w:val="000E10B6"/>
    <w:rsid w:val="001017E1"/>
    <w:rsid w:val="001544E9"/>
    <w:rsid w:val="00172445"/>
    <w:rsid w:val="00185BDA"/>
    <w:rsid w:val="001A5D3C"/>
    <w:rsid w:val="00254057"/>
    <w:rsid w:val="00276559"/>
    <w:rsid w:val="00290BE8"/>
    <w:rsid w:val="002C450D"/>
    <w:rsid w:val="003020E2"/>
    <w:rsid w:val="00310133"/>
    <w:rsid w:val="00395196"/>
    <w:rsid w:val="003B50F2"/>
    <w:rsid w:val="003B74CD"/>
    <w:rsid w:val="00422A4A"/>
    <w:rsid w:val="004714EA"/>
    <w:rsid w:val="004906E4"/>
    <w:rsid w:val="004E1C9A"/>
    <w:rsid w:val="004E64C8"/>
    <w:rsid w:val="00582EFB"/>
    <w:rsid w:val="005C0CC9"/>
    <w:rsid w:val="005C414A"/>
    <w:rsid w:val="005C6D15"/>
    <w:rsid w:val="005E66A9"/>
    <w:rsid w:val="005F75B1"/>
    <w:rsid w:val="00660AD3"/>
    <w:rsid w:val="00700C25"/>
    <w:rsid w:val="00701E4C"/>
    <w:rsid w:val="00710480"/>
    <w:rsid w:val="00710A5E"/>
    <w:rsid w:val="007D55A1"/>
    <w:rsid w:val="00811927"/>
    <w:rsid w:val="00832969"/>
    <w:rsid w:val="00906E3E"/>
    <w:rsid w:val="009B0272"/>
    <w:rsid w:val="00A26621"/>
    <w:rsid w:val="00A306A9"/>
    <w:rsid w:val="00A47CF9"/>
    <w:rsid w:val="00A63934"/>
    <w:rsid w:val="00AC1D7B"/>
    <w:rsid w:val="00AC6F59"/>
    <w:rsid w:val="00AD13D5"/>
    <w:rsid w:val="00B103EB"/>
    <w:rsid w:val="00B17F07"/>
    <w:rsid w:val="00B30910"/>
    <w:rsid w:val="00B75CC2"/>
    <w:rsid w:val="00BA0138"/>
    <w:rsid w:val="00C56725"/>
    <w:rsid w:val="00CE2A44"/>
    <w:rsid w:val="00DE6765"/>
    <w:rsid w:val="00E11B76"/>
    <w:rsid w:val="00E22BC8"/>
    <w:rsid w:val="00E54DF5"/>
    <w:rsid w:val="00E876F9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7E5E"/>
  <w15:chartTrackingRefBased/>
  <w15:docId w15:val="{E3A4E60F-8222-46DE-805F-B19CC63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C4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4EA"/>
  </w:style>
  <w:style w:type="paragraph" w:styleId="Stopka">
    <w:name w:val="footer"/>
    <w:basedOn w:val="Normalny"/>
    <w:link w:val="StopkaZnak"/>
    <w:uiPriority w:val="99"/>
    <w:unhideWhenUsed/>
    <w:rsid w:val="0047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4EA"/>
  </w:style>
  <w:style w:type="table" w:styleId="Tabela-Siatka">
    <w:name w:val="Table Grid"/>
    <w:basedOn w:val="Standardowy"/>
    <w:uiPriority w:val="39"/>
    <w:rsid w:val="00710A5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10A5E"/>
  </w:style>
  <w:style w:type="paragraph" w:styleId="Akapitzlist">
    <w:name w:val="List Paragraph"/>
    <w:basedOn w:val="Normalny"/>
    <w:link w:val="AkapitzlistZnak"/>
    <w:uiPriority w:val="34"/>
    <w:qFormat/>
    <w:rsid w:val="003020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D5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rsid w:val="00AD13D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C45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C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8DBE-3675-4142-AEE3-13D32D8C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2021-09-13T13:57:00Z</cp:lastPrinted>
  <dcterms:created xsi:type="dcterms:W3CDTF">2023-09-11T13:57:00Z</dcterms:created>
  <dcterms:modified xsi:type="dcterms:W3CDTF">2023-09-17T21:03:00Z</dcterms:modified>
</cp:coreProperties>
</file>