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D6" w:rsidRPr="00C127F1" w:rsidRDefault="00B92CD6" w:rsidP="00B92CD6">
      <w:pPr>
        <w:pStyle w:val="rozdzial"/>
      </w:pPr>
      <w:r w:rsidRPr="00C127F1">
        <w:t>Przedmiotowy system oceniania (propozycja)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95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59"/>
            </w:tblGrid>
            <w:tr w:rsidR="00372F93" w:rsidRPr="00A65C11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913A52" w:rsidRDefault="00B92CD6" w:rsidP="00913A52">
      <w:pPr>
        <w:rPr>
          <w:rStyle w:val="ui-provider"/>
          <w:lang w:eastAsia="pl-PL"/>
        </w:rPr>
      </w:pPr>
      <w:r w:rsidRPr="00372F93">
        <w:rPr>
          <w:rFonts w:ascii="Times New Roman" w:hAnsi="Times New Roman"/>
          <w:sz w:val="20"/>
          <w:szCs w:val="20"/>
        </w:rPr>
        <w:t>4.</w:t>
      </w:r>
      <w:r w:rsidR="005E72D7">
        <w:rPr>
          <w:rFonts w:ascii="Times New Roman" w:hAnsi="Times New Roman"/>
          <w:sz w:val="20"/>
          <w:szCs w:val="20"/>
        </w:rPr>
        <w:t xml:space="preserve"> </w:t>
      </w:r>
      <w:r w:rsidR="00913A52" w:rsidRPr="00913A52">
        <w:rPr>
          <w:rStyle w:val="ui-provider"/>
          <w:rFonts w:ascii="Times New Roman" w:hAnsi="Times New Roman"/>
          <w:sz w:val="20"/>
          <w:szCs w:val="20"/>
        </w:rPr>
        <w:t>Ocenę celującą otrzymuje uczeń, który opanował wszystkie treści z podstawy programowej oraz rozwiązuje zadania o wysokim stopniu trudności.</w:t>
      </w:r>
      <w:r w:rsidR="00913A52">
        <w:rPr>
          <w:rStyle w:val="ui-provider"/>
        </w:rPr>
        <w:t> 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lastRenderedPageBreak/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lastRenderedPageBreak/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skierowanego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</w:t>
            </w:r>
            <w:r w:rsidRPr="0011106B">
              <w:lastRenderedPageBreak/>
              <w:t>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</w:t>
            </w:r>
            <w:r w:rsidRPr="00C127F1">
              <w:lastRenderedPageBreak/>
              <w:t>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lastRenderedPageBreak/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w przypadku przejścia z cieczy w gaz, i wiąże to ze </w:t>
            </w:r>
            <w:r w:rsidRPr="00C127F1">
              <w:lastRenderedPageBreak/>
              <w:t>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lastRenderedPageBreak/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lastRenderedPageBreak/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 xml:space="preserve">; wskazuje </w:t>
            </w:r>
            <w:r w:rsidRPr="0011106B">
              <w:lastRenderedPageBreak/>
              <w:t>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lastRenderedPageBreak/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</w:t>
            </w:r>
            <w:r w:rsidRPr="00C127F1">
              <w:lastRenderedPageBreak/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 xml:space="preserve">osi </w:t>
            </w:r>
            <w:r w:rsidRPr="0011106B">
              <w:lastRenderedPageBreak/>
              <w:t>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</w:t>
            </w:r>
            <w:r w:rsidRPr="0011106B">
              <w:lastRenderedPageBreak/>
              <w:t>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 xml:space="preserve">czasu dla ruchu prostoliniowego jednostajnie </w:t>
            </w:r>
            <w:r w:rsidRPr="0011106B">
              <w:lastRenderedPageBreak/>
              <w:t>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lastRenderedPageBreak/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posługuje się symbolem siły; stosuje pojęcie siły jako działania skierowanego (wektor); </w:t>
            </w:r>
            <w:r w:rsidRPr="00C127F1">
              <w:lastRenderedPageBreak/>
              <w:t>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lastRenderedPageBreak/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lastRenderedPageBreak/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rozróżnia pojęcia: praca i moc; odróżnia </w:t>
            </w:r>
            <w:r w:rsidRPr="00C127F1">
              <w:lastRenderedPageBreak/>
              <w:t>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wyjaśnia, kiedy ciało ma energię potencjalną grawitacji, a kiedy ma energię potencjalną </w:t>
            </w:r>
            <w:r w:rsidRPr="00C127F1">
              <w:lastRenderedPageBreak/>
              <w:t>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 xml:space="preserve">wykonuje obliczenia i zapisuje wynik zgodnie </w:t>
            </w:r>
            <w:r w:rsidRPr="00C127F1">
              <w:lastRenderedPageBreak/>
              <w:t>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podaje, opisuje i stosuje wzór na obliczanie </w:t>
            </w:r>
            <w:r w:rsidRPr="00C127F1">
              <w:lastRenderedPageBreak/>
              <w:t>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geometryczną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 xml:space="preserve">z wykorzystaniem zasady zachowania </w:t>
            </w:r>
            <w:r w:rsidRPr="00C127F1">
              <w:lastRenderedPageBreak/>
              <w:t>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informuje o przekazywaniu ciepła przez </w:t>
            </w:r>
            <w:r w:rsidRPr="00C127F1">
              <w:lastRenderedPageBreak/>
              <w:t>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posługuje się skalami temperatur (Celsjusza, </w:t>
            </w:r>
            <w:r w:rsidRPr="00C127F1">
              <w:lastRenderedPageBreak/>
              <w:t>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co określa ciepło właściwe; posługuje się pojęciem ciepła właściwego wraz </w:t>
            </w:r>
            <w:r w:rsidRPr="00C127F1">
              <w:lastRenderedPageBreak/>
              <w:t>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doświadczalnie demonstruje zjawiska wrzenia </w:t>
            </w:r>
            <w:r w:rsidRPr="00C127F1">
              <w:lastRenderedPageBreak/>
              <w:t>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 xml:space="preserve">pobranego przez ciało ciepła oraz, że ilość pobranego przez ciało ciepła do uzyskania danego </w:t>
            </w:r>
            <w:r w:rsidRPr="00C127F1">
              <w:lastRenderedPageBreak/>
              <w:t>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lastRenderedPageBreak/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</w:t>
            </w:r>
            <w:r w:rsidRPr="00716E2D">
              <w:lastRenderedPageBreak/>
              <w:t xml:space="preserve">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:rsidR="00512715" w:rsidRPr="00AA46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>
        <w:rPr>
          <w:rFonts w:ascii="Times New Roman" w:hAnsi="Times New Roman" w:cs="Times New Roman"/>
          <w:sz w:val="20"/>
          <w:szCs w:val="20"/>
        </w:rPr>
        <w:t xml:space="preserve"> ustnie.</w:t>
      </w:r>
    </w:p>
    <w:sectPr w:rsidR="00512715" w:rsidRPr="00AA4615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12" w:rsidRDefault="00152912" w:rsidP="00BD0596">
      <w:r>
        <w:separator/>
      </w:r>
    </w:p>
  </w:endnote>
  <w:endnote w:type="continuationSeparator" w:id="0">
    <w:p w:rsidR="00152912" w:rsidRDefault="00152912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12" w:rsidRDefault="00152912" w:rsidP="00BD0596">
      <w:r>
        <w:separator/>
      </w:r>
    </w:p>
  </w:footnote>
  <w:footnote w:type="continuationSeparator" w:id="0">
    <w:p w:rsidR="00152912" w:rsidRDefault="00152912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2D97" w:rsidRPr="00862D97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BAE2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862D97" w:rsidRPr="00862D97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F5E8" wp14:editId="0A09AC3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4BDF5E8"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 xml:space="preserve"> system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oceniania</w:t>
                    </w:r>
                    <w:proofErr w:type="spellEnd"/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E7C17"/>
    <w:rsid w:val="00122AB9"/>
    <w:rsid w:val="00152912"/>
    <w:rsid w:val="00272901"/>
    <w:rsid w:val="002B11B2"/>
    <w:rsid w:val="00365356"/>
    <w:rsid w:val="00372F93"/>
    <w:rsid w:val="003949A2"/>
    <w:rsid w:val="00512715"/>
    <w:rsid w:val="005222FB"/>
    <w:rsid w:val="00556787"/>
    <w:rsid w:val="005C0F60"/>
    <w:rsid w:val="005C330A"/>
    <w:rsid w:val="005E72D7"/>
    <w:rsid w:val="0060697A"/>
    <w:rsid w:val="006233D8"/>
    <w:rsid w:val="00760232"/>
    <w:rsid w:val="00791A66"/>
    <w:rsid w:val="00862D97"/>
    <w:rsid w:val="00885CAA"/>
    <w:rsid w:val="00902585"/>
    <w:rsid w:val="009027AB"/>
    <w:rsid w:val="00913A52"/>
    <w:rsid w:val="00990B1B"/>
    <w:rsid w:val="009C60D0"/>
    <w:rsid w:val="00A65C11"/>
    <w:rsid w:val="00A948B5"/>
    <w:rsid w:val="00AA4615"/>
    <w:rsid w:val="00AF6613"/>
    <w:rsid w:val="00B374D0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8EDE3"/>
  <w14:defaultImageDpi w14:val="0"/>
  <w15:docId w15:val="{60A2C495-459E-4D94-9940-43CEFD0B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ui-provider">
    <w:name w:val="ui-provider"/>
    <w:basedOn w:val="Domylnaczcionkaakapitu"/>
    <w:rsid w:val="0091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066A-C044-412D-A879-AC9B53D5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7219</Words>
  <Characters>43320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SPAdmin</cp:lastModifiedBy>
  <cp:revision>2</cp:revision>
  <dcterms:created xsi:type="dcterms:W3CDTF">2024-05-02T13:06:00Z</dcterms:created>
  <dcterms:modified xsi:type="dcterms:W3CDTF">2024-05-02T13:06:00Z</dcterms:modified>
</cp:coreProperties>
</file>