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BB385A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B0302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0302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BB385A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B03027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02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BB385A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6749631A" w:rsidR="00F305BB" w:rsidRPr="00B03027" w:rsidRDefault="00B030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03027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BB385A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22E682C2" w:rsidR="00F305BB" w:rsidRPr="00B03027" w:rsidRDefault="00B030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03027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BB385A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22289777" w:rsidR="00F305BB" w:rsidRPr="00B03027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03027">
              <w:rPr>
                <w:rFonts w:ascii="Times New Roman" w:hAnsi="Times New Roman"/>
              </w:rPr>
              <w:t>31201</w:t>
            </w:r>
            <w:r w:rsidR="00C27EE0">
              <w:rPr>
                <w:rFonts w:ascii="Times New Roman" w:hAnsi="Times New Roman"/>
              </w:rPr>
              <w:t>1</w:t>
            </w:r>
            <w:r w:rsidRPr="00B03027">
              <w:rPr>
                <w:rFonts w:ascii="Times New Roman" w:hAnsi="Times New Roman"/>
              </w:rPr>
              <w:t>A</w:t>
            </w:r>
            <w:r w:rsidR="00B03027" w:rsidRPr="00B03027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BB385A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5A29BC53" w:rsidR="00F305BB" w:rsidRPr="00B03027" w:rsidRDefault="00B030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03027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BB385A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28F827D9" w:rsidR="00F305BB" w:rsidRPr="007B6C7D" w:rsidRDefault="00BB385A" w:rsidP="007B6C7D">
            <w:pPr>
              <w:tabs>
                <w:tab w:val="left" w:pos="4007"/>
              </w:tabs>
              <w:spacing w:after="0" w:line="240" w:lineRule="auto"/>
            </w:pPr>
            <w:r>
              <w:t>21. decembra 2022</w:t>
            </w:r>
          </w:p>
        </w:tc>
      </w:tr>
      <w:tr w:rsidR="00BB385A" w:rsidRPr="007B6C7D" w14:paraId="21BCA1E3" w14:textId="77777777" w:rsidTr="00BB385A">
        <w:tc>
          <w:tcPr>
            <w:tcW w:w="4542" w:type="dxa"/>
          </w:tcPr>
          <w:p w14:paraId="20509ECA" w14:textId="77777777" w:rsidR="00BB385A" w:rsidRPr="007B6C7D" w:rsidRDefault="00BB385A" w:rsidP="00BB38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0190FFBC" w:rsidR="00BB385A" w:rsidRPr="007B6C7D" w:rsidRDefault="00BB385A" w:rsidP="00BB385A">
            <w:pPr>
              <w:tabs>
                <w:tab w:val="left" w:pos="4007"/>
              </w:tabs>
              <w:spacing w:after="0" w:line="240" w:lineRule="auto"/>
            </w:pPr>
            <w:r>
              <w:t>SSOŠ Smetanova 2, 080 01 Prešov</w:t>
            </w:r>
          </w:p>
        </w:tc>
      </w:tr>
      <w:tr w:rsidR="00BB385A" w:rsidRPr="007B6C7D" w14:paraId="034D716D" w14:textId="77777777" w:rsidTr="00BB385A">
        <w:tc>
          <w:tcPr>
            <w:tcW w:w="4542" w:type="dxa"/>
          </w:tcPr>
          <w:p w14:paraId="5C9B4C04" w14:textId="77777777" w:rsidR="00BB385A" w:rsidRPr="007B6C7D" w:rsidRDefault="00BB385A" w:rsidP="00BB38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32AF8399" w:rsidR="00BB385A" w:rsidRPr="007B6C7D" w:rsidRDefault="00BB385A" w:rsidP="00BB385A">
            <w:pPr>
              <w:tabs>
                <w:tab w:val="left" w:pos="4007"/>
              </w:tabs>
              <w:spacing w:after="0" w:line="240" w:lineRule="auto"/>
            </w:pPr>
            <w:r>
              <w:t>Ing.  Valéria Jurčová</w:t>
            </w:r>
          </w:p>
        </w:tc>
      </w:tr>
      <w:tr w:rsidR="00BB385A" w:rsidRPr="007B6C7D" w14:paraId="76CEECEC" w14:textId="77777777" w:rsidTr="00BB385A">
        <w:tc>
          <w:tcPr>
            <w:tcW w:w="4542" w:type="dxa"/>
          </w:tcPr>
          <w:p w14:paraId="4D050AC2" w14:textId="77777777" w:rsidR="00BB385A" w:rsidRPr="007B6C7D" w:rsidRDefault="00BB385A" w:rsidP="00BB38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258562F" w14:textId="77777777" w:rsidR="00BB385A" w:rsidRDefault="00BB385A" w:rsidP="00BB385A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61EF00A2" w:rsidR="00BB385A" w:rsidRPr="007B6C7D" w:rsidRDefault="00BB385A" w:rsidP="00BB385A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4D6D6808" w:rsidR="00EE1416" w:rsidRDefault="00B0302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</w:t>
            </w:r>
            <w:r w:rsidR="00C27EE0">
              <w:rPr>
                <w:rFonts w:ascii="Times New Roman" w:hAnsi="Times New Roman"/>
              </w:rPr>
              <w:t xml:space="preserve">a analýza </w:t>
            </w:r>
            <w:r>
              <w:rPr>
                <w:rFonts w:ascii="Times New Roman" w:hAnsi="Times New Roman"/>
              </w:rPr>
              <w:t>odbornej literatúry</w:t>
            </w:r>
            <w:r w:rsidR="00C27EE0">
              <w:rPr>
                <w:rFonts w:ascii="Times New Roman" w:hAnsi="Times New Roman"/>
              </w:rPr>
              <w:t xml:space="preserve"> / odborných zdrojov, s</w:t>
            </w:r>
            <w:r>
              <w:rPr>
                <w:rFonts w:ascii="Times New Roman" w:hAnsi="Times New Roman"/>
              </w:rPr>
              <w:t xml:space="preserve">účasťou stretnutia bolo aj diskusné posedenie </w:t>
            </w:r>
            <w:r w:rsidR="00C27EE0">
              <w:rPr>
                <w:rFonts w:ascii="Times New Roman" w:hAnsi="Times New Roman"/>
              </w:rPr>
              <w:t>k </w:t>
            </w:r>
            <w:r>
              <w:rPr>
                <w:rFonts w:ascii="Times New Roman" w:hAnsi="Times New Roman"/>
              </w:rPr>
              <w:t>tém</w:t>
            </w:r>
            <w:r w:rsidR="00C27EE0">
              <w:rPr>
                <w:rFonts w:ascii="Times New Roman" w:hAnsi="Times New Roman"/>
              </w:rPr>
              <w:t>e:</w:t>
            </w:r>
            <w:r>
              <w:rPr>
                <w:rFonts w:ascii="Times New Roman" w:hAnsi="Times New Roman"/>
              </w:rPr>
              <w:t xml:space="preserve"> rozvoj podnikavosti a podnika</w:t>
            </w:r>
            <w:r w:rsidR="00C27EE0">
              <w:rPr>
                <w:rFonts w:ascii="Times New Roman" w:hAnsi="Times New Roman"/>
              </w:rPr>
              <w:t>teľských</w:t>
            </w:r>
            <w:r>
              <w:rPr>
                <w:rFonts w:ascii="Times New Roman" w:hAnsi="Times New Roman"/>
              </w:rPr>
              <w:t xml:space="preserve"> kompetencií. Na záver stretnutia sme tvorili pedagogické odporúčanie.</w:t>
            </w:r>
          </w:p>
          <w:p w14:paraId="12BD8377" w14:textId="77777777" w:rsidR="00B03027" w:rsidRDefault="00B0302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65A78DDE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B03027">
              <w:rPr>
                <w:rFonts w:ascii="Times New Roman" w:hAnsi="Times New Roman"/>
              </w:rPr>
              <w:t>štúdium odbornej literatúry, diskusia, tvorba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C6D8848" w:rsidR="00405AE8" w:rsidRDefault="00B0302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odbornej literatúry.</w:t>
            </w:r>
          </w:p>
          <w:p w14:paraId="0112094D" w14:textId="59CBBB77" w:rsidR="00B03027" w:rsidRDefault="00B0302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7E3AFD3" w14:textId="573C5A7D" w:rsidR="00B03027" w:rsidRDefault="00B0302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41685B1B" w14:textId="35A0E66D" w:rsidR="00B03027" w:rsidRDefault="00B0302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EEF2AEF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6D0A38">
              <w:rPr>
                <w:rFonts w:ascii="Times New Roman" w:hAnsi="Times New Roman"/>
              </w:rPr>
              <w:t xml:space="preserve"> problémové vyučovanie, problém ako výzva</w:t>
            </w:r>
            <w:r w:rsidR="00B03027">
              <w:rPr>
                <w:rFonts w:ascii="Times New Roman" w:hAnsi="Times New Roman"/>
              </w:rPr>
              <w:t>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FF11FC1" w14:textId="77777777" w:rsidR="00F305BB" w:rsidRDefault="00FB62A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– analýza odbornej literatúry.</w:t>
            </w:r>
          </w:p>
          <w:p w14:paraId="78195B8E" w14:textId="77777777" w:rsidR="00FB62A0" w:rsidRDefault="00FB62A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komunikačný semafor.</w:t>
            </w:r>
          </w:p>
          <w:p w14:paraId="3C308570" w14:textId="648472BF" w:rsidR="00FB62A0" w:rsidRDefault="006D0A3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</w:t>
            </w:r>
            <w:r w:rsidR="00FB62A0">
              <w:rPr>
                <w:rFonts w:ascii="Times New Roman" w:hAnsi="Times New Roman"/>
              </w:rPr>
              <w:t xml:space="preserve"> OPS.</w:t>
            </w:r>
          </w:p>
          <w:p w14:paraId="46ED2987" w14:textId="763FF665" w:rsidR="00FB62A0" w:rsidRPr="00405AE8" w:rsidRDefault="00FB62A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6D0A38">
        <w:trPr>
          <w:trHeight w:val="2253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7AC92941" w14:textId="12408D3D" w:rsidR="00FB62A0" w:rsidRDefault="00FB62A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370F2C6" w14:textId="3497A418" w:rsidR="00FB62A0" w:rsidRDefault="006D0A3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Počas </w:t>
            </w:r>
            <w:r w:rsidR="00FB62A0">
              <w:rPr>
                <w:rFonts w:ascii="Times New Roman" w:hAnsi="Times New Roman"/>
                <w:bCs/>
              </w:rPr>
              <w:t>diskusi</w:t>
            </w:r>
            <w:r>
              <w:rPr>
                <w:rFonts w:ascii="Times New Roman" w:hAnsi="Times New Roman"/>
                <w:bCs/>
              </w:rPr>
              <w:t>e</w:t>
            </w:r>
            <w:r w:rsidR="00FB62A0">
              <w:rPr>
                <w:rFonts w:ascii="Times New Roman" w:hAnsi="Times New Roman"/>
                <w:bCs/>
              </w:rPr>
              <w:t xml:space="preserve"> sme otvorili tému implementácie problémového vyučovania pri rozvoji podnikateľských kompetencií:</w:t>
            </w:r>
          </w:p>
          <w:p w14:paraId="67C04531" w14:textId="77CD3FED" w:rsidR="00FB62A0" w:rsidRPr="006D0A38" w:rsidRDefault="00FB62A0" w:rsidP="00FB62A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PV z</w:t>
            </w:r>
            <w:r w:rsidRPr="00FB62A0">
              <w:rPr>
                <w:rFonts w:ascii="Times New Roman" w:hAnsi="Times New Roman"/>
                <w:bCs/>
              </w:rPr>
              <w:t>ačína vtedy, keď sú žiaci konfrontovaní s otvorenými, nedokonale štruktúrovanými problémami z reálneho života a prácou v tíme identifikujú, čo musia vyhľadať a naučiť sa, aby mohli problém vyriešiť.</w:t>
            </w:r>
            <w:r w:rsidRPr="00FB62A0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Problémovo orientované vyučovanie chápeme</w:t>
            </w:r>
            <w:r w:rsidRPr="00FB62A0">
              <w:rPr>
                <w:rFonts w:ascii="Times New Roman" w:hAnsi="Times New Roman"/>
                <w:bCs/>
              </w:rPr>
              <w:t xml:space="preserve"> ako </w:t>
            </w:r>
            <w:r w:rsidRPr="00FB62A0">
              <w:rPr>
                <w:rFonts w:ascii="Times New Roman" w:hAnsi="Times New Roman"/>
              </w:rPr>
              <w:t xml:space="preserve">učenie sa žiakov, ktorého výsledkom je porozumenie problému a návrh jeho riešenia. </w:t>
            </w:r>
          </w:p>
          <w:p w14:paraId="30DEDB4E" w14:textId="40770BE6" w:rsidR="00FB62A0" w:rsidRPr="00FB62A0" w:rsidRDefault="006D0A38" w:rsidP="00FB62A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tieto z</w:t>
            </w:r>
            <w:r w:rsidR="00FB62A0" w:rsidRPr="00FB62A0">
              <w:rPr>
                <w:rFonts w:ascii="Times New Roman" w:hAnsi="Times New Roman"/>
                <w:bCs/>
              </w:rPr>
              <w:t>ákladné kroky:</w:t>
            </w:r>
            <w:r w:rsidR="00FB62A0" w:rsidRPr="00FB62A0">
              <w:rPr>
                <w:rFonts w:ascii="Times New Roman" w:hAnsi="Times New Roman"/>
                <w:bCs/>
              </w:rPr>
              <w:br/>
              <w:t>1. prezentácia problému,</w:t>
            </w:r>
            <w:r w:rsidR="00FB62A0" w:rsidRPr="00FB62A0">
              <w:rPr>
                <w:rFonts w:ascii="Times New Roman" w:hAnsi="Times New Roman"/>
                <w:bCs/>
              </w:rPr>
              <w:br/>
              <w:t xml:space="preserve">2. diskusia o probléme v malých skupinkách, zvyčajne 5 – 8 žiakov, formou </w:t>
            </w:r>
          </w:p>
          <w:p w14:paraId="708FFEA6" w14:textId="77777777" w:rsidR="00FB62A0" w:rsidRPr="00FB62A0" w:rsidRDefault="00FB62A0" w:rsidP="00FB62A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B62A0">
              <w:rPr>
                <w:rFonts w:ascii="Times New Roman" w:hAnsi="Times New Roman"/>
                <w:bCs/>
              </w:rPr>
              <w:t xml:space="preserve">brainstormingu, formulácie myšlienok a prezentácie vedomostí, ktoré o probléme majú, identifikácia toho, čo potrebujú vyhľadať a naučiť sa, špecifikácia plánu postupu riešenia, </w:t>
            </w:r>
          </w:p>
          <w:p w14:paraId="55658FFA" w14:textId="196CBB94" w:rsidR="00FB62A0" w:rsidRPr="00FB62A0" w:rsidRDefault="00FB62A0" w:rsidP="00FB62A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B62A0">
              <w:rPr>
                <w:rFonts w:ascii="Times New Roman" w:hAnsi="Times New Roman"/>
                <w:bCs/>
              </w:rPr>
              <w:t xml:space="preserve">3. individuálne </w:t>
            </w:r>
            <w:r w:rsidR="006D0A38">
              <w:rPr>
                <w:rFonts w:ascii="Times New Roman" w:hAnsi="Times New Roman"/>
                <w:bCs/>
              </w:rPr>
              <w:t>bádanie</w:t>
            </w:r>
            <w:r w:rsidRPr="00FB62A0">
              <w:rPr>
                <w:rFonts w:ascii="Times New Roman" w:hAnsi="Times New Roman"/>
                <w:bCs/>
              </w:rPr>
              <w:t xml:space="preserve"> žiakov, zhromažďovanie údajov, informácií, tvorba databáz, atď.,</w:t>
            </w:r>
          </w:p>
          <w:p w14:paraId="6938F9B3" w14:textId="77777777" w:rsidR="00FB62A0" w:rsidRPr="00FB62A0" w:rsidRDefault="00FB62A0" w:rsidP="00FB62A0">
            <w:pPr>
              <w:numPr>
                <w:ilvl w:val="0"/>
                <w:numId w:val="26"/>
              </w:numPr>
              <w:tabs>
                <w:tab w:val="clear" w:pos="720"/>
                <w:tab w:val="num" w:pos="310"/>
                <w:tab w:val="left" w:pos="1114"/>
              </w:tabs>
              <w:spacing w:after="0" w:line="360" w:lineRule="auto"/>
              <w:ind w:left="310" w:hanging="310"/>
              <w:rPr>
                <w:rFonts w:ascii="Times New Roman" w:hAnsi="Times New Roman"/>
                <w:bCs/>
              </w:rPr>
            </w:pPr>
            <w:r w:rsidRPr="00FB62A0">
              <w:rPr>
                <w:rFonts w:ascii="Times New Roman" w:hAnsi="Times New Roman"/>
                <w:bCs/>
              </w:rPr>
              <w:t xml:space="preserve">stretnutie skupiny, kde žiaci prezentujú vedomosti a informácie svojim spolužiakom a spoločne pracujú na probléme, </w:t>
            </w:r>
          </w:p>
          <w:p w14:paraId="49D026D0" w14:textId="77777777" w:rsidR="00FB62A0" w:rsidRPr="00FB62A0" w:rsidRDefault="00FB62A0" w:rsidP="00FB62A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ind w:left="310" w:hanging="284"/>
              <w:rPr>
                <w:rFonts w:ascii="Times New Roman" w:hAnsi="Times New Roman"/>
                <w:bCs/>
              </w:rPr>
            </w:pPr>
            <w:r w:rsidRPr="00FB62A0">
              <w:rPr>
                <w:rFonts w:ascii="Times New Roman" w:hAnsi="Times New Roman"/>
                <w:bCs/>
              </w:rPr>
              <w:t xml:space="preserve">prezentácia riešenia problému skupinou, </w:t>
            </w:r>
          </w:p>
          <w:p w14:paraId="56BB95BD" w14:textId="6CDE5043" w:rsidR="00FB62A0" w:rsidRPr="006D0A38" w:rsidRDefault="00FB62A0" w:rsidP="00FB62A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ind w:left="451" w:hanging="425"/>
              <w:rPr>
                <w:rFonts w:ascii="Times New Roman" w:hAnsi="Times New Roman"/>
                <w:bCs/>
              </w:rPr>
            </w:pPr>
            <w:r w:rsidRPr="00FB62A0">
              <w:rPr>
                <w:rFonts w:ascii="Times New Roman" w:hAnsi="Times New Roman"/>
                <w:bCs/>
              </w:rPr>
              <w:t xml:space="preserve">sumarizácia naučeného, prepojenia nových a starých vedomostí a prezentácia toho, kto čím prispel k riešeniu problému. </w:t>
            </w:r>
          </w:p>
          <w:p w14:paraId="08FEC4FB" w14:textId="3A9E8ADC" w:rsidR="00FB62A0" w:rsidRPr="006D0A38" w:rsidRDefault="00FB62A0" w:rsidP="00FB62A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B62A0">
              <w:rPr>
                <w:rFonts w:ascii="Times New Roman" w:hAnsi="Times New Roman"/>
                <w:bCs/>
              </w:rPr>
              <w:t xml:space="preserve">Podstata problémov v problémovom vyučovaní je to, že nie sú úplne opísané, niektoré sú len naznačené a sú autentické – vychádzajú z reálnych situácií. </w:t>
            </w:r>
            <w:r>
              <w:rPr>
                <w:rFonts w:ascii="Times New Roman" w:hAnsi="Times New Roman"/>
                <w:bCs/>
              </w:rPr>
              <w:t xml:space="preserve">Žiak  musí pochopiť </w:t>
            </w:r>
            <w:r w:rsidRPr="00FB62A0">
              <w:rPr>
                <w:rFonts w:ascii="Times New Roman" w:hAnsi="Times New Roman"/>
                <w:bCs/>
              </w:rPr>
              <w:t>problé</w:t>
            </w:r>
            <w:r>
              <w:rPr>
                <w:rFonts w:ascii="Times New Roman" w:hAnsi="Times New Roman"/>
                <w:bCs/>
              </w:rPr>
              <w:t>m</w:t>
            </w:r>
            <w:r w:rsidRPr="00FB62A0">
              <w:rPr>
                <w:rFonts w:ascii="Times New Roman" w:hAnsi="Times New Roman"/>
                <w:bCs/>
              </w:rPr>
              <w:t xml:space="preserve"> – jeho porozumenie</w:t>
            </w:r>
            <w:r>
              <w:rPr>
                <w:rFonts w:ascii="Times New Roman" w:hAnsi="Times New Roman"/>
                <w:bCs/>
              </w:rPr>
              <w:t xml:space="preserve"> je tu najpodstatnejšie</w:t>
            </w:r>
            <w:r w:rsidRPr="00FB62A0">
              <w:rPr>
                <w:rFonts w:ascii="Times New Roman" w:hAnsi="Times New Roman"/>
                <w:bCs/>
              </w:rPr>
              <w:t>; môže byť prezentovaný v rôznej forme, napr. ako scenár, skladačka, diagram, dialóg, otázky, vtipy, e-mail, poster, báseň, konkrétny predmet alebo videoklip. Najdôležitejšie je, aby bol problém prezentovaný žiakom ešte predtým, ako k nemu dostanú podporné informácie napr. vo forme vysvetlenia. Ak najprv všetko potrebné žiakom vysvetlíme a oni rieš</w:t>
            </w:r>
            <w:r w:rsidR="006D0A38">
              <w:rPr>
                <w:rFonts w:ascii="Times New Roman" w:hAnsi="Times New Roman"/>
                <w:bCs/>
              </w:rPr>
              <w:t>ia</w:t>
            </w:r>
            <w:r w:rsidRPr="00FB62A0">
              <w:rPr>
                <w:rFonts w:ascii="Times New Roman" w:hAnsi="Times New Roman"/>
                <w:bCs/>
              </w:rPr>
              <w:t xml:space="preserve"> problém (úlohu), ktorý na vysvetlenie nadväzuje a vychádza z neho, ide o aplikáciu a deduktívny spôsob vyučovania. Nie je to problémové vyučovanie. </w:t>
            </w:r>
          </w:p>
          <w:p w14:paraId="337E2DBC" w14:textId="6F41ED8A" w:rsidR="00FB62A0" w:rsidRPr="00FB62A0" w:rsidRDefault="00FB62A0" w:rsidP="00FB62A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Existujú rôzne variácie problémového vyučovania, ako napríklad heuristické vyučovanie alebo morfologická matica. V</w:t>
            </w:r>
            <w:r w:rsidRPr="00FB62A0">
              <w:rPr>
                <w:rFonts w:ascii="Times New Roman" w:hAnsi="Times New Roman"/>
                <w:bCs/>
              </w:rPr>
              <w:t xml:space="preserve">zhľadom na tieto rozdiely treba mať pri ich implementácii na pamäti cieľ, ktorý sledujeme a zvážiť vhodnosť tej-ktorej metódy pri jeho dosahovaní. </w:t>
            </w:r>
          </w:p>
          <w:p w14:paraId="57954FF9" w14:textId="5E572A45" w:rsidR="00FB62A0" w:rsidRPr="006D0A38" w:rsidRDefault="00FB62A0" w:rsidP="00FB62A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D0A38">
              <w:rPr>
                <w:rFonts w:ascii="Times New Roman" w:hAnsi="Times New Roman"/>
                <w:bCs/>
              </w:rPr>
              <w:t xml:space="preserve">Prečo </w:t>
            </w:r>
            <w:r w:rsidR="006D0A38">
              <w:rPr>
                <w:rFonts w:ascii="Times New Roman" w:hAnsi="Times New Roman"/>
                <w:bCs/>
              </w:rPr>
              <w:t xml:space="preserve">je dôležité </w:t>
            </w:r>
            <w:r w:rsidRPr="006D0A38">
              <w:rPr>
                <w:rFonts w:ascii="Times New Roman" w:hAnsi="Times New Roman"/>
                <w:bCs/>
              </w:rPr>
              <w:t>problémové vyučovanie</w:t>
            </w:r>
            <w:r w:rsidR="006D0A38">
              <w:rPr>
                <w:rFonts w:ascii="Times New Roman" w:hAnsi="Times New Roman"/>
                <w:bCs/>
              </w:rPr>
              <w:t>:</w:t>
            </w:r>
          </w:p>
          <w:p w14:paraId="583F8B19" w14:textId="2741F38A" w:rsidR="00FB62A0" w:rsidRDefault="00FB62A0" w:rsidP="006D0A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B62A0">
              <w:rPr>
                <w:rFonts w:ascii="Times New Roman" w:hAnsi="Times New Roman"/>
                <w:bCs/>
              </w:rPr>
              <w:lastRenderedPageBreak/>
              <w:t xml:space="preserve">Žiaci si prehlbujú vedomosti o pojmoch a štandardoch, projektoch, rozvíjajú reálne živé pracovné zručnosti a zvyky dôležité na celoživotné učenie sa. </w:t>
            </w:r>
          </w:p>
          <w:p w14:paraId="2828C289" w14:textId="7424C05F" w:rsidR="006D0A38" w:rsidRDefault="006D0A38" w:rsidP="006D0A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PV umožňuje </w:t>
            </w:r>
            <w:r w:rsidRPr="006D0A38">
              <w:rPr>
                <w:rFonts w:ascii="Times New Roman" w:hAnsi="Times New Roman"/>
                <w:bCs/>
              </w:rPr>
              <w:t>rozvinúť schopnosť učiť sa, nadobudnúť vnútornú motiváciu pre vzdelávanie, osvojiť si zručnosti potrebné pre život a perspektívne pracovné uplatnenie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DE29D6F" w14:textId="31D317A9" w:rsidR="00FB62A0" w:rsidRDefault="006D0A38" w:rsidP="006D0A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PV je „pomôckou“ </w:t>
            </w:r>
            <w:r w:rsidRPr="006D0A38">
              <w:rPr>
                <w:rFonts w:ascii="Times New Roman" w:hAnsi="Times New Roman"/>
                <w:bCs/>
              </w:rPr>
              <w:t>porozumieť svetu a svojmu miestu vo svete ako súčasti lokálneho a globálneho prostredia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F2CC10C" w14:textId="09933D6D" w:rsidR="00F737F8" w:rsidRDefault="00FB62A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OPS k implementácii do pedagogického procesu.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6E61989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FB62A0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31D7BA9" w:rsidR="00F305BB" w:rsidRPr="007B6C7D" w:rsidRDefault="00BB385A" w:rsidP="007B6C7D">
            <w:pPr>
              <w:tabs>
                <w:tab w:val="left" w:pos="1114"/>
              </w:tabs>
              <w:spacing w:after="0" w:line="240" w:lineRule="auto"/>
            </w:pPr>
            <w:r>
              <w:t>21. december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2D1DD557" w:rsidR="00F305BB" w:rsidRPr="007B6C7D" w:rsidRDefault="00BB385A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6C8E475D" w:rsidR="00F305BB" w:rsidRPr="007B6C7D" w:rsidRDefault="00BB385A" w:rsidP="007B6C7D">
            <w:pPr>
              <w:tabs>
                <w:tab w:val="left" w:pos="1114"/>
              </w:tabs>
              <w:spacing w:after="0" w:line="240" w:lineRule="auto"/>
            </w:pPr>
            <w:r>
              <w:t>21. december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B385A" w:rsidRPr="007B6C7D" w14:paraId="03C91678" w14:textId="77777777" w:rsidTr="001745A4">
        <w:tc>
          <w:tcPr>
            <w:tcW w:w="3528" w:type="dxa"/>
          </w:tcPr>
          <w:p w14:paraId="6FD80E81" w14:textId="77777777" w:rsidR="00BB385A" w:rsidRPr="001620FF" w:rsidRDefault="00BB385A" w:rsidP="00BB385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0E831C62" w:rsidR="00BB385A" w:rsidRPr="001620FF" w:rsidRDefault="00BB385A" w:rsidP="00BB385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BB385A" w:rsidRPr="007B6C7D" w14:paraId="32883D8C" w14:textId="77777777" w:rsidTr="001745A4">
        <w:tc>
          <w:tcPr>
            <w:tcW w:w="3528" w:type="dxa"/>
          </w:tcPr>
          <w:p w14:paraId="546F9E4F" w14:textId="77777777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6E481E4" w14:textId="77777777" w:rsidR="00BB385A" w:rsidRDefault="00BB385A" w:rsidP="00BB385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1757DAB4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BB385A" w:rsidRPr="007B6C7D" w14:paraId="0962EA1B" w14:textId="77777777" w:rsidTr="001745A4">
        <w:tc>
          <w:tcPr>
            <w:tcW w:w="3528" w:type="dxa"/>
          </w:tcPr>
          <w:p w14:paraId="2FADF502" w14:textId="77777777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206DDAD3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BB385A" w:rsidRPr="007B6C7D" w14:paraId="5C12F692" w14:textId="77777777" w:rsidTr="001745A4">
        <w:tc>
          <w:tcPr>
            <w:tcW w:w="3528" w:type="dxa"/>
          </w:tcPr>
          <w:p w14:paraId="32BBB094" w14:textId="77777777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3170834E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BB385A" w:rsidRPr="007B6C7D" w14:paraId="0EA93974" w14:textId="77777777" w:rsidTr="001745A4">
        <w:tc>
          <w:tcPr>
            <w:tcW w:w="3528" w:type="dxa"/>
          </w:tcPr>
          <w:p w14:paraId="5E8A2CCF" w14:textId="77777777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446A1915" w:rsidR="00BB385A" w:rsidRPr="007B6C7D" w:rsidRDefault="00BB385A" w:rsidP="00BB385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7FF0284E" w14:textId="77777777" w:rsidR="00F305BB" w:rsidRDefault="00F305BB" w:rsidP="00D0796E"/>
    <w:p w14:paraId="3B473F82" w14:textId="03852605" w:rsidR="00F305BB" w:rsidRDefault="00F305BB" w:rsidP="00D0796E">
      <w:r>
        <w:t>Miesto konania stretnutia:</w:t>
      </w:r>
      <w:r w:rsidR="006746AD">
        <w:t xml:space="preserve"> </w:t>
      </w:r>
      <w:r w:rsidR="00BB385A">
        <w:t>SSOŠ ELBA Smetanova 2, 080 05 Prešov</w:t>
      </w:r>
    </w:p>
    <w:p w14:paraId="375C2BC7" w14:textId="5697A395" w:rsidR="00957662" w:rsidRDefault="00F305BB" w:rsidP="00D0796E">
      <w:r>
        <w:t>Dátum konania stretnutia:</w:t>
      </w:r>
      <w:r w:rsidR="00A64FD7">
        <w:t xml:space="preserve"> </w:t>
      </w:r>
      <w:r w:rsidR="00BB385A">
        <w:t xml:space="preserve"> 21. december 2022</w:t>
      </w:r>
    </w:p>
    <w:p w14:paraId="66084B0E" w14:textId="3F8010BA" w:rsidR="00F305BB" w:rsidRDefault="00F305BB" w:rsidP="00D0796E">
      <w:r>
        <w:t>Trvanie stretnutia: od</w:t>
      </w:r>
      <w:r w:rsidR="00BB385A">
        <w:t xml:space="preserve"> 14,45 </w:t>
      </w:r>
      <w:r>
        <w:t>hod</w:t>
      </w:r>
      <w:r w:rsidR="00BB385A">
        <w:t>.</w:t>
      </w:r>
      <w:r>
        <w:tab/>
        <w:t>do</w:t>
      </w:r>
      <w:r w:rsidR="00BB385A">
        <w:t xml:space="preserve"> 17,45 </w:t>
      </w:r>
      <w:r>
        <w:t>hod</w:t>
      </w:r>
      <w:r w:rsidR="00BB385A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BB385A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69D73D55" w:rsidR="00BB385A" w:rsidRPr="007B6C7D" w:rsidRDefault="00BB385A" w:rsidP="00BB385A">
            <w:r>
              <w:t>1.</w:t>
            </w:r>
          </w:p>
        </w:tc>
        <w:tc>
          <w:tcPr>
            <w:tcW w:w="3935" w:type="dxa"/>
          </w:tcPr>
          <w:p w14:paraId="6EE167F3" w14:textId="0158D42D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Miriam Šmajdová rod. Bezegová</w:t>
            </w:r>
          </w:p>
        </w:tc>
        <w:tc>
          <w:tcPr>
            <w:tcW w:w="2427" w:type="dxa"/>
          </w:tcPr>
          <w:p w14:paraId="585DC884" w14:textId="77777777" w:rsidR="00BB385A" w:rsidRPr="007B6C7D" w:rsidRDefault="00BB385A" w:rsidP="00BB385A"/>
        </w:tc>
        <w:tc>
          <w:tcPr>
            <w:tcW w:w="2306" w:type="dxa"/>
          </w:tcPr>
          <w:p w14:paraId="20E257E2" w14:textId="47D08436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B385A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256CD87F" w:rsidR="00BB385A" w:rsidRPr="007B6C7D" w:rsidRDefault="00BB385A" w:rsidP="00BB385A">
            <w:r>
              <w:t>2.</w:t>
            </w:r>
          </w:p>
        </w:tc>
        <w:tc>
          <w:tcPr>
            <w:tcW w:w="3935" w:type="dxa"/>
          </w:tcPr>
          <w:p w14:paraId="069B2AB0" w14:textId="5BBA4D03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BB385A" w:rsidRPr="007B6C7D" w:rsidRDefault="00BB385A" w:rsidP="00BB385A"/>
        </w:tc>
        <w:tc>
          <w:tcPr>
            <w:tcW w:w="2306" w:type="dxa"/>
          </w:tcPr>
          <w:p w14:paraId="5B1E7C59" w14:textId="152953DE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B385A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6D833513" w:rsidR="00BB385A" w:rsidRPr="007B6C7D" w:rsidRDefault="00BB385A" w:rsidP="00BB385A">
            <w:r>
              <w:t>3.</w:t>
            </w:r>
          </w:p>
        </w:tc>
        <w:tc>
          <w:tcPr>
            <w:tcW w:w="3935" w:type="dxa"/>
          </w:tcPr>
          <w:p w14:paraId="2B6A3716" w14:textId="5D981A67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BB385A" w:rsidRPr="007B6C7D" w:rsidRDefault="00BB385A" w:rsidP="00BB385A"/>
        </w:tc>
        <w:tc>
          <w:tcPr>
            <w:tcW w:w="2306" w:type="dxa"/>
          </w:tcPr>
          <w:p w14:paraId="5CBC9D40" w14:textId="2F39CF0A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B385A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57C88281" w:rsidR="00BB385A" w:rsidRPr="007B6C7D" w:rsidRDefault="00BB385A" w:rsidP="00BB385A">
            <w:r>
              <w:t>4.</w:t>
            </w:r>
          </w:p>
        </w:tc>
        <w:tc>
          <w:tcPr>
            <w:tcW w:w="3935" w:type="dxa"/>
          </w:tcPr>
          <w:p w14:paraId="762354B6" w14:textId="424380D4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BB385A" w:rsidRPr="007B6C7D" w:rsidRDefault="00BB385A" w:rsidP="00BB385A"/>
        </w:tc>
        <w:tc>
          <w:tcPr>
            <w:tcW w:w="2306" w:type="dxa"/>
          </w:tcPr>
          <w:p w14:paraId="72532666" w14:textId="32B2296C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B385A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EBD6FE" w:rsidR="00BB385A" w:rsidRPr="007B6C7D" w:rsidRDefault="00BB385A" w:rsidP="00BB385A">
            <w:r>
              <w:t>5.</w:t>
            </w:r>
          </w:p>
        </w:tc>
        <w:tc>
          <w:tcPr>
            <w:tcW w:w="3935" w:type="dxa"/>
          </w:tcPr>
          <w:p w14:paraId="60EDB10F" w14:textId="2DA3C868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BB385A" w:rsidRPr="007B6C7D" w:rsidRDefault="00BB385A" w:rsidP="00BB385A"/>
        </w:tc>
        <w:tc>
          <w:tcPr>
            <w:tcW w:w="2306" w:type="dxa"/>
          </w:tcPr>
          <w:p w14:paraId="53F886A6" w14:textId="7F4C1A9D" w:rsidR="00BB385A" w:rsidRPr="007B6C7D" w:rsidRDefault="00BB385A" w:rsidP="00BB385A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B385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BB385A" w:rsidRPr="007B6C7D" w:rsidRDefault="00BB385A" w:rsidP="00BB385A"/>
        </w:tc>
        <w:tc>
          <w:tcPr>
            <w:tcW w:w="3935" w:type="dxa"/>
          </w:tcPr>
          <w:p w14:paraId="50651180" w14:textId="77777777" w:rsidR="00BB385A" w:rsidRPr="007B6C7D" w:rsidRDefault="00BB385A" w:rsidP="00BB385A"/>
        </w:tc>
        <w:tc>
          <w:tcPr>
            <w:tcW w:w="2427" w:type="dxa"/>
          </w:tcPr>
          <w:p w14:paraId="505D3364" w14:textId="77777777" w:rsidR="00BB385A" w:rsidRPr="007B6C7D" w:rsidRDefault="00BB385A" w:rsidP="00BB385A"/>
        </w:tc>
        <w:tc>
          <w:tcPr>
            <w:tcW w:w="2306" w:type="dxa"/>
          </w:tcPr>
          <w:p w14:paraId="22895FA4" w14:textId="77777777" w:rsidR="00BB385A" w:rsidRPr="007B6C7D" w:rsidRDefault="00BB385A" w:rsidP="00BB385A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818F" w14:textId="77777777" w:rsidR="00D00C19" w:rsidRDefault="00D00C19" w:rsidP="00CF35D8">
      <w:pPr>
        <w:spacing w:after="0" w:line="240" w:lineRule="auto"/>
      </w:pPr>
      <w:r>
        <w:separator/>
      </w:r>
    </w:p>
  </w:endnote>
  <w:endnote w:type="continuationSeparator" w:id="0">
    <w:p w14:paraId="5ED7CEEF" w14:textId="77777777" w:rsidR="00D00C19" w:rsidRDefault="00D00C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5997" w14:textId="77777777" w:rsidR="00D00C19" w:rsidRDefault="00D00C19" w:rsidP="00CF35D8">
      <w:pPr>
        <w:spacing w:after="0" w:line="240" w:lineRule="auto"/>
      </w:pPr>
      <w:r>
        <w:separator/>
      </w:r>
    </w:p>
  </w:footnote>
  <w:footnote w:type="continuationSeparator" w:id="0">
    <w:p w14:paraId="67A517FC" w14:textId="77777777" w:rsidR="00D00C19" w:rsidRDefault="00D00C1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11C1F"/>
    <w:multiLevelType w:val="multilevel"/>
    <w:tmpl w:val="F2DA3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4"/>
  </w:num>
  <w:num w:numId="23">
    <w:abstractNumId w:val="8"/>
  </w:num>
  <w:num w:numId="24">
    <w:abstractNumId w:val="23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1532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12398"/>
    <w:rsid w:val="00423CC3"/>
    <w:rsid w:val="00433AD7"/>
    <w:rsid w:val="00436CC0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0A38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03027"/>
    <w:rsid w:val="00B440DB"/>
    <w:rsid w:val="00B50B4C"/>
    <w:rsid w:val="00B71530"/>
    <w:rsid w:val="00BB385A"/>
    <w:rsid w:val="00BB5601"/>
    <w:rsid w:val="00BF2F35"/>
    <w:rsid w:val="00BF4683"/>
    <w:rsid w:val="00BF4792"/>
    <w:rsid w:val="00C065E1"/>
    <w:rsid w:val="00C1042E"/>
    <w:rsid w:val="00C21F84"/>
    <w:rsid w:val="00C27EE0"/>
    <w:rsid w:val="00C776AE"/>
    <w:rsid w:val="00CA0B4D"/>
    <w:rsid w:val="00CA771E"/>
    <w:rsid w:val="00CD762C"/>
    <w:rsid w:val="00CD7D64"/>
    <w:rsid w:val="00CF35D8"/>
    <w:rsid w:val="00D003B8"/>
    <w:rsid w:val="00D00C19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B62A0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2020-05-28T09:14:00Z</cp:lastPrinted>
  <dcterms:created xsi:type="dcterms:W3CDTF">2022-11-26T05:33:00Z</dcterms:created>
  <dcterms:modified xsi:type="dcterms:W3CDTF">2022-12-13T12:28:00Z</dcterms:modified>
</cp:coreProperties>
</file>