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0A0" w:rsidRPr="000E6A6E" w:rsidRDefault="005940A0" w:rsidP="00173DAE">
      <w:pPr>
        <w:spacing w:line="360" w:lineRule="auto"/>
        <w:rPr>
          <w:b/>
          <w:sz w:val="26"/>
          <w:szCs w:val="26"/>
        </w:rPr>
      </w:pPr>
    </w:p>
    <w:p w:rsidR="00D10CC9" w:rsidRPr="000E6A6E" w:rsidRDefault="00D10CC9" w:rsidP="00173DAE">
      <w:pPr>
        <w:spacing w:line="360" w:lineRule="auto"/>
        <w:jc w:val="center"/>
        <w:rPr>
          <w:b/>
          <w:sz w:val="32"/>
          <w:szCs w:val="32"/>
        </w:rPr>
      </w:pPr>
    </w:p>
    <w:p w:rsidR="009B1167" w:rsidRPr="000E6A6E" w:rsidRDefault="005940A0" w:rsidP="00173DAE">
      <w:pPr>
        <w:spacing w:line="360" w:lineRule="auto"/>
        <w:jc w:val="center"/>
        <w:rPr>
          <w:b/>
          <w:sz w:val="32"/>
          <w:szCs w:val="32"/>
        </w:rPr>
      </w:pPr>
      <w:r w:rsidRPr="000E6A6E">
        <w:rPr>
          <w:b/>
          <w:sz w:val="32"/>
          <w:szCs w:val="32"/>
        </w:rPr>
        <w:t>REGULAMIN MIĘDZYSZKOLNEGO</w:t>
      </w:r>
      <w:r w:rsidR="00327EE1" w:rsidRPr="000E6A6E">
        <w:rPr>
          <w:b/>
          <w:sz w:val="32"/>
          <w:szCs w:val="32"/>
        </w:rPr>
        <w:t xml:space="preserve"> KONKURSU  </w:t>
      </w:r>
      <w:r w:rsidR="000E6A6E">
        <w:rPr>
          <w:b/>
          <w:sz w:val="32"/>
          <w:szCs w:val="32"/>
        </w:rPr>
        <w:t xml:space="preserve">PROFILAKTYCZNO – MITOLOGICZNEGO </w:t>
      </w:r>
    </w:p>
    <w:p w:rsidR="009B1167" w:rsidRPr="000E6A6E" w:rsidRDefault="009B1167" w:rsidP="00173DAE">
      <w:pPr>
        <w:spacing w:line="360" w:lineRule="auto"/>
        <w:jc w:val="center"/>
        <w:rPr>
          <w:b/>
          <w:sz w:val="32"/>
          <w:szCs w:val="32"/>
        </w:rPr>
      </w:pPr>
    </w:p>
    <w:p w:rsidR="005940A0" w:rsidRPr="000E6A6E" w:rsidRDefault="009B1167" w:rsidP="00173DAE">
      <w:pPr>
        <w:spacing w:line="360" w:lineRule="auto"/>
        <w:jc w:val="center"/>
        <w:rPr>
          <w:b/>
          <w:color w:val="FF0000"/>
          <w:sz w:val="36"/>
          <w:szCs w:val="36"/>
        </w:rPr>
      </w:pPr>
      <w:r w:rsidRPr="000E6A6E">
        <w:rPr>
          <w:b/>
          <w:color w:val="FF0000"/>
          <w:sz w:val="36"/>
          <w:szCs w:val="36"/>
        </w:rPr>
        <w:t>„Z</w:t>
      </w:r>
      <w:r w:rsidR="006B2032" w:rsidRPr="000E6A6E">
        <w:rPr>
          <w:b/>
          <w:color w:val="FF0000"/>
          <w:sz w:val="36"/>
          <w:szCs w:val="36"/>
        </w:rPr>
        <w:t>drowy Olimp</w:t>
      </w:r>
      <w:r w:rsidRPr="000E6A6E">
        <w:rPr>
          <w:b/>
          <w:color w:val="FF0000"/>
          <w:sz w:val="36"/>
          <w:szCs w:val="36"/>
        </w:rPr>
        <w:t>”</w:t>
      </w:r>
      <w:r w:rsidRPr="000E6A6E">
        <w:rPr>
          <w:color w:val="FF0000"/>
          <w:sz w:val="36"/>
          <w:szCs w:val="36"/>
        </w:rPr>
        <w:t xml:space="preserve"> </w:t>
      </w:r>
      <w:r w:rsidR="005940A0" w:rsidRPr="000E6A6E">
        <w:rPr>
          <w:b/>
          <w:color w:val="FF0000"/>
          <w:sz w:val="36"/>
          <w:szCs w:val="36"/>
        </w:rPr>
        <w:t xml:space="preserve"> </w:t>
      </w:r>
    </w:p>
    <w:p w:rsidR="005940A0" w:rsidRPr="000E6A6E" w:rsidRDefault="005940A0" w:rsidP="00173DAE">
      <w:pPr>
        <w:spacing w:line="360" w:lineRule="auto"/>
        <w:jc w:val="center"/>
        <w:rPr>
          <w:b/>
          <w:u w:val="single"/>
        </w:rPr>
      </w:pPr>
    </w:p>
    <w:p w:rsidR="00D10CC9" w:rsidRPr="000E6A6E" w:rsidRDefault="00D10CC9" w:rsidP="00173DAE">
      <w:pPr>
        <w:autoSpaceDE w:val="0"/>
        <w:autoSpaceDN w:val="0"/>
        <w:adjustRightInd w:val="0"/>
        <w:spacing w:line="360" w:lineRule="auto"/>
        <w:jc w:val="center"/>
        <w:rPr>
          <w:b/>
          <w:bCs/>
        </w:rPr>
      </w:pPr>
    </w:p>
    <w:p w:rsidR="000A53CD" w:rsidRPr="000E6A6E" w:rsidRDefault="000A53CD" w:rsidP="00173DAE">
      <w:pPr>
        <w:autoSpaceDE w:val="0"/>
        <w:autoSpaceDN w:val="0"/>
        <w:adjustRightInd w:val="0"/>
        <w:spacing w:line="360" w:lineRule="auto"/>
        <w:jc w:val="center"/>
        <w:rPr>
          <w:b/>
          <w:bCs/>
        </w:rPr>
      </w:pPr>
      <w:r w:rsidRPr="000E6A6E">
        <w:rPr>
          <w:b/>
          <w:bCs/>
        </w:rPr>
        <w:t>§ 1</w:t>
      </w:r>
    </w:p>
    <w:p w:rsidR="000A53CD" w:rsidRPr="000E6A6E" w:rsidRDefault="000A53CD" w:rsidP="00173DAE">
      <w:pPr>
        <w:autoSpaceDE w:val="0"/>
        <w:autoSpaceDN w:val="0"/>
        <w:adjustRightInd w:val="0"/>
        <w:spacing w:line="360" w:lineRule="auto"/>
        <w:jc w:val="center"/>
        <w:rPr>
          <w:b/>
          <w:bCs/>
        </w:rPr>
      </w:pPr>
      <w:r w:rsidRPr="000E6A6E">
        <w:rPr>
          <w:b/>
          <w:bCs/>
        </w:rPr>
        <w:t>Organizatorzy konkursu</w:t>
      </w:r>
    </w:p>
    <w:p w:rsidR="00631285" w:rsidRDefault="000A53CD" w:rsidP="00173DAE">
      <w:pPr>
        <w:autoSpaceDE w:val="0"/>
        <w:autoSpaceDN w:val="0"/>
        <w:adjustRightInd w:val="0"/>
        <w:spacing w:line="360" w:lineRule="auto"/>
        <w:jc w:val="both"/>
      </w:pPr>
      <w:r w:rsidRPr="000E6A6E">
        <w:t xml:space="preserve">Organizatorem Konkursu </w:t>
      </w:r>
      <w:r w:rsidR="00327EE1" w:rsidRPr="000E6A6E">
        <w:t xml:space="preserve">profilaktycznego </w:t>
      </w:r>
      <w:r w:rsidRPr="000E6A6E">
        <w:t>jest</w:t>
      </w:r>
      <w:r w:rsidR="00327EE1" w:rsidRPr="000E6A6E">
        <w:t xml:space="preserve"> </w:t>
      </w:r>
      <w:r w:rsidR="00631285">
        <w:t>Publiczna Szkoła Podstawowa im. Tadeusza Kościuszki w Nizinach</w:t>
      </w:r>
      <w:r w:rsidR="00D06EDC" w:rsidRPr="000E6A6E">
        <w:t>.</w:t>
      </w:r>
    </w:p>
    <w:p w:rsidR="009F7A61" w:rsidRPr="000E6A6E" w:rsidRDefault="00D06EDC" w:rsidP="00173DAE">
      <w:pPr>
        <w:autoSpaceDE w:val="0"/>
        <w:autoSpaceDN w:val="0"/>
        <w:adjustRightInd w:val="0"/>
        <w:spacing w:line="360" w:lineRule="auto"/>
        <w:jc w:val="both"/>
      </w:pPr>
      <w:r w:rsidRPr="000E6A6E">
        <w:t>Nauczyciele odpowiadający za konkurs:</w:t>
      </w:r>
    </w:p>
    <w:p w:rsidR="00022FF6" w:rsidRPr="000E6A6E" w:rsidRDefault="00D10CC9" w:rsidP="00173DAE">
      <w:pPr>
        <w:autoSpaceDE w:val="0"/>
        <w:autoSpaceDN w:val="0"/>
        <w:adjustRightInd w:val="0"/>
        <w:spacing w:line="360" w:lineRule="auto"/>
        <w:jc w:val="both"/>
      </w:pPr>
      <w:r w:rsidRPr="000E6A6E">
        <w:t>m</w:t>
      </w:r>
      <w:r w:rsidR="009F7A61" w:rsidRPr="000E6A6E">
        <w:t>gr K</w:t>
      </w:r>
      <w:r w:rsidR="006B2032" w:rsidRPr="000E6A6E">
        <w:t>atarzyn</w:t>
      </w:r>
      <w:r w:rsidR="009F7A61" w:rsidRPr="000E6A6E">
        <w:t>a</w:t>
      </w:r>
      <w:r w:rsidR="006B2032" w:rsidRPr="000E6A6E">
        <w:t xml:space="preserve"> Nowak</w:t>
      </w:r>
      <w:r w:rsidR="009143FD">
        <w:t xml:space="preserve"> </w:t>
      </w:r>
      <w:r w:rsidR="009F7A61" w:rsidRPr="000E6A6E">
        <w:t>- pedagog szkolny</w:t>
      </w:r>
      <w:r w:rsidR="001A16E2" w:rsidRPr="000E6A6E">
        <w:t>,</w:t>
      </w:r>
      <w:r w:rsidR="000A53CD" w:rsidRPr="000E6A6E">
        <w:t xml:space="preserve">   </w:t>
      </w:r>
      <w:r w:rsidR="00C80D4F" w:rsidRPr="000E6A6E">
        <w:t xml:space="preserve">  </w:t>
      </w:r>
    </w:p>
    <w:p w:rsidR="000A53CD" w:rsidRPr="000E6A6E" w:rsidRDefault="00C80D4F" w:rsidP="00173DAE">
      <w:pPr>
        <w:autoSpaceDE w:val="0"/>
        <w:autoSpaceDN w:val="0"/>
        <w:adjustRightInd w:val="0"/>
        <w:spacing w:line="360" w:lineRule="auto"/>
        <w:jc w:val="both"/>
      </w:pPr>
      <w:r w:rsidRPr="000E6A6E">
        <w:t xml:space="preserve">mgr </w:t>
      </w:r>
      <w:r w:rsidR="006B2032" w:rsidRPr="000E6A6E">
        <w:t>Justyna Kwiecijasz</w:t>
      </w:r>
      <w:r w:rsidR="000A53CD" w:rsidRPr="000E6A6E">
        <w:t xml:space="preserve">  </w:t>
      </w:r>
      <w:r w:rsidR="000C33F3" w:rsidRPr="000E6A6E">
        <w:t>- nauczyciel</w:t>
      </w:r>
      <w:r w:rsidR="00334525" w:rsidRPr="000E6A6E">
        <w:t xml:space="preserve"> </w:t>
      </w:r>
      <w:r w:rsidR="006B2032" w:rsidRPr="000E6A6E">
        <w:t>języka polskiego</w:t>
      </w:r>
      <w:r w:rsidR="001A16E2" w:rsidRPr="000E6A6E">
        <w:t>,</w:t>
      </w:r>
    </w:p>
    <w:p w:rsidR="00022FF6" w:rsidRPr="000E6A6E" w:rsidRDefault="00022FF6" w:rsidP="00173DAE">
      <w:pPr>
        <w:autoSpaceDE w:val="0"/>
        <w:autoSpaceDN w:val="0"/>
        <w:adjustRightInd w:val="0"/>
        <w:spacing w:line="360" w:lineRule="auto"/>
        <w:jc w:val="both"/>
      </w:pPr>
      <w:r w:rsidRPr="000E6A6E">
        <w:t xml:space="preserve">mgr </w:t>
      </w:r>
      <w:r w:rsidR="006B2032" w:rsidRPr="000E6A6E">
        <w:t xml:space="preserve">Kamila Jamroży </w:t>
      </w:r>
      <w:r w:rsidRPr="000E6A6E">
        <w:t>-</w:t>
      </w:r>
      <w:r w:rsidR="009143FD">
        <w:t xml:space="preserve"> </w:t>
      </w:r>
      <w:r w:rsidRPr="000E6A6E">
        <w:t>nauczycie</w:t>
      </w:r>
      <w:r w:rsidR="006B2032" w:rsidRPr="000E6A6E">
        <w:t>l współorganizujący kształcenie</w:t>
      </w:r>
      <w:r w:rsidR="001A16E2" w:rsidRPr="000E6A6E">
        <w:t>.</w:t>
      </w:r>
    </w:p>
    <w:p w:rsidR="00334525" w:rsidRPr="000E6A6E" w:rsidRDefault="00334525" w:rsidP="00173DAE">
      <w:pPr>
        <w:autoSpaceDE w:val="0"/>
        <w:autoSpaceDN w:val="0"/>
        <w:adjustRightInd w:val="0"/>
        <w:spacing w:line="360" w:lineRule="auto"/>
        <w:jc w:val="both"/>
        <w:rPr>
          <w:b/>
          <w:bCs/>
        </w:rPr>
      </w:pPr>
    </w:p>
    <w:p w:rsidR="000A53CD" w:rsidRPr="000E6A6E" w:rsidRDefault="005430B5" w:rsidP="00173DAE">
      <w:pPr>
        <w:autoSpaceDE w:val="0"/>
        <w:autoSpaceDN w:val="0"/>
        <w:adjustRightInd w:val="0"/>
        <w:spacing w:line="360" w:lineRule="auto"/>
        <w:jc w:val="center"/>
        <w:rPr>
          <w:b/>
          <w:bCs/>
        </w:rPr>
      </w:pPr>
      <w:r w:rsidRPr="000E6A6E">
        <w:rPr>
          <w:b/>
          <w:bCs/>
        </w:rPr>
        <w:t>§ 2</w:t>
      </w:r>
    </w:p>
    <w:p w:rsidR="000A53CD" w:rsidRPr="000E6A6E" w:rsidRDefault="000A53CD" w:rsidP="00173DAE">
      <w:pPr>
        <w:autoSpaceDE w:val="0"/>
        <w:autoSpaceDN w:val="0"/>
        <w:adjustRightInd w:val="0"/>
        <w:spacing w:line="360" w:lineRule="auto"/>
        <w:jc w:val="center"/>
        <w:rPr>
          <w:b/>
          <w:bCs/>
        </w:rPr>
      </w:pPr>
      <w:r w:rsidRPr="000E6A6E">
        <w:rPr>
          <w:b/>
          <w:bCs/>
        </w:rPr>
        <w:t>Cele konkursu</w:t>
      </w:r>
    </w:p>
    <w:p w:rsidR="00187006" w:rsidRPr="000E6A6E" w:rsidRDefault="000A53CD" w:rsidP="00173DAE">
      <w:pPr>
        <w:autoSpaceDE w:val="0"/>
        <w:autoSpaceDN w:val="0"/>
        <w:adjustRightInd w:val="0"/>
        <w:spacing w:line="360" w:lineRule="auto"/>
        <w:ind w:left="342" w:hanging="378"/>
        <w:jc w:val="both"/>
        <w:rPr>
          <w:bCs/>
        </w:rPr>
      </w:pPr>
      <w:r w:rsidRPr="000E6A6E">
        <w:rPr>
          <w:bCs/>
        </w:rPr>
        <w:t>1. Zdobycie i poszerzenie przez dzieci i młodzież wiedzy na temat alternatywnych form spędzania czasu wolnego, które zaspokajają potrzeby rozwojowe dzieci</w:t>
      </w:r>
      <w:r w:rsidR="006B2032" w:rsidRPr="000E6A6E">
        <w:rPr>
          <w:bCs/>
        </w:rPr>
        <w:t xml:space="preserve">, </w:t>
      </w:r>
      <w:r w:rsidR="006B2032" w:rsidRPr="000E6A6E">
        <w:rPr>
          <w:shd w:val="clear" w:color="auto" w:fill="FFFFFF"/>
        </w:rPr>
        <w:t>popularyzacja wiedzy o mitologii greckiej.</w:t>
      </w:r>
    </w:p>
    <w:p w:rsidR="00CE2441" w:rsidRPr="000E6A6E" w:rsidRDefault="00187006" w:rsidP="00173DAE">
      <w:pPr>
        <w:autoSpaceDE w:val="0"/>
        <w:autoSpaceDN w:val="0"/>
        <w:adjustRightInd w:val="0"/>
        <w:spacing w:line="360" w:lineRule="auto"/>
        <w:ind w:left="342" w:hanging="378"/>
        <w:jc w:val="both"/>
      </w:pPr>
      <w:r w:rsidRPr="000E6A6E">
        <w:rPr>
          <w:bCs/>
        </w:rPr>
        <w:t xml:space="preserve">2. </w:t>
      </w:r>
      <w:r w:rsidR="00CE2441" w:rsidRPr="000E6A6E">
        <w:t>Pokazanie rówieśnikom czym jest „zdrowe życie” i na co warto zwrócić uwagę, aby być zdrowym i żyć zdrowo</w:t>
      </w:r>
      <w:r w:rsidR="006B2032" w:rsidRPr="000E6A6E">
        <w:t xml:space="preserve"> poprzez zestawienie świata mitologicznego i współczesnego.</w:t>
      </w:r>
    </w:p>
    <w:p w:rsidR="00187006" w:rsidRPr="000E6A6E" w:rsidRDefault="00187006" w:rsidP="00173DAE">
      <w:pPr>
        <w:autoSpaceDE w:val="0"/>
        <w:autoSpaceDN w:val="0"/>
        <w:adjustRightInd w:val="0"/>
        <w:spacing w:line="360" w:lineRule="auto"/>
        <w:ind w:left="342" w:hanging="378"/>
        <w:jc w:val="both"/>
        <w:rPr>
          <w:bCs/>
        </w:rPr>
      </w:pPr>
      <w:r w:rsidRPr="000E6A6E">
        <w:rPr>
          <w:bCs/>
        </w:rPr>
        <w:t>3</w:t>
      </w:r>
      <w:r w:rsidR="000A53CD" w:rsidRPr="000E6A6E">
        <w:rPr>
          <w:bCs/>
        </w:rPr>
        <w:t>. Uświadomienie dzieciom</w:t>
      </w:r>
      <w:r w:rsidR="006B2032" w:rsidRPr="000E6A6E">
        <w:rPr>
          <w:bCs/>
        </w:rPr>
        <w:t xml:space="preserve"> </w:t>
      </w:r>
      <w:r w:rsidR="000A53CD" w:rsidRPr="000E6A6E">
        <w:rPr>
          <w:bCs/>
        </w:rPr>
        <w:t>i młodzieży jak ważne jest odpowiednie wypełnienie czasu wolnego, które możemy zaliczyć do wczesnej profilaktyki.</w:t>
      </w:r>
      <w:r w:rsidRPr="000E6A6E">
        <w:rPr>
          <w:bCs/>
        </w:rPr>
        <w:t xml:space="preserve"> </w:t>
      </w:r>
    </w:p>
    <w:p w:rsidR="000A53CD" w:rsidRPr="000E6A6E" w:rsidRDefault="00187006" w:rsidP="00173DAE">
      <w:pPr>
        <w:autoSpaceDE w:val="0"/>
        <w:autoSpaceDN w:val="0"/>
        <w:adjustRightInd w:val="0"/>
        <w:spacing w:line="360" w:lineRule="auto"/>
        <w:ind w:left="342" w:hanging="378"/>
        <w:jc w:val="both"/>
        <w:rPr>
          <w:bCs/>
        </w:rPr>
      </w:pPr>
      <w:r w:rsidRPr="000E6A6E">
        <w:rPr>
          <w:bCs/>
        </w:rPr>
        <w:t>4</w:t>
      </w:r>
      <w:r w:rsidR="000A53CD" w:rsidRPr="000E6A6E">
        <w:rPr>
          <w:bCs/>
        </w:rPr>
        <w:t>. Rozwijanie i pobudzenie wyobraźni oraz kreatywności twórczej</w:t>
      </w:r>
      <w:r w:rsidR="00F95B26">
        <w:rPr>
          <w:bCs/>
        </w:rPr>
        <w:t>.</w:t>
      </w:r>
    </w:p>
    <w:p w:rsidR="005430B5" w:rsidRDefault="00187006" w:rsidP="00173DAE">
      <w:pPr>
        <w:autoSpaceDE w:val="0"/>
        <w:autoSpaceDN w:val="0"/>
        <w:adjustRightInd w:val="0"/>
        <w:spacing w:line="360" w:lineRule="auto"/>
        <w:ind w:hanging="36"/>
        <w:jc w:val="both"/>
      </w:pPr>
      <w:r w:rsidRPr="000E6A6E">
        <w:rPr>
          <w:bCs/>
        </w:rPr>
        <w:t>5</w:t>
      </w:r>
      <w:r w:rsidR="000A53CD" w:rsidRPr="000E6A6E">
        <w:rPr>
          <w:bCs/>
        </w:rPr>
        <w:t xml:space="preserve">. </w:t>
      </w:r>
      <w:r w:rsidR="005430B5" w:rsidRPr="000E6A6E">
        <w:t>Wykształcenie wśród dzieci zachowań asertywnych, koleżeństwa, wspó</w:t>
      </w:r>
      <w:r w:rsidR="00DC332B" w:rsidRPr="000E6A6E">
        <w:t>łpracy, dobrej</w:t>
      </w:r>
      <w:r w:rsidR="005430B5" w:rsidRPr="000E6A6E">
        <w:t xml:space="preserve"> komunikacj</w:t>
      </w:r>
      <w:r w:rsidR="00DC332B" w:rsidRPr="000E6A6E">
        <w:t xml:space="preserve">i, </w:t>
      </w:r>
      <w:r w:rsidR="005430B5" w:rsidRPr="000E6A6E">
        <w:t>wrażliwość na krzywdę i zło o</w:t>
      </w:r>
      <w:r w:rsidR="00DC332B" w:rsidRPr="000E6A6E">
        <w:t xml:space="preserve">raz potrzeby drugiego człowieka.                                                                                                                        6. </w:t>
      </w:r>
      <w:r w:rsidR="005430B5" w:rsidRPr="000E6A6E">
        <w:t>Promowanie zdrowego stylu ż</w:t>
      </w:r>
      <w:r w:rsidR="00C223BA" w:rsidRPr="000E6A6E">
        <w:t>ycia, wolnego od używek.</w:t>
      </w:r>
    </w:p>
    <w:p w:rsidR="000E6F71" w:rsidRPr="000E6A6E" w:rsidRDefault="000E6F71" w:rsidP="00173DAE">
      <w:pPr>
        <w:autoSpaceDE w:val="0"/>
        <w:autoSpaceDN w:val="0"/>
        <w:adjustRightInd w:val="0"/>
        <w:spacing w:line="360" w:lineRule="auto"/>
        <w:ind w:hanging="36"/>
        <w:jc w:val="both"/>
      </w:pPr>
      <w:r>
        <w:t xml:space="preserve">7. Korelacja edukacyjno – profilaktyczna. </w:t>
      </w:r>
    </w:p>
    <w:p w:rsidR="00745A8C" w:rsidRPr="000E6A6E" w:rsidRDefault="00745A8C" w:rsidP="00173DAE">
      <w:pPr>
        <w:autoSpaceDE w:val="0"/>
        <w:autoSpaceDN w:val="0"/>
        <w:adjustRightInd w:val="0"/>
        <w:spacing w:line="360" w:lineRule="auto"/>
        <w:jc w:val="both"/>
        <w:rPr>
          <w:b/>
          <w:bCs/>
        </w:rPr>
      </w:pPr>
    </w:p>
    <w:p w:rsidR="003B7C7B" w:rsidRPr="000E6A6E" w:rsidRDefault="003B7C7B" w:rsidP="00173DAE">
      <w:pPr>
        <w:autoSpaceDE w:val="0"/>
        <w:autoSpaceDN w:val="0"/>
        <w:adjustRightInd w:val="0"/>
        <w:spacing w:line="360" w:lineRule="auto"/>
        <w:jc w:val="both"/>
        <w:rPr>
          <w:b/>
          <w:bCs/>
        </w:rPr>
      </w:pPr>
    </w:p>
    <w:p w:rsidR="000A53CD" w:rsidRPr="000E6A6E" w:rsidRDefault="00617984" w:rsidP="00173DAE">
      <w:pPr>
        <w:autoSpaceDE w:val="0"/>
        <w:autoSpaceDN w:val="0"/>
        <w:adjustRightInd w:val="0"/>
        <w:spacing w:line="360" w:lineRule="auto"/>
        <w:jc w:val="center"/>
        <w:rPr>
          <w:b/>
          <w:bCs/>
        </w:rPr>
      </w:pPr>
      <w:r w:rsidRPr="000E6A6E">
        <w:rPr>
          <w:b/>
          <w:bCs/>
        </w:rPr>
        <w:lastRenderedPageBreak/>
        <w:t>§ 3</w:t>
      </w:r>
    </w:p>
    <w:p w:rsidR="000A53CD" w:rsidRPr="000E6A6E" w:rsidRDefault="00EF6DD0" w:rsidP="00173DAE">
      <w:pPr>
        <w:autoSpaceDE w:val="0"/>
        <w:autoSpaceDN w:val="0"/>
        <w:adjustRightInd w:val="0"/>
        <w:spacing w:line="360" w:lineRule="auto"/>
        <w:jc w:val="center"/>
        <w:rPr>
          <w:b/>
          <w:bCs/>
        </w:rPr>
      </w:pPr>
      <w:r w:rsidRPr="000E6A6E">
        <w:rPr>
          <w:b/>
          <w:bCs/>
        </w:rPr>
        <w:t xml:space="preserve">Organizacja </w:t>
      </w:r>
      <w:r w:rsidR="000A53CD" w:rsidRPr="000E6A6E">
        <w:rPr>
          <w:b/>
          <w:bCs/>
        </w:rPr>
        <w:t xml:space="preserve"> konkursu</w:t>
      </w:r>
    </w:p>
    <w:p w:rsidR="005B23E1" w:rsidRPr="000E6A6E" w:rsidRDefault="000A53CD" w:rsidP="00173DAE">
      <w:pPr>
        <w:autoSpaceDE w:val="0"/>
        <w:autoSpaceDN w:val="0"/>
        <w:adjustRightInd w:val="0"/>
        <w:spacing w:line="360" w:lineRule="auto"/>
        <w:jc w:val="both"/>
      </w:pPr>
      <w:r w:rsidRPr="000E6A6E">
        <w:t xml:space="preserve">Uczestnikami Konkursu mogą być uczniowie </w:t>
      </w:r>
      <w:r w:rsidRPr="000E6A6E">
        <w:rPr>
          <w:b/>
          <w:bCs/>
        </w:rPr>
        <w:t xml:space="preserve">szkół podstawowych </w:t>
      </w:r>
      <w:r w:rsidR="00D06EDC" w:rsidRPr="000E6A6E">
        <w:rPr>
          <w:b/>
          <w:bCs/>
        </w:rPr>
        <w:t xml:space="preserve">z </w:t>
      </w:r>
      <w:r w:rsidRPr="000E6A6E">
        <w:rPr>
          <w:b/>
          <w:bCs/>
        </w:rPr>
        <w:t xml:space="preserve">klas  </w:t>
      </w:r>
      <w:r w:rsidR="005430B5" w:rsidRPr="000E6A6E">
        <w:rPr>
          <w:b/>
          <w:bCs/>
        </w:rPr>
        <w:t>I</w:t>
      </w:r>
      <w:r w:rsidRPr="000E6A6E">
        <w:rPr>
          <w:b/>
          <w:bCs/>
        </w:rPr>
        <w:t>-VI</w:t>
      </w:r>
      <w:r w:rsidR="006B2032" w:rsidRPr="000E6A6E">
        <w:rPr>
          <w:b/>
          <w:bCs/>
        </w:rPr>
        <w:t>II</w:t>
      </w:r>
      <w:r w:rsidRPr="000E6A6E">
        <w:rPr>
          <w:b/>
          <w:bCs/>
        </w:rPr>
        <w:t xml:space="preserve"> </w:t>
      </w:r>
      <w:r w:rsidR="005430B5" w:rsidRPr="000E6A6E">
        <w:t>z terenu Gminy Tuczęp</w:t>
      </w:r>
      <w:r w:rsidRPr="000E6A6E">
        <w:t>y.</w:t>
      </w:r>
      <w:r w:rsidR="000C33F3" w:rsidRPr="000E6A6E">
        <w:t xml:space="preserve"> </w:t>
      </w:r>
      <w:r w:rsidR="002F7E2B" w:rsidRPr="000E6A6E">
        <w:t xml:space="preserve">Uczestnicy powinni mieć pisemne oświadczenie rodziców lub opiekunów </w:t>
      </w:r>
      <w:r w:rsidR="001A16E2" w:rsidRPr="000E6A6E">
        <w:br/>
      </w:r>
      <w:r w:rsidR="002F7E2B" w:rsidRPr="000E6A6E">
        <w:t xml:space="preserve">o zgodzie na udział w konkursie </w:t>
      </w:r>
      <w:r w:rsidR="00E911D8" w:rsidRPr="000E6A6E">
        <w:t xml:space="preserve">oraz o zgodzie na przetwarzanie danych osobowych </w:t>
      </w:r>
      <w:r w:rsidR="002F7E2B" w:rsidRPr="000E6A6E">
        <w:t xml:space="preserve">(załącznik 2). </w:t>
      </w:r>
    </w:p>
    <w:p w:rsidR="00CE5608" w:rsidRDefault="000C2E21" w:rsidP="00173DAE">
      <w:pPr>
        <w:autoSpaceDE w:val="0"/>
        <w:autoSpaceDN w:val="0"/>
        <w:adjustRightInd w:val="0"/>
        <w:spacing w:line="360" w:lineRule="auto"/>
        <w:jc w:val="both"/>
        <w:rPr>
          <w:bCs/>
        </w:rPr>
      </w:pPr>
      <w:r w:rsidRPr="000E6A6E">
        <w:rPr>
          <w:bCs/>
        </w:rPr>
        <w:t>W</w:t>
      </w:r>
      <w:r w:rsidR="00617984" w:rsidRPr="000E6A6E">
        <w:rPr>
          <w:bCs/>
        </w:rPr>
        <w:t xml:space="preserve"> kategorii wiekowej</w:t>
      </w:r>
      <w:r w:rsidR="00E45DD3" w:rsidRPr="000E6A6E">
        <w:rPr>
          <w:bCs/>
        </w:rPr>
        <w:t xml:space="preserve"> </w:t>
      </w:r>
      <w:r w:rsidR="00E45DD3" w:rsidRPr="000E6A6E">
        <w:rPr>
          <w:b/>
          <w:bCs/>
        </w:rPr>
        <w:t>klas I-III</w:t>
      </w:r>
      <w:r w:rsidR="00617984" w:rsidRPr="000E6A6E">
        <w:rPr>
          <w:bCs/>
        </w:rPr>
        <w:t xml:space="preserve"> </w:t>
      </w:r>
      <w:r w:rsidRPr="000E6A6E">
        <w:rPr>
          <w:bCs/>
        </w:rPr>
        <w:t xml:space="preserve">odbędzie się indywidualny konkurs plastyczny </w:t>
      </w:r>
      <w:r w:rsidR="006B2032" w:rsidRPr="000E6A6E">
        <w:rPr>
          <w:bCs/>
        </w:rPr>
        <w:t>–</w:t>
      </w:r>
    </w:p>
    <w:p w:rsidR="000C2E21" w:rsidRPr="000E6A6E" w:rsidRDefault="006B2032" w:rsidP="00173DAE">
      <w:pPr>
        <w:autoSpaceDE w:val="0"/>
        <w:autoSpaceDN w:val="0"/>
        <w:adjustRightInd w:val="0"/>
        <w:spacing w:line="360" w:lineRule="auto"/>
        <w:jc w:val="both"/>
        <w:rPr>
          <w:bCs/>
        </w:rPr>
      </w:pPr>
      <w:r w:rsidRPr="000E6A6E">
        <w:rPr>
          <w:bCs/>
        </w:rPr>
        <w:t xml:space="preserve"> pt.</w:t>
      </w:r>
      <w:r w:rsidR="00CE5608">
        <w:rPr>
          <w:bCs/>
        </w:rPr>
        <w:t xml:space="preserve"> </w:t>
      </w:r>
      <w:r w:rsidRPr="000E6A6E">
        <w:rPr>
          <w:bCs/>
        </w:rPr>
        <w:t xml:space="preserve">” </w:t>
      </w:r>
      <w:r w:rsidR="001A16E2" w:rsidRPr="000E6A6E">
        <w:rPr>
          <w:bCs/>
        </w:rPr>
        <w:t>Wybieram zdrowie</w:t>
      </w:r>
      <w:r w:rsidR="00CE5608">
        <w:rPr>
          <w:bCs/>
        </w:rPr>
        <w:t>- niech każdy się dowie</w:t>
      </w:r>
      <w:r w:rsidRPr="000E6A6E">
        <w:rPr>
          <w:bCs/>
        </w:rPr>
        <w:t>”</w:t>
      </w:r>
      <w:r w:rsidR="001A16E2" w:rsidRPr="000E6A6E">
        <w:rPr>
          <w:bCs/>
        </w:rPr>
        <w:t xml:space="preserve">, </w:t>
      </w:r>
    </w:p>
    <w:p w:rsidR="000C2E21" w:rsidRPr="000E6A6E" w:rsidRDefault="000C2E21" w:rsidP="00173DAE">
      <w:pPr>
        <w:autoSpaceDE w:val="0"/>
        <w:autoSpaceDN w:val="0"/>
        <w:adjustRightInd w:val="0"/>
        <w:spacing w:line="360" w:lineRule="auto"/>
        <w:jc w:val="both"/>
        <w:rPr>
          <w:bCs/>
        </w:rPr>
      </w:pPr>
      <w:r w:rsidRPr="000E6A6E">
        <w:rPr>
          <w:bCs/>
        </w:rPr>
        <w:t>W</w:t>
      </w:r>
      <w:r w:rsidR="00617984" w:rsidRPr="000E6A6E">
        <w:rPr>
          <w:bCs/>
        </w:rPr>
        <w:t xml:space="preserve"> kategorii wiekowej </w:t>
      </w:r>
      <w:r w:rsidR="00617984" w:rsidRPr="000E6A6E">
        <w:rPr>
          <w:b/>
          <w:bCs/>
        </w:rPr>
        <w:t>klas IV- V</w:t>
      </w:r>
      <w:r w:rsidRPr="000E6A6E">
        <w:rPr>
          <w:bCs/>
        </w:rPr>
        <w:t xml:space="preserve"> </w:t>
      </w:r>
      <w:r w:rsidR="001A16E2" w:rsidRPr="000E6A6E">
        <w:rPr>
          <w:bCs/>
        </w:rPr>
        <w:t>-   pt.</w:t>
      </w:r>
      <w:r w:rsidR="00234282">
        <w:rPr>
          <w:bCs/>
        </w:rPr>
        <w:t xml:space="preserve"> „Sięgam</w:t>
      </w:r>
      <w:r w:rsidR="001A16E2" w:rsidRPr="000E6A6E">
        <w:rPr>
          <w:bCs/>
        </w:rPr>
        <w:t xml:space="preserve"> po marzenia, a nie po uzależnienia”</w:t>
      </w:r>
      <w:r w:rsidR="006B2032" w:rsidRPr="000E6A6E">
        <w:rPr>
          <w:bCs/>
        </w:rPr>
        <w:t xml:space="preserve"> </w:t>
      </w:r>
    </w:p>
    <w:p w:rsidR="00EF6DD0" w:rsidRPr="000E6A6E" w:rsidRDefault="006B2032" w:rsidP="00173DAE">
      <w:pPr>
        <w:pStyle w:val="Akapitzlist"/>
        <w:spacing w:after="0" w:line="360" w:lineRule="auto"/>
        <w:ind w:left="0"/>
        <w:jc w:val="both"/>
        <w:rPr>
          <w:rFonts w:ascii="Times New Roman" w:eastAsia="Times New Roman" w:hAnsi="Times New Roman"/>
          <w:sz w:val="24"/>
          <w:szCs w:val="24"/>
          <w:lang w:eastAsia="pl-PL"/>
        </w:rPr>
      </w:pPr>
      <w:r w:rsidRPr="000E6A6E">
        <w:rPr>
          <w:rFonts w:ascii="Times New Roman" w:hAnsi="Times New Roman"/>
          <w:bCs/>
          <w:sz w:val="24"/>
          <w:szCs w:val="24"/>
        </w:rPr>
        <w:t xml:space="preserve">W kategorii wiekowej klas </w:t>
      </w:r>
      <w:r w:rsidRPr="000E6A6E">
        <w:rPr>
          <w:rFonts w:ascii="Times New Roman" w:hAnsi="Times New Roman"/>
          <w:b/>
          <w:sz w:val="24"/>
          <w:szCs w:val="24"/>
        </w:rPr>
        <w:t>VI- VIII</w:t>
      </w:r>
      <w:r w:rsidR="007C085F">
        <w:rPr>
          <w:rFonts w:ascii="Times New Roman" w:hAnsi="Times New Roman"/>
          <w:bCs/>
          <w:sz w:val="24"/>
          <w:szCs w:val="24"/>
        </w:rPr>
        <w:t xml:space="preserve">- rozgrywki drużynowe. </w:t>
      </w:r>
      <w:r w:rsidR="0073439D">
        <w:rPr>
          <w:rFonts w:ascii="Times New Roman" w:hAnsi="Times New Roman"/>
          <w:bCs/>
          <w:sz w:val="24"/>
          <w:szCs w:val="24"/>
        </w:rPr>
        <w:t xml:space="preserve">Turniej wiedzy „Zdrowy Olimp”. </w:t>
      </w:r>
      <w:r w:rsidRPr="000E6A6E">
        <w:rPr>
          <w:rFonts w:ascii="Times New Roman" w:eastAsia="Times New Roman" w:hAnsi="Times New Roman"/>
          <w:sz w:val="24"/>
          <w:szCs w:val="24"/>
          <w:lang w:eastAsia="pl-PL"/>
        </w:rPr>
        <w:t xml:space="preserve">Uczestnicy samodzielnie dobierają się w 3 osobowe zespoły (przy czym w skład zespołów mogą wchodzić uczniowie różnych klas). </w:t>
      </w:r>
    </w:p>
    <w:p w:rsidR="00EF6DD0" w:rsidRPr="000E6A6E" w:rsidRDefault="00EF6DD0" w:rsidP="00173DAE">
      <w:pPr>
        <w:numPr>
          <w:ilvl w:val="0"/>
          <w:numId w:val="1"/>
        </w:numPr>
        <w:autoSpaceDE w:val="0"/>
        <w:autoSpaceDN w:val="0"/>
        <w:adjustRightInd w:val="0"/>
        <w:spacing w:line="360" w:lineRule="auto"/>
        <w:ind w:left="709" w:hanging="283"/>
        <w:jc w:val="both"/>
        <w:rPr>
          <w:i/>
        </w:rPr>
      </w:pPr>
      <w:r w:rsidRPr="000E6A6E">
        <w:t>Każda szkoła zgłasza dwie drużyny trzyosobowe</w:t>
      </w:r>
      <w:r w:rsidR="00D06EDC" w:rsidRPr="000E6A6E">
        <w:t>.</w:t>
      </w:r>
    </w:p>
    <w:p w:rsidR="00EF6DD0" w:rsidRPr="000E6A6E" w:rsidRDefault="00EF6DD0" w:rsidP="00173DAE">
      <w:pPr>
        <w:numPr>
          <w:ilvl w:val="0"/>
          <w:numId w:val="1"/>
        </w:numPr>
        <w:autoSpaceDE w:val="0"/>
        <w:autoSpaceDN w:val="0"/>
        <w:adjustRightInd w:val="0"/>
        <w:spacing w:line="360" w:lineRule="auto"/>
        <w:ind w:left="709" w:hanging="283"/>
        <w:jc w:val="both"/>
        <w:rPr>
          <w:i/>
        </w:rPr>
      </w:pPr>
      <w:r w:rsidRPr="000E6A6E">
        <w:rPr>
          <w:rStyle w:val="Uwydatnienie"/>
          <w:i w:val="0"/>
        </w:rPr>
        <w:t>Uczestnicy konkursu wybierają spośród siebie lidera zespołu (który m.in. będzie losował pytania) oraz wymyślają nazwę drużyny (musi ona nawiązywać do tematu konkursu).</w:t>
      </w:r>
    </w:p>
    <w:p w:rsidR="00EF6DD0" w:rsidRPr="000E6A6E" w:rsidRDefault="00EF6DD0" w:rsidP="00173DAE">
      <w:pPr>
        <w:numPr>
          <w:ilvl w:val="0"/>
          <w:numId w:val="1"/>
        </w:numPr>
        <w:autoSpaceDE w:val="0"/>
        <w:autoSpaceDN w:val="0"/>
        <w:adjustRightInd w:val="0"/>
        <w:spacing w:line="360" w:lineRule="auto"/>
        <w:ind w:left="720" w:hanging="360"/>
        <w:jc w:val="both"/>
      </w:pPr>
      <w:r w:rsidRPr="000E6A6E">
        <w:t>Przebieg turnieju: -</w:t>
      </w:r>
      <w:r w:rsidR="001A16E2" w:rsidRPr="000E6A6E">
        <w:t xml:space="preserve"> </w:t>
      </w:r>
      <w:r w:rsidRPr="000E6A6E">
        <w:t xml:space="preserve">drama oraz zespołowe rozwiązywanie zadań otwartych dotyczącego tematyki konkursu. </w:t>
      </w:r>
    </w:p>
    <w:p w:rsidR="00EF6DD0" w:rsidRPr="000E6A6E" w:rsidRDefault="00EF6DD0" w:rsidP="00173DAE">
      <w:pPr>
        <w:numPr>
          <w:ilvl w:val="0"/>
          <w:numId w:val="1"/>
        </w:numPr>
        <w:autoSpaceDE w:val="0"/>
        <w:autoSpaceDN w:val="0"/>
        <w:adjustRightInd w:val="0"/>
        <w:spacing w:line="360" w:lineRule="auto"/>
        <w:ind w:left="720" w:hanging="360"/>
        <w:jc w:val="both"/>
        <w:rPr>
          <w:b/>
        </w:rPr>
      </w:pPr>
      <w:r w:rsidRPr="000E6A6E">
        <w:rPr>
          <w:rStyle w:val="Pogrubienie"/>
          <w:b w:val="0"/>
          <w:iCs/>
        </w:rPr>
        <w:t xml:space="preserve">Suma punktów otrzymanych za wszystkie konkurencje decyduje o zajętym miejscu </w:t>
      </w:r>
      <w:r w:rsidR="001A16E2" w:rsidRPr="000E6A6E">
        <w:rPr>
          <w:rStyle w:val="Pogrubienie"/>
          <w:b w:val="0"/>
          <w:iCs/>
        </w:rPr>
        <w:br/>
      </w:r>
      <w:r w:rsidRPr="000E6A6E">
        <w:rPr>
          <w:rStyle w:val="Pogrubienie"/>
          <w:b w:val="0"/>
          <w:iCs/>
        </w:rPr>
        <w:t>w turnieju.</w:t>
      </w:r>
    </w:p>
    <w:p w:rsidR="00EF6DD0" w:rsidRPr="000E6A6E" w:rsidRDefault="00EF6DD0" w:rsidP="00173DAE">
      <w:pPr>
        <w:numPr>
          <w:ilvl w:val="0"/>
          <w:numId w:val="1"/>
        </w:numPr>
        <w:autoSpaceDE w:val="0"/>
        <w:autoSpaceDN w:val="0"/>
        <w:adjustRightInd w:val="0"/>
        <w:spacing w:line="360" w:lineRule="auto"/>
        <w:ind w:left="720" w:hanging="360"/>
        <w:jc w:val="both"/>
      </w:pPr>
      <w:r w:rsidRPr="000E6A6E">
        <w:t>Nagrody indywidualne wręczone zostaną wszystkim drużynom.</w:t>
      </w:r>
    </w:p>
    <w:p w:rsidR="00EF6DD0" w:rsidRPr="000E6A6E" w:rsidRDefault="00EF6DD0" w:rsidP="00173DAE">
      <w:pPr>
        <w:pStyle w:val="Akapitzlist"/>
        <w:spacing w:after="0" w:line="360" w:lineRule="auto"/>
        <w:ind w:left="0"/>
        <w:jc w:val="both"/>
        <w:rPr>
          <w:rFonts w:ascii="Times New Roman" w:eastAsia="Times New Roman" w:hAnsi="Times New Roman"/>
          <w:sz w:val="24"/>
          <w:szCs w:val="24"/>
          <w:lang w:eastAsia="pl-PL"/>
        </w:rPr>
      </w:pPr>
    </w:p>
    <w:p w:rsidR="00631285" w:rsidRDefault="006B2032" w:rsidP="00173DAE">
      <w:pPr>
        <w:spacing w:line="360" w:lineRule="auto"/>
        <w:jc w:val="both"/>
      </w:pPr>
      <w:r w:rsidRPr="000E6A6E">
        <w:t xml:space="preserve">Uczestników obowiązuje znajomość </w:t>
      </w:r>
      <w:r w:rsidR="004F6919" w:rsidRPr="000E6A6E">
        <w:t xml:space="preserve">wybranych mitów </w:t>
      </w:r>
      <w:r w:rsidRPr="000E6A6E">
        <w:t>„Mi</w:t>
      </w:r>
      <w:r w:rsidR="00631285">
        <w:t xml:space="preserve">tologii” J. Parandowskiego: </w:t>
      </w:r>
    </w:p>
    <w:p w:rsidR="00631285" w:rsidRDefault="009A1B0E" w:rsidP="00173DAE">
      <w:pPr>
        <w:numPr>
          <w:ilvl w:val="0"/>
          <w:numId w:val="12"/>
        </w:numPr>
        <w:spacing w:line="360" w:lineRule="auto"/>
        <w:jc w:val="both"/>
      </w:pPr>
      <w:r>
        <w:t>Mit o stworzeniu świata</w:t>
      </w:r>
    </w:p>
    <w:p w:rsidR="00631285" w:rsidRDefault="00631285" w:rsidP="00173DAE">
      <w:pPr>
        <w:numPr>
          <w:ilvl w:val="0"/>
          <w:numId w:val="12"/>
        </w:numPr>
        <w:spacing w:line="360" w:lineRule="auto"/>
        <w:jc w:val="both"/>
      </w:pPr>
      <w:r>
        <w:t>Mit o Demeter i Korze”</w:t>
      </w:r>
    </w:p>
    <w:p w:rsidR="00631285" w:rsidRDefault="00631285" w:rsidP="00173DAE">
      <w:pPr>
        <w:numPr>
          <w:ilvl w:val="0"/>
          <w:numId w:val="12"/>
        </w:numPr>
        <w:spacing w:line="360" w:lineRule="auto"/>
        <w:jc w:val="both"/>
      </w:pPr>
      <w:r>
        <w:t>Mit o Syzyfie</w:t>
      </w:r>
    </w:p>
    <w:p w:rsidR="00631285" w:rsidRDefault="00631285" w:rsidP="00173DAE">
      <w:pPr>
        <w:numPr>
          <w:ilvl w:val="0"/>
          <w:numId w:val="12"/>
        </w:numPr>
        <w:spacing w:line="360" w:lineRule="auto"/>
        <w:jc w:val="both"/>
      </w:pPr>
      <w:r>
        <w:t>Mit o Dedalu i Ikarze</w:t>
      </w:r>
    </w:p>
    <w:p w:rsidR="00631285" w:rsidRPr="00CE5608" w:rsidRDefault="00631285" w:rsidP="00173DAE">
      <w:pPr>
        <w:numPr>
          <w:ilvl w:val="0"/>
          <w:numId w:val="12"/>
        </w:numPr>
        <w:spacing w:line="360" w:lineRule="auto"/>
        <w:jc w:val="both"/>
        <w:rPr>
          <w:color w:val="FF0000"/>
        </w:rPr>
      </w:pPr>
      <w:r>
        <w:t>Mit o Orfeuszu i Eurydyce</w:t>
      </w:r>
    </w:p>
    <w:p w:rsidR="00CE5608" w:rsidRPr="009A1B0E" w:rsidRDefault="00CE5608" w:rsidP="00173DAE">
      <w:pPr>
        <w:numPr>
          <w:ilvl w:val="0"/>
          <w:numId w:val="12"/>
        </w:numPr>
        <w:spacing w:line="360" w:lineRule="auto"/>
        <w:jc w:val="both"/>
        <w:rPr>
          <w:color w:val="FF0000"/>
        </w:rPr>
      </w:pPr>
      <w:r>
        <w:t>Mit o Prometeuszu</w:t>
      </w:r>
    </w:p>
    <w:p w:rsidR="009A1B0E" w:rsidRPr="009A1B0E" w:rsidRDefault="009A1B0E" w:rsidP="00173DAE">
      <w:pPr>
        <w:numPr>
          <w:ilvl w:val="0"/>
          <w:numId w:val="12"/>
        </w:numPr>
        <w:spacing w:line="360" w:lineRule="auto"/>
        <w:jc w:val="both"/>
        <w:rPr>
          <w:color w:val="FF0000"/>
        </w:rPr>
      </w:pPr>
      <w:r>
        <w:t>Mit o Odyseuszu</w:t>
      </w:r>
    </w:p>
    <w:p w:rsidR="009A1B0E" w:rsidRPr="009A1B0E" w:rsidRDefault="009A1B0E" w:rsidP="00173DAE">
      <w:pPr>
        <w:numPr>
          <w:ilvl w:val="0"/>
          <w:numId w:val="12"/>
        </w:numPr>
        <w:spacing w:line="360" w:lineRule="auto"/>
        <w:jc w:val="both"/>
        <w:rPr>
          <w:color w:val="FF0000"/>
        </w:rPr>
      </w:pPr>
      <w:r>
        <w:t>związki frazeologiczne – załącznik nr 3</w:t>
      </w:r>
    </w:p>
    <w:p w:rsidR="009A1B0E" w:rsidRDefault="009A1B0E" w:rsidP="00173DAE">
      <w:pPr>
        <w:numPr>
          <w:ilvl w:val="0"/>
          <w:numId w:val="12"/>
        </w:numPr>
        <w:spacing w:line="360" w:lineRule="auto"/>
        <w:jc w:val="both"/>
        <w:rPr>
          <w:color w:val="FF0000"/>
        </w:rPr>
      </w:pPr>
      <w:r>
        <w:t xml:space="preserve">zagadnienia związane z uzależnieniami i profilaktyką </w:t>
      </w:r>
      <w:r w:rsidR="0073439D">
        <w:t xml:space="preserve">– załącznik nr 4 </w:t>
      </w:r>
    </w:p>
    <w:p w:rsidR="006B2032" w:rsidRPr="000E6A6E" w:rsidRDefault="006B2032" w:rsidP="00173DAE">
      <w:pPr>
        <w:spacing w:line="360" w:lineRule="auto"/>
        <w:jc w:val="both"/>
      </w:pPr>
      <w:r w:rsidRPr="000E6A6E">
        <w:t>Pytania i zadania konkursowe -  finałowe przygotowuje organizator .</w:t>
      </w:r>
    </w:p>
    <w:p w:rsidR="006B2032" w:rsidRPr="000E6A6E" w:rsidRDefault="004F6919" w:rsidP="00173DAE">
      <w:pPr>
        <w:autoSpaceDE w:val="0"/>
        <w:autoSpaceDN w:val="0"/>
        <w:adjustRightInd w:val="0"/>
        <w:spacing w:line="360" w:lineRule="auto"/>
        <w:jc w:val="both"/>
        <w:rPr>
          <w:bCs/>
        </w:rPr>
      </w:pPr>
      <w:r w:rsidRPr="000E6A6E">
        <w:rPr>
          <w:bCs/>
        </w:rPr>
        <w:t>Konkurs drużynowy  składa się z 4 konkurencji:</w:t>
      </w:r>
    </w:p>
    <w:p w:rsidR="004F6919" w:rsidRPr="000E6A6E" w:rsidRDefault="004F6919" w:rsidP="00173DAE">
      <w:pPr>
        <w:autoSpaceDE w:val="0"/>
        <w:autoSpaceDN w:val="0"/>
        <w:adjustRightInd w:val="0"/>
        <w:spacing w:line="360" w:lineRule="auto"/>
        <w:jc w:val="both"/>
        <w:rPr>
          <w:bCs/>
        </w:rPr>
      </w:pPr>
    </w:p>
    <w:p w:rsidR="004F6919" w:rsidRPr="000E6A6E" w:rsidRDefault="004F6919" w:rsidP="00173DAE">
      <w:pPr>
        <w:pStyle w:val="Akapitzlist"/>
        <w:numPr>
          <w:ilvl w:val="0"/>
          <w:numId w:val="8"/>
        </w:numPr>
        <w:spacing w:after="0" w:line="360" w:lineRule="auto"/>
        <w:jc w:val="both"/>
        <w:rPr>
          <w:rFonts w:ascii="Times New Roman" w:hAnsi="Times New Roman"/>
          <w:b/>
          <w:bCs/>
          <w:sz w:val="24"/>
          <w:szCs w:val="24"/>
        </w:rPr>
      </w:pPr>
      <w:r w:rsidRPr="000E6A6E">
        <w:rPr>
          <w:rFonts w:ascii="Times New Roman" w:hAnsi="Times New Roman"/>
          <w:b/>
          <w:bCs/>
          <w:sz w:val="24"/>
          <w:szCs w:val="24"/>
        </w:rPr>
        <w:lastRenderedPageBreak/>
        <w:t>KONKURENCJA DRAMA</w:t>
      </w:r>
    </w:p>
    <w:p w:rsidR="004F6919" w:rsidRPr="000E6A6E" w:rsidRDefault="004F6919" w:rsidP="00173DAE">
      <w:pPr>
        <w:pStyle w:val="Akapitzlist"/>
        <w:spacing w:after="0" w:line="360" w:lineRule="auto"/>
        <w:ind w:left="0"/>
        <w:jc w:val="both"/>
        <w:rPr>
          <w:rFonts w:ascii="Times New Roman" w:hAnsi="Times New Roman"/>
          <w:sz w:val="24"/>
          <w:szCs w:val="24"/>
        </w:rPr>
      </w:pPr>
      <w:r w:rsidRPr="000E6A6E">
        <w:rPr>
          <w:rFonts w:ascii="Times New Roman" w:hAnsi="Times New Roman"/>
          <w:sz w:val="24"/>
          <w:szCs w:val="24"/>
        </w:rPr>
        <w:t xml:space="preserve">Zespół przedstawia scenkę dramową ukazującą historię mitologiczną </w:t>
      </w:r>
      <w:r w:rsidR="001A16E2" w:rsidRPr="000E6A6E">
        <w:rPr>
          <w:rFonts w:ascii="Times New Roman" w:hAnsi="Times New Roman"/>
          <w:sz w:val="24"/>
          <w:szCs w:val="24"/>
        </w:rPr>
        <w:t xml:space="preserve"> z profilaktyczną, </w:t>
      </w:r>
      <w:r w:rsidRPr="000E6A6E">
        <w:rPr>
          <w:rFonts w:ascii="Times New Roman" w:hAnsi="Times New Roman"/>
          <w:sz w:val="24"/>
          <w:szCs w:val="24"/>
        </w:rPr>
        <w:t>pou</w:t>
      </w:r>
      <w:r w:rsidR="00631285">
        <w:rPr>
          <w:rFonts w:ascii="Times New Roman" w:hAnsi="Times New Roman"/>
          <w:sz w:val="24"/>
          <w:szCs w:val="24"/>
        </w:rPr>
        <w:t xml:space="preserve">czającą przestrogą, wnioskiem, </w:t>
      </w:r>
      <w:r w:rsidRPr="000E6A6E">
        <w:rPr>
          <w:rFonts w:ascii="Times New Roman" w:hAnsi="Times New Roman"/>
          <w:sz w:val="24"/>
          <w:szCs w:val="24"/>
        </w:rPr>
        <w:t xml:space="preserve">pouczeniem. </w:t>
      </w:r>
    </w:p>
    <w:p w:rsidR="004F6919" w:rsidRPr="000E6A6E" w:rsidRDefault="004F6919" w:rsidP="00173DAE">
      <w:pPr>
        <w:pStyle w:val="Akapitzlist"/>
        <w:spacing w:after="0" w:line="360" w:lineRule="auto"/>
        <w:ind w:left="0"/>
        <w:jc w:val="both"/>
        <w:rPr>
          <w:rFonts w:ascii="Times New Roman" w:hAnsi="Times New Roman"/>
          <w:sz w:val="24"/>
          <w:szCs w:val="24"/>
        </w:rPr>
      </w:pPr>
      <w:r w:rsidRPr="000E6A6E">
        <w:rPr>
          <w:rFonts w:ascii="Times New Roman" w:hAnsi="Times New Roman"/>
          <w:sz w:val="24"/>
          <w:szCs w:val="24"/>
        </w:rPr>
        <w:t>Czas prezentacji</w:t>
      </w:r>
      <w:r w:rsidR="001A16E2" w:rsidRPr="000E6A6E">
        <w:rPr>
          <w:rFonts w:ascii="Times New Roman" w:hAnsi="Times New Roman"/>
          <w:sz w:val="24"/>
          <w:szCs w:val="24"/>
        </w:rPr>
        <w:t xml:space="preserve"> </w:t>
      </w:r>
      <w:r w:rsidRPr="000E6A6E">
        <w:rPr>
          <w:rFonts w:ascii="Times New Roman" w:hAnsi="Times New Roman"/>
          <w:sz w:val="24"/>
          <w:szCs w:val="24"/>
        </w:rPr>
        <w:t xml:space="preserve">- max do </w:t>
      </w:r>
      <w:r w:rsidR="00CE5608">
        <w:rPr>
          <w:rFonts w:ascii="Times New Roman" w:hAnsi="Times New Roman"/>
          <w:sz w:val="24"/>
          <w:szCs w:val="24"/>
        </w:rPr>
        <w:t>3</w:t>
      </w:r>
      <w:r w:rsidRPr="000E6A6E">
        <w:rPr>
          <w:rFonts w:ascii="Times New Roman" w:hAnsi="Times New Roman"/>
          <w:sz w:val="24"/>
          <w:szCs w:val="24"/>
        </w:rPr>
        <w:t xml:space="preserve"> minut.</w:t>
      </w:r>
    </w:p>
    <w:p w:rsidR="004F6919" w:rsidRPr="000E6A6E" w:rsidRDefault="004F6919" w:rsidP="00173DAE">
      <w:pPr>
        <w:spacing w:line="360" w:lineRule="auto"/>
        <w:jc w:val="both"/>
      </w:pPr>
      <w:r w:rsidRPr="000E6A6E">
        <w:t xml:space="preserve">Ocenie będą podlegać pomysłowość, dykcja, wczucie się w rolę, rekwizyty i  stroje,  które nie mogą być wypożyczone oraz oryginalność połączenia historii mitologicznej z problematyką profilaktyczną. </w:t>
      </w:r>
    </w:p>
    <w:p w:rsidR="004F6919" w:rsidRDefault="004F6919" w:rsidP="00173DAE">
      <w:pPr>
        <w:spacing w:line="360" w:lineRule="auto"/>
        <w:jc w:val="both"/>
      </w:pPr>
      <w:r w:rsidRPr="000E6A6E">
        <w:t>Ilość punktów możliwa do  zdobycia</w:t>
      </w:r>
      <w:r w:rsidR="001A16E2" w:rsidRPr="000E6A6E">
        <w:t xml:space="preserve"> </w:t>
      </w:r>
      <w:r w:rsidRPr="000E6A6E">
        <w:t>-10 pkt.</w:t>
      </w:r>
    </w:p>
    <w:p w:rsidR="000E6A6E" w:rsidRPr="000E6A6E" w:rsidRDefault="000E6A6E" w:rsidP="00173DAE">
      <w:pPr>
        <w:spacing w:line="360" w:lineRule="auto"/>
        <w:jc w:val="both"/>
      </w:pPr>
    </w:p>
    <w:p w:rsidR="004F6919" w:rsidRPr="000E6A6E" w:rsidRDefault="001A16E2" w:rsidP="00173DAE">
      <w:pPr>
        <w:numPr>
          <w:ilvl w:val="0"/>
          <w:numId w:val="8"/>
        </w:numPr>
        <w:spacing w:line="360" w:lineRule="auto"/>
        <w:jc w:val="both"/>
        <w:rPr>
          <w:b/>
        </w:rPr>
      </w:pPr>
      <w:r w:rsidRPr="000E6A6E">
        <w:rPr>
          <w:b/>
        </w:rPr>
        <w:t xml:space="preserve">KONKURENCJA </w:t>
      </w:r>
      <w:r w:rsidR="004F6919" w:rsidRPr="000E6A6E">
        <w:rPr>
          <w:b/>
        </w:rPr>
        <w:t>MIT</w:t>
      </w:r>
      <w:r w:rsidRPr="000E6A6E">
        <w:rPr>
          <w:b/>
        </w:rPr>
        <w:t xml:space="preserve"> CZY FAKT</w:t>
      </w:r>
      <w:r w:rsidR="004F6919" w:rsidRPr="000E6A6E">
        <w:rPr>
          <w:b/>
        </w:rPr>
        <w:t>?</w:t>
      </w:r>
      <w:r w:rsidR="001E2292">
        <w:rPr>
          <w:b/>
        </w:rPr>
        <w:t xml:space="preserve"> PRAWDA CZY FAŁSZ?</w:t>
      </w:r>
    </w:p>
    <w:p w:rsidR="001A16E2" w:rsidRDefault="001A16E2" w:rsidP="00173DAE">
      <w:pPr>
        <w:spacing w:line="360" w:lineRule="auto"/>
        <w:jc w:val="both"/>
      </w:pPr>
      <w:r w:rsidRPr="000E6A6E">
        <w:t>Konkurencja będzie polegała na wskazaniu czy dane stw</w:t>
      </w:r>
      <w:r w:rsidR="001E2292">
        <w:t xml:space="preserve">ierdzenie jest mitem czy faktem lub prawdą czy fałszem. </w:t>
      </w:r>
      <w:r w:rsidR="00631285">
        <w:t xml:space="preserve">Odpowiada drużyna, która zgłosi się jako pierwsza. </w:t>
      </w:r>
      <w:r w:rsidRPr="000E6A6E">
        <w:t xml:space="preserve">Za każdą poprawną odpowiedź drużyna zdobywa 1pkt. </w:t>
      </w:r>
      <w:r w:rsidR="00D42A0A">
        <w:t>Czas na udzie</w:t>
      </w:r>
      <w:r w:rsidR="00631285">
        <w:t xml:space="preserve">lenie odpowiedzi wynosi </w:t>
      </w:r>
      <w:r w:rsidR="00CE5608">
        <w:t xml:space="preserve">15 sekund. </w:t>
      </w:r>
      <w:r w:rsidR="00631285">
        <w:t xml:space="preserve"> Jeśli drużyna nie udzieli poprawnej odpowiedzi otrzymuje 0 pkt. </w:t>
      </w:r>
    </w:p>
    <w:p w:rsidR="00631285" w:rsidRPr="000E6A6E" w:rsidRDefault="00631285" w:rsidP="00173DAE">
      <w:pPr>
        <w:spacing w:line="360" w:lineRule="auto"/>
        <w:jc w:val="both"/>
      </w:pPr>
    </w:p>
    <w:p w:rsidR="004F6919" w:rsidRPr="00631285" w:rsidRDefault="004F6919" w:rsidP="00173DAE">
      <w:pPr>
        <w:numPr>
          <w:ilvl w:val="0"/>
          <w:numId w:val="8"/>
        </w:numPr>
        <w:spacing w:line="360" w:lineRule="auto"/>
        <w:rPr>
          <w:b/>
        </w:rPr>
      </w:pPr>
      <w:r w:rsidRPr="00631285">
        <w:rPr>
          <w:b/>
        </w:rPr>
        <w:t>KONKU</w:t>
      </w:r>
      <w:r w:rsidR="00173DAE">
        <w:rPr>
          <w:b/>
        </w:rPr>
        <w:t>RENCJA- „</w:t>
      </w:r>
      <w:r w:rsidRPr="00631285">
        <w:rPr>
          <w:b/>
        </w:rPr>
        <w:t>W K</w:t>
      </w:r>
      <w:r w:rsidR="00173DAE">
        <w:rPr>
          <w:b/>
        </w:rPr>
        <w:t xml:space="preserve">RĘGU MITOLOGICZNYCH PROBLEMÓW” </w:t>
      </w:r>
      <w:r w:rsidRPr="00631285">
        <w:rPr>
          <w:b/>
        </w:rPr>
        <w:t>PROFILAKTYCZNA KRZYŻÓWKA</w:t>
      </w:r>
    </w:p>
    <w:p w:rsidR="00631285" w:rsidRDefault="00631285" w:rsidP="00173DAE">
      <w:pPr>
        <w:spacing w:line="360" w:lineRule="auto"/>
        <w:jc w:val="both"/>
      </w:pPr>
      <w:r>
        <w:t>Konkurencja drużynowa polegająca na uzupełnieniu krzyżówki.</w:t>
      </w:r>
    </w:p>
    <w:p w:rsidR="00631285" w:rsidRDefault="00631285" w:rsidP="00173DAE">
      <w:pPr>
        <w:spacing w:line="360" w:lineRule="auto"/>
        <w:jc w:val="both"/>
      </w:pPr>
      <w:r>
        <w:t xml:space="preserve">Czas : </w:t>
      </w:r>
      <w:r w:rsidR="00335235">
        <w:t>5</w:t>
      </w:r>
      <w:r>
        <w:t xml:space="preserve"> minut.</w:t>
      </w:r>
    </w:p>
    <w:p w:rsidR="00631285" w:rsidRDefault="00631285" w:rsidP="00173DAE">
      <w:pPr>
        <w:spacing w:line="360" w:lineRule="auto"/>
        <w:jc w:val="both"/>
      </w:pPr>
      <w:r>
        <w:t xml:space="preserve">Punktacja: Za każdą poprawną odpowiedź drużyna dostaje 1 pkt. oraz dodatkowo 1 pkt. </w:t>
      </w:r>
      <w:r w:rsidR="00173DAE">
        <w:br/>
      </w:r>
      <w:r>
        <w:t xml:space="preserve">za podanie prawidłowego hasła i </w:t>
      </w:r>
      <w:bookmarkStart w:id="0" w:name="_GoBack"/>
      <w:bookmarkEnd w:id="0"/>
      <w:r>
        <w:t>1 pkt. za wyjaśnienie hasła.</w:t>
      </w:r>
    </w:p>
    <w:p w:rsidR="00631285" w:rsidRPr="0039356E" w:rsidRDefault="00631285" w:rsidP="00173DAE">
      <w:pPr>
        <w:spacing w:line="360" w:lineRule="auto"/>
        <w:jc w:val="both"/>
        <w:rPr>
          <w:b/>
          <w:bCs/>
        </w:rPr>
      </w:pPr>
    </w:p>
    <w:p w:rsidR="004F6919" w:rsidRDefault="004F6919" w:rsidP="00173DAE">
      <w:pPr>
        <w:numPr>
          <w:ilvl w:val="0"/>
          <w:numId w:val="8"/>
        </w:numPr>
        <w:spacing w:line="360" w:lineRule="auto"/>
        <w:jc w:val="both"/>
        <w:rPr>
          <w:b/>
          <w:bCs/>
        </w:rPr>
      </w:pPr>
      <w:r w:rsidRPr="0039356E">
        <w:rPr>
          <w:b/>
          <w:bCs/>
        </w:rPr>
        <w:t>KONKURENCJA- „KALAMBURY</w:t>
      </w:r>
      <w:r w:rsidR="0039356E">
        <w:rPr>
          <w:b/>
          <w:bCs/>
        </w:rPr>
        <w:t xml:space="preserve">” </w:t>
      </w:r>
    </w:p>
    <w:p w:rsidR="0039356E" w:rsidRDefault="0039356E" w:rsidP="00173DAE">
      <w:pPr>
        <w:spacing w:line="360" w:lineRule="auto"/>
        <w:jc w:val="both"/>
      </w:pPr>
      <w:r>
        <w:t xml:space="preserve">Drużyny losują po dwa związki frazeologiczne, które związane są z mitami podanymi </w:t>
      </w:r>
      <w:r w:rsidR="0073439D">
        <w:br/>
      </w:r>
      <w:r>
        <w:t xml:space="preserve">w załączniku nr 3. Przed losowaniem ustalają czy dany związek będą rysować czy pokazywać. Osoba losująca pokazuje lub rysuje, a pozostałe osoby z drużyny odgadują związek. Osoba, która przedstawia związek, nie może używać słów. Po odgadnięciu związku, należy ułożyć z nim zdanie z odpowiednim sensem związku frazeologicznego, odnoszącego się do zagadnień profilaktycznych, współczesnych zagrożeń.  </w:t>
      </w:r>
    </w:p>
    <w:p w:rsidR="0039356E" w:rsidRDefault="0039356E" w:rsidP="00173DAE">
      <w:pPr>
        <w:spacing w:line="360" w:lineRule="auto"/>
        <w:jc w:val="both"/>
      </w:pPr>
      <w:r>
        <w:t>Za odgadnięcie związku 2 pkt, za właściwe ułożenie zdania 2 pkt.</w:t>
      </w:r>
    </w:p>
    <w:p w:rsidR="0039356E" w:rsidRPr="0039356E" w:rsidRDefault="0039356E" w:rsidP="00173DAE">
      <w:pPr>
        <w:spacing w:line="360" w:lineRule="auto"/>
        <w:ind w:left="720"/>
        <w:jc w:val="both"/>
        <w:rPr>
          <w:b/>
          <w:bCs/>
        </w:rPr>
      </w:pPr>
    </w:p>
    <w:p w:rsidR="004F6919" w:rsidRPr="000E6A6E" w:rsidRDefault="004F6919" w:rsidP="00173DAE">
      <w:pPr>
        <w:autoSpaceDE w:val="0"/>
        <w:autoSpaceDN w:val="0"/>
        <w:adjustRightInd w:val="0"/>
        <w:spacing w:line="360" w:lineRule="auto"/>
        <w:ind w:left="720"/>
        <w:jc w:val="both"/>
        <w:rPr>
          <w:bCs/>
        </w:rPr>
      </w:pPr>
    </w:p>
    <w:p w:rsidR="00173DAE" w:rsidRDefault="00173DAE" w:rsidP="00173DAE">
      <w:pPr>
        <w:autoSpaceDE w:val="0"/>
        <w:autoSpaceDN w:val="0"/>
        <w:adjustRightInd w:val="0"/>
        <w:spacing w:line="360" w:lineRule="auto"/>
        <w:jc w:val="center"/>
        <w:rPr>
          <w:b/>
          <w:bCs/>
        </w:rPr>
      </w:pPr>
    </w:p>
    <w:p w:rsidR="00173DAE" w:rsidRDefault="00173DAE" w:rsidP="00173DAE">
      <w:pPr>
        <w:autoSpaceDE w:val="0"/>
        <w:autoSpaceDN w:val="0"/>
        <w:adjustRightInd w:val="0"/>
        <w:spacing w:line="360" w:lineRule="auto"/>
        <w:jc w:val="center"/>
        <w:rPr>
          <w:b/>
          <w:bCs/>
        </w:rPr>
      </w:pPr>
    </w:p>
    <w:p w:rsidR="00173DAE" w:rsidRDefault="00173DAE" w:rsidP="00173DAE">
      <w:pPr>
        <w:autoSpaceDE w:val="0"/>
        <w:autoSpaceDN w:val="0"/>
        <w:adjustRightInd w:val="0"/>
        <w:spacing w:line="360" w:lineRule="auto"/>
        <w:jc w:val="center"/>
        <w:rPr>
          <w:b/>
          <w:bCs/>
        </w:rPr>
      </w:pPr>
    </w:p>
    <w:p w:rsidR="000A53CD" w:rsidRPr="000E6A6E" w:rsidRDefault="000C33F3" w:rsidP="00173DAE">
      <w:pPr>
        <w:autoSpaceDE w:val="0"/>
        <w:autoSpaceDN w:val="0"/>
        <w:adjustRightInd w:val="0"/>
        <w:spacing w:line="360" w:lineRule="auto"/>
        <w:jc w:val="center"/>
        <w:rPr>
          <w:b/>
          <w:bCs/>
        </w:rPr>
      </w:pPr>
      <w:r w:rsidRPr="000E6A6E">
        <w:rPr>
          <w:b/>
          <w:bCs/>
        </w:rPr>
        <w:lastRenderedPageBreak/>
        <w:t>§ 4</w:t>
      </w:r>
    </w:p>
    <w:p w:rsidR="00CE4C19" w:rsidRPr="000E6A6E" w:rsidRDefault="00CE4C19" w:rsidP="00173DAE">
      <w:pPr>
        <w:autoSpaceDE w:val="0"/>
        <w:autoSpaceDN w:val="0"/>
        <w:adjustRightInd w:val="0"/>
        <w:spacing w:line="360" w:lineRule="auto"/>
        <w:jc w:val="center"/>
        <w:rPr>
          <w:b/>
          <w:bCs/>
        </w:rPr>
      </w:pPr>
      <w:r w:rsidRPr="000E6A6E">
        <w:rPr>
          <w:b/>
          <w:bCs/>
        </w:rPr>
        <w:t>Miejsce i data konkursu</w:t>
      </w:r>
    </w:p>
    <w:p w:rsidR="000E6A6E" w:rsidRPr="000E6A6E" w:rsidRDefault="005430B5" w:rsidP="00173DAE">
      <w:pPr>
        <w:numPr>
          <w:ilvl w:val="0"/>
          <w:numId w:val="1"/>
        </w:numPr>
        <w:autoSpaceDE w:val="0"/>
        <w:autoSpaceDN w:val="0"/>
        <w:adjustRightInd w:val="0"/>
        <w:spacing w:line="360" w:lineRule="auto"/>
        <w:ind w:left="720" w:hanging="360"/>
        <w:jc w:val="both"/>
        <w:rPr>
          <w:b/>
        </w:rPr>
      </w:pPr>
      <w:r w:rsidRPr="000E6A6E">
        <w:rPr>
          <w:b/>
          <w:bCs/>
        </w:rPr>
        <w:t>Pierwszy etap</w:t>
      </w:r>
      <w:r w:rsidRPr="000E6A6E">
        <w:t xml:space="preserve"> </w:t>
      </w:r>
      <w:r w:rsidRPr="000E6A6E">
        <w:rPr>
          <w:b/>
        </w:rPr>
        <w:t>(konkurencja plastyczna)</w:t>
      </w:r>
      <w:r w:rsidR="00745A8C" w:rsidRPr="000E6A6E">
        <w:t xml:space="preserve"> – prace </w:t>
      </w:r>
      <w:r w:rsidRPr="000E6A6E">
        <w:t xml:space="preserve">wykonywane </w:t>
      </w:r>
      <w:r w:rsidR="00745A8C" w:rsidRPr="000E6A6E">
        <w:t xml:space="preserve">indywidualnie przez uczniów </w:t>
      </w:r>
      <w:r w:rsidRPr="000E6A6E">
        <w:t>Szkół Podstawowych</w:t>
      </w:r>
      <w:r w:rsidR="00745A8C" w:rsidRPr="000E6A6E">
        <w:t xml:space="preserve"> należy dostarczyć opisane</w:t>
      </w:r>
      <w:r w:rsidR="001A16E2" w:rsidRPr="000E6A6E">
        <w:t xml:space="preserve"> </w:t>
      </w:r>
      <w:r w:rsidR="000E6A6E" w:rsidRPr="000E6A6E">
        <w:t xml:space="preserve">na odwrocie pracy: </w:t>
      </w:r>
    </w:p>
    <w:p w:rsidR="00745A8C" w:rsidRPr="000E6A6E" w:rsidRDefault="001A16E2" w:rsidP="00173DAE">
      <w:pPr>
        <w:autoSpaceDE w:val="0"/>
        <w:autoSpaceDN w:val="0"/>
        <w:adjustRightInd w:val="0"/>
        <w:spacing w:line="360" w:lineRule="auto"/>
        <w:ind w:left="720"/>
        <w:jc w:val="both"/>
        <w:rPr>
          <w:b/>
        </w:rPr>
      </w:pPr>
      <w:r w:rsidRPr="000E6A6E">
        <w:t xml:space="preserve">(Imię i </w:t>
      </w:r>
      <w:r w:rsidR="00F76FC2" w:rsidRPr="000E6A6E">
        <w:t xml:space="preserve">nazwisko ucznia, klasa, szkoła) </w:t>
      </w:r>
      <w:r w:rsidR="00745A8C" w:rsidRPr="000E6A6E">
        <w:t xml:space="preserve"> do p. K</w:t>
      </w:r>
      <w:r w:rsidR="00EF6DD0" w:rsidRPr="000E6A6E">
        <w:t>atarzyny Nowak</w:t>
      </w:r>
      <w:r w:rsidRPr="000E6A6E">
        <w:t xml:space="preserve"> </w:t>
      </w:r>
      <w:r w:rsidR="00745A8C" w:rsidRPr="000E6A6E">
        <w:t xml:space="preserve">- pedagoga szkolnego </w:t>
      </w:r>
      <w:r w:rsidR="00F76FC2" w:rsidRPr="000E6A6E">
        <w:t xml:space="preserve"> ZPO Niziny </w:t>
      </w:r>
      <w:r w:rsidR="00745A8C" w:rsidRPr="000E6A6E">
        <w:t>do dnia</w:t>
      </w:r>
      <w:r w:rsidR="002F7E2B" w:rsidRPr="000E6A6E">
        <w:t xml:space="preserve"> </w:t>
      </w:r>
      <w:r w:rsidR="00F76FC2" w:rsidRPr="000E6A6E">
        <w:rPr>
          <w:b/>
          <w:i/>
        </w:rPr>
        <w:t>27.11.2023</w:t>
      </w:r>
      <w:r w:rsidRPr="000E6A6E">
        <w:rPr>
          <w:b/>
          <w:i/>
        </w:rPr>
        <w:t xml:space="preserve"> </w:t>
      </w:r>
      <w:r w:rsidR="00F76FC2" w:rsidRPr="000E6A6E">
        <w:rPr>
          <w:b/>
          <w:i/>
        </w:rPr>
        <w:t>r.</w:t>
      </w:r>
      <w:r w:rsidR="000E6A6E" w:rsidRPr="000E6A6E">
        <w:t>,</w:t>
      </w:r>
    </w:p>
    <w:p w:rsidR="00745A8C" w:rsidRPr="000E6A6E" w:rsidRDefault="00745A8C" w:rsidP="00173DAE">
      <w:pPr>
        <w:numPr>
          <w:ilvl w:val="0"/>
          <w:numId w:val="1"/>
        </w:numPr>
        <w:autoSpaceDE w:val="0"/>
        <w:autoSpaceDN w:val="0"/>
        <w:adjustRightInd w:val="0"/>
        <w:spacing w:line="360" w:lineRule="auto"/>
        <w:ind w:left="720" w:hanging="360"/>
        <w:jc w:val="both"/>
      </w:pPr>
      <w:r w:rsidRPr="000E6A6E">
        <w:t xml:space="preserve">Do </w:t>
      </w:r>
      <w:r w:rsidR="00F76FC2" w:rsidRPr="000E6A6E">
        <w:rPr>
          <w:b/>
          <w:i/>
        </w:rPr>
        <w:t>27.10.2023</w:t>
      </w:r>
      <w:r w:rsidR="001A16E2" w:rsidRPr="000E6A6E">
        <w:rPr>
          <w:b/>
          <w:i/>
        </w:rPr>
        <w:t xml:space="preserve"> </w:t>
      </w:r>
      <w:r w:rsidRPr="0039356E">
        <w:rPr>
          <w:b/>
          <w:bCs/>
          <w:i/>
        </w:rPr>
        <w:t>r</w:t>
      </w:r>
      <w:r w:rsidRPr="000E6A6E">
        <w:rPr>
          <w:i/>
        </w:rPr>
        <w:t>.</w:t>
      </w:r>
      <w:r w:rsidRPr="000E6A6E">
        <w:t xml:space="preserve"> należy zgłosić drużynę uczniów</w:t>
      </w:r>
      <w:r w:rsidR="00334525" w:rsidRPr="000E6A6E">
        <w:t xml:space="preserve"> z klas </w:t>
      </w:r>
      <w:r w:rsidR="00EF6DD0" w:rsidRPr="000E6A6E">
        <w:t xml:space="preserve">VI- </w:t>
      </w:r>
      <w:r w:rsidR="00334525" w:rsidRPr="000E6A6E">
        <w:t>V</w:t>
      </w:r>
      <w:r w:rsidR="00EF6DD0" w:rsidRPr="000E6A6E">
        <w:t>III</w:t>
      </w:r>
      <w:r w:rsidR="00334525" w:rsidRPr="000E6A6E">
        <w:t xml:space="preserve"> </w:t>
      </w:r>
      <w:r w:rsidRPr="000E6A6E">
        <w:t>na załączonym formularzu</w:t>
      </w:r>
      <w:r w:rsidR="00840BCB" w:rsidRPr="000E6A6E">
        <w:t xml:space="preserve"> (zał</w:t>
      </w:r>
      <w:r w:rsidR="000E6A6E" w:rsidRPr="000E6A6E">
        <w:t xml:space="preserve">ącznik </w:t>
      </w:r>
      <w:r w:rsidR="0073439D">
        <w:t xml:space="preserve">nr </w:t>
      </w:r>
      <w:r w:rsidR="000E6A6E" w:rsidRPr="000E6A6E">
        <w:t>1),</w:t>
      </w:r>
    </w:p>
    <w:p w:rsidR="00CC54A5" w:rsidRPr="00173DAE" w:rsidRDefault="00F76FC2" w:rsidP="00173DAE">
      <w:pPr>
        <w:numPr>
          <w:ilvl w:val="0"/>
          <w:numId w:val="1"/>
        </w:numPr>
        <w:autoSpaceDE w:val="0"/>
        <w:autoSpaceDN w:val="0"/>
        <w:adjustRightInd w:val="0"/>
        <w:spacing w:line="360" w:lineRule="auto"/>
        <w:ind w:left="720" w:hanging="360"/>
        <w:jc w:val="both"/>
        <w:rPr>
          <w:b/>
          <w:u w:val="single"/>
        </w:rPr>
      </w:pPr>
      <w:r w:rsidRPr="000E6A6E">
        <w:rPr>
          <w:b/>
          <w:bCs/>
        </w:rPr>
        <w:t xml:space="preserve">Finał konkursu dla wszystkich kategorii wiekowych </w:t>
      </w:r>
      <w:r w:rsidR="00A36D2A" w:rsidRPr="000E6A6E">
        <w:t>–</w:t>
      </w:r>
      <w:r w:rsidR="005430B5" w:rsidRPr="000E6A6E">
        <w:t xml:space="preserve"> </w:t>
      </w:r>
      <w:r w:rsidR="00745A8C" w:rsidRPr="000E6A6E">
        <w:t xml:space="preserve">odbędzie się w </w:t>
      </w:r>
      <w:r w:rsidR="00F34A3B" w:rsidRPr="000E6A6E">
        <w:t xml:space="preserve">ZPO </w:t>
      </w:r>
      <w:r w:rsidR="001A16E2" w:rsidRPr="000E6A6E">
        <w:br/>
      </w:r>
      <w:r w:rsidR="00F34A3B" w:rsidRPr="000E6A6E">
        <w:t>w</w:t>
      </w:r>
      <w:r w:rsidR="00EF6DD0" w:rsidRPr="000E6A6E">
        <w:t xml:space="preserve"> Nizinach</w:t>
      </w:r>
      <w:r w:rsidR="00F34A3B" w:rsidRPr="000E6A6E">
        <w:t>:</w:t>
      </w:r>
      <w:r w:rsidR="002F7E2B" w:rsidRPr="000E6A6E">
        <w:t xml:space="preserve"> </w:t>
      </w:r>
      <w:r w:rsidR="00745A8C" w:rsidRPr="000E6A6E">
        <w:rPr>
          <w:b/>
          <w:bCs/>
        </w:rPr>
        <w:t xml:space="preserve"> </w:t>
      </w:r>
      <w:r w:rsidRPr="000E6A6E">
        <w:rPr>
          <w:b/>
        </w:rPr>
        <w:t xml:space="preserve"> </w:t>
      </w:r>
      <w:r w:rsidRPr="000E6A6E">
        <w:rPr>
          <w:b/>
          <w:i/>
        </w:rPr>
        <w:t>29.11.2023</w:t>
      </w:r>
      <w:r w:rsidR="001A16E2" w:rsidRPr="000E6A6E">
        <w:rPr>
          <w:b/>
          <w:i/>
        </w:rPr>
        <w:t xml:space="preserve"> </w:t>
      </w:r>
      <w:r w:rsidRPr="000E6A6E">
        <w:rPr>
          <w:b/>
          <w:i/>
        </w:rPr>
        <w:t>r.</w:t>
      </w:r>
    </w:p>
    <w:p w:rsidR="007B0D38" w:rsidRPr="000E6A6E" w:rsidRDefault="000C33F3" w:rsidP="00173DAE">
      <w:pPr>
        <w:autoSpaceDE w:val="0"/>
        <w:autoSpaceDN w:val="0"/>
        <w:adjustRightInd w:val="0"/>
        <w:spacing w:line="360" w:lineRule="auto"/>
        <w:jc w:val="center"/>
        <w:rPr>
          <w:b/>
          <w:bCs/>
        </w:rPr>
      </w:pPr>
      <w:r w:rsidRPr="000E6A6E">
        <w:rPr>
          <w:b/>
          <w:bCs/>
        </w:rPr>
        <w:t>§ 5</w:t>
      </w:r>
    </w:p>
    <w:p w:rsidR="00CE4C19" w:rsidRPr="000E6A6E" w:rsidRDefault="00CE4C19" w:rsidP="00173DAE">
      <w:pPr>
        <w:autoSpaceDE w:val="0"/>
        <w:autoSpaceDN w:val="0"/>
        <w:adjustRightInd w:val="0"/>
        <w:spacing w:line="360" w:lineRule="auto"/>
        <w:jc w:val="center"/>
        <w:rPr>
          <w:b/>
          <w:bCs/>
        </w:rPr>
      </w:pPr>
      <w:r w:rsidRPr="000E6A6E">
        <w:rPr>
          <w:b/>
          <w:bCs/>
        </w:rPr>
        <w:t xml:space="preserve">Szczegółowy opis konkurencji </w:t>
      </w:r>
      <w:r w:rsidR="00EF6DD0" w:rsidRPr="000E6A6E">
        <w:rPr>
          <w:b/>
          <w:bCs/>
        </w:rPr>
        <w:t>plastycznych</w:t>
      </w:r>
    </w:p>
    <w:p w:rsidR="003B7C7B" w:rsidRPr="000E6A6E" w:rsidRDefault="00B70B3A" w:rsidP="00173DAE">
      <w:pPr>
        <w:autoSpaceDE w:val="0"/>
        <w:autoSpaceDN w:val="0"/>
        <w:adjustRightInd w:val="0"/>
        <w:spacing w:line="360" w:lineRule="auto"/>
        <w:jc w:val="both"/>
        <w:rPr>
          <w:b/>
        </w:rPr>
      </w:pPr>
      <w:r w:rsidRPr="000E6A6E">
        <w:rPr>
          <w:b/>
        </w:rPr>
        <w:t>KLASY I-II</w:t>
      </w:r>
      <w:r w:rsidR="00EF6DD0" w:rsidRPr="000E6A6E">
        <w:rPr>
          <w:b/>
        </w:rPr>
        <w:t>I i IV-V</w:t>
      </w:r>
      <w:r w:rsidR="000E6A6E">
        <w:rPr>
          <w:b/>
        </w:rPr>
        <w:t xml:space="preserve"> - </w:t>
      </w:r>
      <w:r w:rsidR="003B7C7B" w:rsidRPr="000E6A6E">
        <w:rPr>
          <w:b/>
        </w:rPr>
        <w:t xml:space="preserve">Konkurs </w:t>
      </w:r>
      <w:r w:rsidR="004A1E83" w:rsidRPr="000E6A6E">
        <w:rPr>
          <w:b/>
        </w:rPr>
        <w:t xml:space="preserve"> plastyczny</w:t>
      </w:r>
    </w:p>
    <w:p w:rsidR="00EF6DD0" w:rsidRPr="0039356E" w:rsidRDefault="00EF6DD0" w:rsidP="00173DAE">
      <w:pPr>
        <w:suppressAutoHyphens/>
        <w:spacing w:line="360" w:lineRule="auto"/>
        <w:jc w:val="both"/>
        <w:rPr>
          <w:b/>
          <w:bCs/>
        </w:rPr>
      </w:pPr>
      <w:r w:rsidRPr="000E6A6E">
        <w:rPr>
          <w:b/>
        </w:rPr>
        <w:t xml:space="preserve">I Kategoria- </w:t>
      </w:r>
      <w:r w:rsidR="00867772" w:rsidRPr="000E6A6E">
        <w:rPr>
          <w:b/>
        </w:rPr>
        <w:t xml:space="preserve">Uczniowie klas I – III </w:t>
      </w:r>
      <w:r w:rsidR="000E6A6E">
        <w:rPr>
          <w:b/>
        </w:rPr>
        <w:t xml:space="preserve">- </w:t>
      </w:r>
      <w:r w:rsidR="00867772" w:rsidRPr="000E6A6E">
        <w:t>pr</w:t>
      </w:r>
      <w:r w:rsidR="001A16E2" w:rsidRPr="000E6A6E">
        <w:t xml:space="preserve">zygotowują pracę plastyczną pt. </w:t>
      </w:r>
      <w:r w:rsidR="001A16E2" w:rsidRPr="0039356E">
        <w:rPr>
          <w:b/>
          <w:bCs/>
        </w:rPr>
        <w:t>„Wybieram zdrowie</w:t>
      </w:r>
      <w:r w:rsidR="0044042C" w:rsidRPr="0039356E">
        <w:rPr>
          <w:b/>
          <w:bCs/>
        </w:rPr>
        <w:t>- niech każdy się dowie</w:t>
      </w:r>
      <w:r w:rsidR="001A16E2" w:rsidRPr="0039356E">
        <w:rPr>
          <w:b/>
          <w:bCs/>
        </w:rPr>
        <w:t>”</w:t>
      </w:r>
    </w:p>
    <w:p w:rsidR="000E6A6E" w:rsidRPr="0039356E" w:rsidRDefault="00EF6DD0" w:rsidP="00173DAE">
      <w:pPr>
        <w:suppressAutoHyphens/>
        <w:spacing w:line="360" w:lineRule="auto"/>
        <w:jc w:val="both"/>
        <w:rPr>
          <w:b/>
          <w:bCs/>
        </w:rPr>
      </w:pPr>
      <w:r w:rsidRPr="000E6A6E">
        <w:rPr>
          <w:b/>
        </w:rPr>
        <w:t>I</w:t>
      </w:r>
      <w:r w:rsidRPr="000E6A6E">
        <w:rPr>
          <w:b/>
          <w:bCs/>
        </w:rPr>
        <w:t>I</w:t>
      </w:r>
      <w:r w:rsidRPr="000E6A6E">
        <w:rPr>
          <w:b/>
        </w:rPr>
        <w:t xml:space="preserve">  Kategoria</w:t>
      </w:r>
      <w:r w:rsidR="000E6A6E" w:rsidRPr="000E6A6E">
        <w:rPr>
          <w:b/>
        </w:rPr>
        <w:t xml:space="preserve"> – Uczniowie klasa </w:t>
      </w:r>
      <w:r w:rsidRPr="000E6A6E">
        <w:rPr>
          <w:b/>
        </w:rPr>
        <w:t xml:space="preserve"> IV- V</w:t>
      </w:r>
      <w:r w:rsidR="001A16E2" w:rsidRPr="000E6A6E">
        <w:rPr>
          <w:b/>
        </w:rPr>
        <w:t>-</w:t>
      </w:r>
      <w:r w:rsidR="001A16E2" w:rsidRPr="000E6A6E">
        <w:t xml:space="preserve"> </w:t>
      </w:r>
      <w:r w:rsidR="000E6A6E" w:rsidRPr="000E6A6E">
        <w:t xml:space="preserve">praca plastyczna pt. </w:t>
      </w:r>
      <w:r w:rsidR="00234282" w:rsidRPr="0039356E">
        <w:rPr>
          <w:b/>
          <w:bCs/>
        </w:rPr>
        <w:t>„ Sięgam</w:t>
      </w:r>
      <w:r w:rsidR="001A16E2" w:rsidRPr="0039356E">
        <w:rPr>
          <w:b/>
          <w:bCs/>
        </w:rPr>
        <w:t xml:space="preserve"> po marzenia, a nie po uzależnienia” </w:t>
      </w:r>
      <w:r w:rsidRPr="0039356E">
        <w:rPr>
          <w:b/>
          <w:bCs/>
        </w:rPr>
        <w:t xml:space="preserve"> </w:t>
      </w:r>
    </w:p>
    <w:p w:rsidR="00CE4C19" w:rsidRPr="000E6A6E" w:rsidRDefault="00CE4C19" w:rsidP="00173DAE">
      <w:pPr>
        <w:suppressAutoHyphens/>
        <w:spacing w:line="360" w:lineRule="auto"/>
        <w:jc w:val="both"/>
      </w:pPr>
      <w:r w:rsidRPr="000E6A6E">
        <w:t>K</w:t>
      </w:r>
      <w:r w:rsidR="00867772" w:rsidRPr="000E6A6E">
        <w:t>onkurs ma charakter indywidualny,</w:t>
      </w:r>
    </w:p>
    <w:p w:rsidR="00CE4C19" w:rsidRPr="000E6A6E" w:rsidRDefault="00A359FC" w:rsidP="00173DAE">
      <w:pPr>
        <w:numPr>
          <w:ilvl w:val="0"/>
          <w:numId w:val="9"/>
        </w:numPr>
        <w:autoSpaceDE w:val="0"/>
        <w:autoSpaceDN w:val="0"/>
        <w:adjustRightInd w:val="0"/>
        <w:spacing w:line="360" w:lineRule="auto"/>
        <w:jc w:val="both"/>
      </w:pPr>
      <w:r w:rsidRPr="000E6A6E">
        <w:t>Prace plastyczne mog</w:t>
      </w:r>
      <w:r w:rsidR="00CE4C19" w:rsidRPr="000E6A6E">
        <w:t>ą być wykonane dowolną techniką</w:t>
      </w:r>
      <w:r w:rsidR="00D42A0A">
        <w:t>.</w:t>
      </w:r>
    </w:p>
    <w:p w:rsidR="00CE4C19" w:rsidRPr="000E6A6E" w:rsidRDefault="000E6A6E" w:rsidP="00173DAE">
      <w:pPr>
        <w:numPr>
          <w:ilvl w:val="0"/>
          <w:numId w:val="9"/>
        </w:numPr>
        <w:autoSpaceDE w:val="0"/>
        <w:autoSpaceDN w:val="0"/>
        <w:adjustRightInd w:val="0"/>
        <w:spacing w:line="360" w:lineRule="auto"/>
        <w:jc w:val="both"/>
      </w:pPr>
      <w:r>
        <w:t>F</w:t>
      </w:r>
      <w:r w:rsidR="00867772" w:rsidRPr="000E6A6E">
        <w:t>o</w:t>
      </w:r>
      <w:r w:rsidR="00D42A0A">
        <w:t>rmat pracy: A-4, A- 3.</w:t>
      </w:r>
    </w:p>
    <w:p w:rsidR="00867772" w:rsidRPr="000E6A6E" w:rsidRDefault="000E6A6E" w:rsidP="00173DAE">
      <w:pPr>
        <w:numPr>
          <w:ilvl w:val="0"/>
          <w:numId w:val="9"/>
        </w:numPr>
        <w:autoSpaceDE w:val="0"/>
        <w:autoSpaceDN w:val="0"/>
        <w:adjustRightInd w:val="0"/>
        <w:spacing w:line="360" w:lineRule="auto"/>
        <w:jc w:val="both"/>
      </w:pPr>
      <w:r>
        <w:t>U</w:t>
      </w:r>
      <w:r w:rsidR="00867772" w:rsidRPr="000E6A6E">
        <w:t xml:space="preserve">czeń </w:t>
      </w:r>
      <w:r w:rsidR="00CE4C19" w:rsidRPr="000E6A6E">
        <w:t xml:space="preserve">może złożyć </w:t>
      </w:r>
      <w:r w:rsidR="00944D75" w:rsidRPr="000E6A6E">
        <w:t>tylko jedną pracę</w:t>
      </w:r>
      <w:r w:rsidR="00D42A0A">
        <w:t>.</w:t>
      </w:r>
    </w:p>
    <w:p w:rsidR="00944D75" w:rsidRPr="000E6A6E" w:rsidRDefault="00DE37CF" w:rsidP="00173DAE">
      <w:pPr>
        <w:numPr>
          <w:ilvl w:val="0"/>
          <w:numId w:val="9"/>
        </w:numPr>
        <w:autoSpaceDE w:val="0"/>
        <w:autoSpaceDN w:val="0"/>
        <w:adjustRightInd w:val="0"/>
        <w:spacing w:line="360" w:lineRule="auto"/>
        <w:jc w:val="both"/>
        <w:rPr>
          <w:color w:val="000000"/>
        </w:rPr>
      </w:pPr>
      <w:r w:rsidRPr="000E6A6E">
        <w:t>Opisane prace konkursowe należy dostarczyć</w:t>
      </w:r>
      <w:r w:rsidR="00F76FC2" w:rsidRPr="000E6A6E">
        <w:t xml:space="preserve"> 27.11.2023</w:t>
      </w:r>
      <w:r w:rsidR="00944D75" w:rsidRPr="000E6A6E">
        <w:t xml:space="preserve"> r. do p. K</w:t>
      </w:r>
      <w:r w:rsidR="00EF6DD0" w:rsidRPr="000E6A6E">
        <w:t>atarzyny Nowak</w:t>
      </w:r>
      <w:r w:rsidR="00D42A0A">
        <w:t xml:space="preserve">- pedagoga szkolnego. </w:t>
      </w:r>
    </w:p>
    <w:p w:rsidR="00944D75" w:rsidRPr="000E6A6E" w:rsidRDefault="000E1F7C" w:rsidP="00173DAE">
      <w:pPr>
        <w:numPr>
          <w:ilvl w:val="0"/>
          <w:numId w:val="9"/>
        </w:numPr>
        <w:autoSpaceDE w:val="0"/>
        <w:autoSpaceDN w:val="0"/>
        <w:adjustRightInd w:val="0"/>
        <w:spacing w:line="360" w:lineRule="auto"/>
        <w:jc w:val="both"/>
        <w:rPr>
          <w:color w:val="000000"/>
        </w:rPr>
      </w:pPr>
      <w:r w:rsidRPr="000E6A6E">
        <w:rPr>
          <w:color w:val="000000"/>
        </w:rPr>
        <w:t>Prace konkursowe oc</w:t>
      </w:r>
      <w:r w:rsidR="00D42A0A">
        <w:rPr>
          <w:color w:val="000000"/>
        </w:rPr>
        <w:t>eniać będzie Komisja Konkursowa.</w:t>
      </w:r>
    </w:p>
    <w:p w:rsidR="00944D75" w:rsidRPr="000E6A6E" w:rsidRDefault="000E1F7C" w:rsidP="00173DAE">
      <w:pPr>
        <w:numPr>
          <w:ilvl w:val="0"/>
          <w:numId w:val="9"/>
        </w:numPr>
        <w:autoSpaceDE w:val="0"/>
        <w:autoSpaceDN w:val="0"/>
        <w:adjustRightInd w:val="0"/>
        <w:spacing w:line="360" w:lineRule="auto"/>
        <w:jc w:val="both"/>
        <w:rPr>
          <w:color w:val="000000"/>
        </w:rPr>
      </w:pPr>
      <w:r w:rsidRPr="000E6A6E">
        <w:rPr>
          <w:color w:val="000000"/>
        </w:rPr>
        <w:t>Decyzja Komisji konkursowej jest ost</w:t>
      </w:r>
      <w:r w:rsidR="00D42A0A">
        <w:rPr>
          <w:color w:val="000000"/>
        </w:rPr>
        <w:t>ateczna i nie podlega odwołaniu.</w:t>
      </w:r>
    </w:p>
    <w:p w:rsidR="00944D75" w:rsidRPr="000E6A6E" w:rsidRDefault="000E1F7C" w:rsidP="00173DAE">
      <w:pPr>
        <w:numPr>
          <w:ilvl w:val="0"/>
          <w:numId w:val="9"/>
        </w:numPr>
        <w:autoSpaceDE w:val="0"/>
        <w:autoSpaceDN w:val="0"/>
        <w:adjustRightInd w:val="0"/>
        <w:spacing w:line="360" w:lineRule="auto"/>
        <w:jc w:val="both"/>
      </w:pPr>
      <w:r w:rsidRPr="000E6A6E">
        <w:rPr>
          <w:color w:val="000000"/>
        </w:rPr>
        <w:t>Autorzy zwycięskich prac otrzymają nagrod</w:t>
      </w:r>
      <w:r w:rsidR="00173DAE">
        <w:rPr>
          <w:color w:val="000000"/>
        </w:rPr>
        <w:t xml:space="preserve">y za zajęcie miejsc I - </w:t>
      </w:r>
      <w:r w:rsidR="00F76FC2" w:rsidRPr="000E6A6E">
        <w:rPr>
          <w:color w:val="000000"/>
        </w:rPr>
        <w:t>III</w:t>
      </w:r>
      <w:r w:rsidRPr="000E6A6E">
        <w:rPr>
          <w:color w:val="000000"/>
        </w:rPr>
        <w:t xml:space="preserve">, a o wynikach konkursu zostaną poinformowani za pośrednictwem szkoły. </w:t>
      </w:r>
    </w:p>
    <w:p w:rsidR="000E6A6E" w:rsidRDefault="000E1F7C" w:rsidP="00173DAE">
      <w:pPr>
        <w:numPr>
          <w:ilvl w:val="0"/>
          <w:numId w:val="9"/>
        </w:numPr>
        <w:autoSpaceDE w:val="0"/>
        <w:autoSpaceDN w:val="0"/>
        <w:adjustRightInd w:val="0"/>
        <w:spacing w:line="360" w:lineRule="auto"/>
        <w:jc w:val="both"/>
      </w:pPr>
      <w:r w:rsidRPr="000E6A6E">
        <w:rPr>
          <w:color w:val="000000"/>
        </w:rPr>
        <w:t xml:space="preserve">Przekazane prace nie będą zwracane autorom i mogą być wykorzystane </w:t>
      </w:r>
    </w:p>
    <w:p w:rsidR="0066451B" w:rsidRPr="000E6A6E" w:rsidRDefault="000E1F7C" w:rsidP="00173DAE">
      <w:pPr>
        <w:autoSpaceDE w:val="0"/>
        <w:autoSpaceDN w:val="0"/>
        <w:adjustRightInd w:val="0"/>
        <w:spacing w:line="360" w:lineRule="auto"/>
        <w:ind w:left="720"/>
        <w:jc w:val="both"/>
      </w:pPr>
      <w:r w:rsidRPr="000E6A6E">
        <w:rPr>
          <w:color w:val="000000"/>
        </w:rPr>
        <w:t xml:space="preserve">i udostępnione jako materiały profilaktyczne. </w:t>
      </w:r>
    </w:p>
    <w:p w:rsidR="00D42A0A" w:rsidRDefault="00944D75" w:rsidP="00173DAE">
      <w:pPr>
        <w:spacing w:line="360" w:lineRule="auto"/>
        <w:ind w:left="360"/>
        <w:jc w:val="both"/>
        <w:rPr>
          <w:b/>
        </w:rPr>
      </w:pPr>
      <w:r w:rsidRPr="000E6A6E">
        <w:rPr>
          <w:b/>
        </w:rPr>
        <w:t>Kryteria oceny:</w:t>
      </w:r>
    </w:p>
    <w:p w:rsidR="00944D75" w:rsidRPr="00D42A0A" w:rsidRDefault="00944D75" w:rsidP="00173DAE">
      <w:pPr>
        <w:spacing w:line="360" w:lineRule="auto"/>
        <w:ind w:left="360"/>
        <w:jc w:val="both"/>
        <w:rPr>
          <w:b/>
        </w:rPr>
      </w:pPr>
      <w:r w:rsidRPr="000E6A6E">
        <w:t xml:space="preserve">Prace  oceniane będą w skali 20 punktowej: </w:t>
      </w:r>
    </w:p>
    <w:p w:rsidR="00944D75" w:rsidRPr="000E6A6E" w:rsidRDefault="00944D75" w:rsidP="00173DAE">
      <w:pPr>
        <w:numPr>
          <w:ilvl w:val="0"/>
          <w:numId w:val="10"/>
        </w:numPr>
        <w:autoSpaceDE w:val="0"/>
        <w:autoSpaceDN w:val="0"/>
        <w:adjustRightInd w:val="0"/>
        <w:spacing w:line="360" w:lineRule="auto"/>
        <w:jc w:val="both"/>
      </w:pPr>
      <w:r w:rsidRPr="000E6A6E">
        <w:rPr>
          <w:lang w:val="en-US"/>
        </w:rPr>
        <w:t>0-5      pkt – zgodno</w:t>
      </w:r>
      <w:r w:rsidRPr="000E6A6E">
        <w:t>ść z tematem,</w:t>
      </w:r>
    </w:p>
    <w:p w:rsidR="00944D75" w:rsidRPr="000E6A6E" w:rsidRDefault="00944D75" w:rsidP="00173DAE">
      <w:pPr>
        <w:numPr>
          <w:ilvl w:val="0"/>
          <w:numId w:val="10"/>
        </w:numPr>
        <w:autoSpaceDE w:val="0"/>
        <w:autoSpaceDN w:val="0"/>
        <w:adjustRightInd w:val="0"/>
        <w:spacing w:line="360" w:lineRule="auto"/>
        <w:jc w:val="both"/>
      </w:pPr>
      <w:r w:rsidRPr="000E6A6E">
        <w:rPr>
          <w:lang w:val="en-US"/>
        </w:rPr>
        <w:t>0-5      pkt – samodzielno</w:t>
      </w:r>
      <w:r w:rsidRPr="000E6A6E">
        <w:t>ść wykonania</w:t>
      </w:r>
      <w:r w:rsidR="000E6A6E">
        <w:t>,</w:t>
      </w:r>
    </w:p>
    <w:p w:rsidR="00944D75" w:rsidRPr="000E6A6E" w:rsidRDefault="00944D75" w:rsidP="00173DAE">
      <w:pPr>
        <w:numPr>
          <w:ilvl w:val="0"/>
          <w:numId w:val="10"/>
        </w:numPr>
        <w:autoSpaceDE w:val="0"/>
        <w:autoSpaceDN w:val="0"/>
        <w:adjustRightInd w:val="0"/>
        <w:spacing w:line="360" w:lineRule="auto"/>
        <w:jc w:val="both"/>
        <w:rPr>
          <w:lang w:val="en-US"/>
        </w:rPr>
      </w:pPr>
      <w:r w:rsidRPr="000E6A6E">
        <w:rPr>
          <w:lang w:val="en-US"/>
        </w:rPr>
        <w:t xml:space="preserve">0-5      pkt – estetyka wykonania, </w:t>
      </w:r>
    </w:p>
    <w:p w:rsidR="0039356E" w:rsidRPr="00173DAE" w:rsidRDefault="00944D75" w:rsidP="00173DAE">
      <w:pPr>
        <w:numPr>
          <w:ilvl w:val="0"/>
          <w:numId w:val="10"/>
        </w:numPr>
        <w:autoSpaceDE w:val="0"/>
        <w:autoSpaceDN w:val="0"/>
        <w:adjustRightInd w:val="0"/>
        <w:spacing w:line="360" w:lineRule="auto"/>
        <w:jc w:val="both"/>
      </w:pPr>
      <w:r w:rsidRPr="000E6A6E">
        <w:rPr>
          <w:lang w:val="en-US"/>
        </w:rPr>
        <w:t>0-5      pkt – oryginalno</w:t>
      </w:r>
      <w:r w:rsidRPr="000E6A6E">
        <w:t>ść ujęcia tematu</w:t>
      </w:r>
      <w:r w:rsidR="000E6A6E">
        <w:t>.</w:t>
      </w:r>
    </w:p>
    <w:p w:rsidR="00C46B60" w:rsidRPr="000E6A6E" w:rsidRDefault="00867772" w:rsidP="00173DAE">
      <w:pPr>
        <w:autoSpaceDE w:val="0"/>
        <w:autoSpaceDN w:val="0"/>
        <w:adjustRightInd w:val="0"/>
        <w:spacing w:line="360" w:lineRule="auto"/>
        <w:jc w:val="center"/>
      </w:pPr>
      <w:r w:rsidRPr="000E6A6E">
        <w:rPr>
          <w:b/>
          <w:bCs/>
        </w:rPr>
        <w:lastRenderedPageBreak/>
        <w:t xml:space="preserve">§ </w:t>
      </w:r>
      <w:r w:rsidR="000C33F3" w:rsidRPr="000E6A6E">
        <w:rPr>
          <w:b/>
          <w:bCs/>
        </w:rPr>
        <w:t>6</w:t>
      </w:r>
    </w:p>
    <w:p w:rsidR="00C46B60" w:rsidRPr="000E6A6E" w:rsidRDefault="00C46B60" w:rsidP="00173DAE">
      <w:pPr>
        <w:autoSpaceDE w:val="0"/>
        <w:autoSpaceDN w:val="0"/>
        <w:adjustRightInd w:val="0"/>
        <w:spacing w:line="360" w:lineRule="auto"/>
        <w:jc w:val="center"/>
        <w:rPr>
          <w:b/>
        </w:rPr>
      </w:pPr>
      <w:r w:rsidRPr="000E6A6E">
        <w:rPr>
          <w:b/>
        </w:rPr>
        <w:t>Komisja konkursowa</w:t>
      </w:r>
    </w:p>
    <w:p w:rsidR="00C46B60" w:rsidRPr="000E6A6E" w:rsidRDefault="00C46B60" w:rsidP="00173DAE">
      <w:pPr>
        <w:numPr>
          <w:ilvl w:val="0"/>
          <w:numId w:val="3"/>
        </w:numPr>
        <w:autoSpaceDE w:val="0"/>
        <w:autoSpaceDN w:val="0"/>
        <w:adjustRightInd w:val="0"/>
        <w:spacing w:line="360" w:lineRule="auto"/>
        <w:jc w:val="both"/>
        <w:rPr>
          <w:bCs/>
          <w:smallCaps/>
        </w:rPr>
      </w:pPr>
      <w:r w:rsidRPr="000E6A6E">
        <w:t xml:space="preserve">Komisje konkursową powołuje Dyrektor ZPO w </w:t>
      </w:r>
      <w:r w:rsidR="00215E05" w:rsidRPr="000E6A6E">
        <w:t>Nizinach</w:t>
      </w:r>
      <w:r w:rsidRPr="000E6A6E">
        <w:t xml:space="preserve">. </w:t>
      </w:r>
    </w:p>
    <w:p w:rsidR="00D42A0A" w:rsidRDefault="003B7C7B" w:rsidP="00173DAE">
      <w:pPr>
        <w:autoSpaceDE w:val="0"/>
        <w:autoSpaceDN w:val="0"/>
        <w:adjustRightInd w:val="0"/>
        <w:spacing w:line="360" w:lineRule="auto"/>
        <w:jc w:val="both"/>
      </w:pPr>
      <w:r w:rsidRPr="000E6A6E">
        <w:t xml:space="preserve">        </w:t>
      </w:r>
      <w:r w:rsidR="00867772" w:rsidRPr="000E6A6E">
        <w:t>W SKŁAD KOMISJI KONKURSOWEJ WCHODZĄ:</w:t>
      </w:r>
    </w:p>
    <w:p w:rsidR="00867772" w:rsidRPr="000E6A6E" w:rsidRDefault="003B085A" w:rsidP="00173DAE">
      <w:pPr>
        <w:numPr>
          <w:ilvl w:val="0"/>
          <w:numId w:val="11"/>
        </w:numPr>
        <w:autoSpaceDE w:val="0"/>
        <w:autoSpaceDN w:val="0"/>
        <w:adjustRightInd w:val="0"/>
        <w:spacing w:line="360" w:lineRule="auto"/>
        <w:jc w:val="both"/>
      </w:pPr>
      <w:r w:rsidRPr="000E6A6E">
        <w:t xml:space="preserve">Przewodniczący </w:t>
      </w:r>
      <w:r w:rsidR="00867772" w:rsidRPr="000E6A6E">
        <w:t>Gminnej Komisji Rozwi</w:t>
      </w:r>
      <w:r w:rsidR="000E6A6E">
        <w:t>ązywania Problemów Alkoholowych,</w:t>
      </w:r>
    </w:p>
    <w:p w:rsidR="00867772" w:rsidRPr="000E6A6E" w:rsidRDefault="00867772" w:rsidP="00173DAE">
      <w:pPr>
        <w:numPr>
          <w:ilvl w:val="0"/>
          <w:numId w:val="11"/>
        </w:numPr>
        <w:autoSpaceDE w:val="0"/>
        <w:autoSpaceDN w:val="0"/>
        <w:adjustRightInd w:val="0"/>
        <w:spacing w:line="360" w:lineRule="auto"/>
        <w:jc w:val="both"/>
      </w:pPr>
      <w:r w:rsidRPr="000E6A6E">
        <w:t xml:space="preserve">Przedstawiciel </w:t>
      </w:r>
      <w:r w:rsidR="003B085A" w:rsidRPr="000E6A6E">
        <w:t>Gminnego Ośrodka Pomocy Społecznej w Tuczępach</w:t>
      </w:r>
      <w:r w:rsidR="000E6A6E">
        <w:t>,</w:t>
      </w:r>
    </w:p>
    <w:p w:rsidR="003B085A" w:rsidRPr="000E6A6E" w:rsidRDefault="003B085A" w:rsidP="00173DAE">
      <w:pPr>
        <w:numPr>
          <w:ilvl w:val="0"/>
          <w:numId w:val="11"/>
        </w:numPr>
        <w:autoSpaceDE w:val="0"/>
        <w:autoSpaceDN w:val="0"/>
        <w:adjustRightInd w:val="0"/>
        <w:spacing w:line="360" w:lineRule="auto"/>
        <w:jc w:val="both"/>
      </w:pPr>
      <w:r w:rsidRPr="000E6A6E">
        <w:t>Szkolna Pielęgniarka</w:t>
      </w:r>
      <w:r w:rsidR="00D42A0A">
        <w:t>,</w:t>
      </w:r>
    </w:p>
    <w:p w:rsidR="00215E05" w:rsidRPr="000E6A6E" w:rsidRDefault="00F76FC2" w:rsidP="00173DAE">
      <w:pPr>
        <w:numPr>
          <w:ilvl w:val="0"/>
          <w:numId w:val="11"/>
        </w:numPr>
        <w:autoSpaceDE w:val="0"/>
        <w:autoSpaceDN w:val="0"/>
        <w:adjustRightInd w:val="0"/>
        <w:spacing w:line="360" w:lineRule="auto"/>
        <w:jc w:val="both"/>
      </w:pPr>
      <w:r w:rsidRPr="000E6A6E">
        <w:t>Psycholog szkolny</w:t>
      </w:r>
      <w:r w:rsidR="0044042C">
        <w:t>,</w:t>
      </w:r>
    </w:p>
    <w:p w:rsidR="00215E05" w:rsidRPr="000E6A6E" w:rsidRDefault="000E6A6E" w:rsidP="00173DAE">
      <w:pPr>
        <w:numPr>
          <w:ilvl w:val="0"/>
          <w:numId w:val="11"/>
        </w:numPr>
        <w:autoSpaceDE w:val="0"/>
        <w:autoSpaceDN w:val="0"/>
        <w:adjustRightInd w:val="0"/>
        <w:spacing w:line="360" w:lineRule="auto"/>
        <w:jc w:val="both"/>
      </w:pPr>
      <w:r>
        <w:t>Nauczyciel plastyki,</w:t>
      </w:r>
    </w:p>
    <w:p w:rsidR="00215E05" w:rsidRDefault="00D42A0A" w:rsidP="00173DAE">
      <w:pPr>
        <w:numPr>
          <w:ilvl w:val="0"/>
          <w:numId w:val="11"/>
        </w:numPr>
        <w:autoSpaceDE w:val="0"/>
        <w:autoSpaceDN w:val="0"/>
        <w:adjustRightInd w:val="0"/>
        <w:spacing w:line="360" w:lineRule="auto"/>
        <w:jc w:val="both"/>
      </w:pPr>
      <w:r>
        <w:t>Przedstawiciel policji</w:t>
      </w:r>
      <w:r w:rsidR="0044042C">
        <w:t>,</w:t>
      </w:r>
    </w:p>
    <w:p w:rsidR="0044042C" w:rsidRPr="000E6A6E" w:rsidRDefault="0044042C" w:rsidP="00173DAE">
      <w:pPr>
        <w:numPr>
          <w:ilvl w:val="0"/>
          <w:numId w:val="11"/>
        </w:numPr>
        <w:autoSpaceDE w:val="0"/>
        <w:autoSpaceDN w:val="0"/>
        <w:adjustRightInd w:val="0"/>
        <w:spacing w:line="360" w:lineRule="auto"/>
        <w:jc w:val="both"/>
      </w:pPr>
      <w:r>
        <w:t>Kierownik Centrum Kultury w Tuczępach.</w:t>
      </w:r>
    </w:p>
    <w:p w:rsidR="003914FE" w:rsidRPr="000E6A6E" w:rsidRDefault="00C46B60" w:rsidP="00173DAE">
      <w:pPr>
        <w:numPr>
          <w:ilvl w:val="0"/>
          <w:numId w:val="3"/>
        </w:numPr>
        <w:autoSpaceDE w:val="0"/>
        <w:autoSpaceDN w:val="0"/>
        <w:adjustRightInd w:val="0"/>
        <w:spacing w:line="360" w:lineRule="auto"/>
        <w:jc w:val="both"/>
      </w:pPr>
      <w:r w:rsidRPr="000E6A6E">
        <w:t xml:space="preserve">Komisja konkursowa </w:t>
      </w:r>
      <w:r w:rsidR="003914FE" w:rsidRPr="000E6A6E">
        <w:t xml:space="preserve">zostanie powołana do oceny prac plastycznych oraz rozgrywek drużynowych. </w:t>
      </w:r>
    </w:p>
    <w:p w:rsidR="00630683" w:rsidRPr="000E6A6E" w:rsidRDefault="00630683" w:rsidP="00173DAE">
      <w:pPr>
        <w:autoSpaceDE w:val="0"/>
        <w:autoSpaceDN w:val="0"/>
        <w:adjustRightInd w:val="0"/>
        <w:spacing w:line="360" w:lineRule="auto"/>
        <w:jc w:val="both"/>
        <w:rPr>
          <w:b/>
          <w:bCs/>
        </w:rPr>
      </w:pPr>
    </w:p>
    <w:p w:rsidR="0085348E" w:rsidRPr="000E6A6E" w:rsidRDefault="0085348E" w:rsidP="00173DAE">
      <w:pPr>
        <w:autoSpaceDE w:val="0"/>
        <w:autoSpaceDN w:val="0"/>
        <w:adjustRightInd w:val="0"/>
        <w:spacing w:line="360" w:lineRule="auto"/>
        <w:jc w:val="center"/>
        <w:rPr>
          <w:b/>
          <w:bCs/>
        </w:rPr>
      </w:pPr>
      <w:r w:rsidRPr="000E6A6E">
        <w:rPr>
          <w:b/>
          <w:bCs/>
        </w:rPr>
        <w:t xml:space="preserve">§ </w:t>
      </w:r>
      <w:r w:rsidR="00F76FC2" w:rsidRPr="000E6A6E">
        <w:t>7</w:t>
      </w:r>
    </w:p>
    <w:p w:rsidR="0085348E" w:rsidRPr="000E6A6E" w:rsidRDefault="0085348E" w:rsidP="00173DAE">
      <w:pPr>
        <w:autoSpaceDE w:val="0"/>
        <w:autoSpaceDN w:val="0"/>
        <w:adjustRightInd w:val="0"/>
        <w:spacing w:line="360" w:lineRule="auto"/>
        <w:jc w:val="center"/>
        <w:rPr>
          <w:b/>
          <w:bCs/>
        </w:rPr>
      </w:pPr>
      <w:r w:rsidRPr="000E6A6E">
        <w:rPr>
          <w:b/>
          <w:bCs/>
        </w:rPr>
        <w:t>Postanowienia końcowe</w:t>
      </w:r>
    </w:p>
    <w:p w:rsidR="00867772" w:rsidRPr="000E6A6E" w:rsidRDefault="00867772" w:rsidP="00173DAE">
      <w:pPr>
        <w:numPr>
          <w:ilvl w:val="0"/>
          <w:numId w:val="2"/>
        </w:numPr>
        <w:autoSpaceDE w:val="0"/>
        <w:autoSpaceDN w:val="0"/>
        <w:adjustRightInd w:val="0"/>
        <w:spacing w:line="360" w:lineRule="auto"/>
        <w:jc w:val="both"/>
      </w:pPr>
      <w:r w:rsidRPr="000E6A6E">
        <w:t>Postanowienia niniejszego regulaminu są wyłączną podstawą prowadzenia konkursu</w:t>
      </w:r>
      <w:r w:rsidR="00630683" w:rsidRPr="000E6A6E">
        <w:t>,</w:t>
      </w:r>
      <w:r w:rsidRPr="000E6A6E">
        <w:t xml:space="preserve"> a ich wykładnia i inter</w:t>
      </w:r>
      <w:r w:rsidR="00D42A0A">
        <w:t>pretacja należy do Organizatora.</w:t>
      </w:r>
    </w:p>
    <w:p w:rsidR="00867772" w:rsidRPr="000E6A6E" w:rsidRDefault="00867772" w:rsidP="00173DAE">
      <w:pPr>
        <w:numPr>
          <w:ilvl w:val="0"/>
          <w:numId w:val="2"/>
        </w:numPr>
        <w:autoSpaceDE w:val="0"/>
        <w:autoSpaceDN w:val="0"/>
        <w:adjustRightInd w:val="0"/>
        <w:spacing w:line="360" w:lineRule="auto"/>
        <w:jc w:val="both"/>
      </w:pPr>
      <w:r w:rsidRPr="000E6A6E">
        <w:t xml:space="preserve">W sprawach spornych decydujący głos ma </w:t>
      </w:r>
      <w:r w:rsidR="00D42A0A">
        <w:t>Przewodniczący Komisji.</w:t>
      </w:r>
    </w:p>
    <w:p w:rsidR="00B77757" w:rsidRPr="000E6A6E" w:rsidRDefault="00B77757" w:rsidP="00173DAE">
      <w:pPr>
        <w:numPr>
          <w:ilvl w:val="0"/>
          <w:numId w:val="2"/>
        </w:numPr>
        <w:autoSpaceDE w:val="0"/>
        <w:autoSpaceDN w:val="0"/>
        <w:adjustRightInd w:val="0"/>
        <w:spacing w:line="360" w:lineRule="auto"/>
        <w:jc w:val="both"/>
      </w:pPr>
      <w:r w:rsidRPr="000E6A6E">
        <w:t xml:space="preserve">W przypadku uzyskania przez szkoły jednakowej liczby punktów                                 (w obrębie trzech pierwszych </w:t>
      </w:r>
      <w:r w:rsidR="00630683" w:rsidRPr="000E6A6E">
        <w:t>miejsc) drużyny te biorą udział</w:t>
      </w:r>
      <w:r w:rsidRPr="000E6A6E">
        <w:t xml:space="preserve"> w dogrywce. O sposobie rozegrania dogry</w:t>
      </w:r>
      <w:r w:rsidR="00D42A0A">
        <w:t>wki decyduje Komisja Konkursowa.</w:t>
      </w:r>
    </w:p>
    <w:p w:rsidR="00867772" w:rsidRPr="000E6A6E" w:rsidRDefault="00867772" w:rsidP="00173DAE">
      <w:pPr>
        <w:numPr>
          <w:ilvl w:val="0"/>
          <w:numId w:val="2"/>
        </w:numPr>
        <w:autoSpaceDE w:val="0"/>
        <w:autoSpaceDN w:val="0"/>
        <w:adjustRightInd w:val="0"/>
        <w:spacing w:line="360" w:lineRule="auto"/>
        <w:jc w:val="both"/>
      </w:pPr>
      <w:r w:rsidRPr="000E6A6E">
        <w:t>Organizator zastrzega sobie prawo do zmiany zas</w:t>
      </w:r>
      <w:r w:rsidR="00630683" w:rsidRPr="000E6A6E">
        <w:t>ad konkursu i treści regulaminu.</w:t>
      </w:r>
    </w:p>
    <w:p w:rsidR="00D10CC9" w:rsidRPr="000E6A6E" w:rsidRDefault="00867772" w:rsidP="00173DAE">
      <w:pPr>
        <w:numPr>
          <w:ilvl w:val="0"/>
          <w:numId w:val="2"/>
        </w:numPr>
        <w:autoSpaceDE w:val="0"/>
        <w:autoSpaceDN w:val="0"/>
        <w:adjustRightInd w:val="0"/>
        <w:spacing w:line="360" w:lineRule="auto"/>
        <w:jc w:val="both"/>
      </w:pPr>
      <w:r w:rsidRPr="000E6A6E">
        <w:t>Nadesłanie karty zgłoszenia</w:t>
      </w:r>
      <w:r w:rsidR="009F7A61" w:rsidRPr="000E6A6E">
        <w:t xml:space="preserve"> i udział w Konkursie</w:t>
      </w:r>
      <w:r w:rsidRPr="000E6A6E">
        <w:t xml:space="preserve"> jest jednoznaczne z akceptacją regulaminu konkursu.</w:t>
      </w:r>
      <w:r w:rsidR="00D10CC9" w:rsidRPr="000E6A6E">
        <w:t xml:space="preserve"> </w:t>
      </w:r>
    </w:p>
    <w:p w:rsidR="00D10CC9" w:rsidRPr="000E6A6E" w:rsidRDefault="00D10CC9" w:rsidP="00173DAE">
      <w:pPr>
        <w:numPr>
          <w:ilvl w:val="0"/>
          <w:numId w:val="2"/>
        </w:numPr>
        <w:autoSpaceDE w:val="0"/>
        <w:autoSpaceDN w:val="0"/>
        <w:adjustRightInd w:val="0"/>
        <w:spacing w:line="360" w:lineRule="auto"/>
        <w:jc w:val="both"/>
      </w:pPr>
      <w:r w:rsidRPr="000E6A6E">
        <w:t>Do karty zgłoszenia</w:t>
      </w:r>
      <w:r w:rsidR="0073439D">
        <w:t xml:space="preserve"> (załącznik nr </w:t>
      </w:r>
      <w:r w:rsidR="0041163A" w:rsidRPr="000E6A6E">
        <w:t xml:space="preserve">1) </w:t>
      </w:r>
      <w:r w:rsidRPr="000E6A6E">
        <w:t>należy załączyć oświadczenie o zgodzie na przetwarzanie danych osobowych (zał</w:t>
      </w:r>
      <w:r w:rsidR="0041163A" w:rsidRPr="000E6A6E">
        <w:t xml:space="preserve">ącznik </w:t>
      </w:r>
      <w:r w:rsidR="0073439D">
        <w:t xml:space="preserve">nr </w:t>
      </w:r>
      <w:r w:rsidR="0041163A" w:rsidRPr="000E6A6E">
        <w:t>2</w:t>
      </w:r>
      <w:r w:rsidR="001007ED" w:rsidRPr="000E6A6E">
        <w:t>).</w:t>
      </w:r>
    </w:p>
    <w:p w:rsidR="005430B5" w:rsidRPr="000E6A6E" w:rsidRDefault="005430B5" w:rsidP="00173DAE">
      <w:pPr>
        <w:autoSpaceDE w:val="0"/>
        <w:autoSpaceDN w:val="0"/>
        <w:adjustRightInd w:val="0"/>
        <w:spacing w:line="360" w:lineRule="auto"/>
        <w:jc w:val="both"/>
        <w:rPr>
          <w:b/>
          <w:bCs/>
          <w:sz w:val="26"/>
          <w:szCs w:val="26"/>
        </w:rPr>
      </w:pPr>
    </w:p>
    <w:p w:rsidR="00D42A0A" w:rsidRDefault="00D42A0A" w:rsidP="00173DAE">
      <w:pPr>
        <w:spacing w:line="360" w:lineRule="auto"/>
        <w:jc w:val="both"/>
        <w:rPr>
          <w:i/>
          <w:color w:val="000000"/>
        </w:rPr>
      </w:pPr>
    </w:p>
    <w:p w:rsidR="00AB50CA" w:rsidRDefault="00AB50CA" w:rsidP="00173DAE">
      <w:pPr>
        <w:spacing w:line="360" w:lineRule="auto"/>
        <w:jc w:val="both"/>
        <w:rPr>
          <w:i/>
          <w:color w:val="000000"/>
        </w:rPr>
      </w:pPr>
    </w:p>
    <w:p w:rsidR="00AB50CA" w:rsidRDefault="00AB50CA" w:rsidP="00173DAE">
      <w:pPr>
        <w:spacing w:line="360" w:lineRule="auto"/>
        <w:jc w:val="both"/>
        <w:rPr>
          <w:i/>
          <w:color w:val="000000"/>
        </w:rPr>
      </w:pPr>
    </w:p>
    <w:p w:rsidR="00AB50CA" w:rsidRDefault="00AB50CA" w:rsidP="00173DAE">
      <w:pPr>
        <w:spacing w:line="360" w:lineRule="auto"/>
        <w:jc w:val="both"/>
        <w:rPr>
          <w:i/>
          <w:color w:val="000000"/>
        </w:rPr>
      </w:pPr>
    </w:p>
    <w:p w:rsidR="00AB50CA" w:rsidRDefault="00AB50CA" w:rsidP="00173DAE">
      <w:pPr>
        <w:spacing w:line="360" w:lineRule="auto"/>
        <w:jc w:val="both"/>
        <w:rPr>
          <w:i/>
          <w:color w:val="000000"/>
        </w:rPr>
      </w:pPr>
    </w:p>
    <w:p w:rsidR="00AB50CA" w:rsidRDefault="00AB50CA" w:rsidP="00173DAE">
      <w:pPr>
        <w:spacing w:line="360" w:lineRule="auto"/>
        <w:jc w:val="both"/>
        <w:rPr>
          <w:i/>
          <w:color w:val="000000"/>
        </w:rPr>
      </w:pPr>
    </w:p>
    <w:p w:rsidR="00AB50CA" w:rsidRDefault="00AB50CA" w:rsidP="00173DAE">
      <w:pPr>
        <w:spacing w:line="360" w:lineRule="auto"/>
        <w:jc w:val="both"/>
        <w:rPr>
          <w:i/>
          <w:color w:val="000000"/>
        </w:rPr>
      </w:pPr>
    </w:p>
    <w:p w:rsidR="0039356E" w:rsidRDefault="0039356E" w:rsidP="00173DAE">
      <w:pPr>
        <w:spacing w:line="360" w:lineRule="auto"/>
        <w:jc w:val="both"/>
        <w:rPr>
          <w:i/>
          <w:color w:val="000000"/>
        </w:rPr>
      </w:pPr>
    </w:p>
    <w:p w:rsidR="00D46821" w:rsidRPr="000E6A6E" w:rsidRDefault="00461C12" w:rsidP="00173DAE">
      <w:pPr>
        <w:spacing w:line="360" w:lineRule="auto"/>
        <w:jc w:val="both"/>
        <w:rPr>
          <w:i/>
          <w:color w:val="000000"/>
        </w:rPr>
      </w:pPr>
      <w:r w:rsidRPr="000E6A6E">
        <w:rPr>
          <w:i/>
          <w:color w:val="000000"/>
        </w:rPr>
        <w:t>Załącznik 1</w:t>
      </w:r>
    </w:p>
    <w:p w:rsidR="00461C12" w:rsidRPr="000E6A6E" w:rsidRDefault="00461C12" w:rsidP="00173DAE">
      <w:pPr>
        <w:spacing w:line="360" w:lineRule="auto"/>
        <w:jc w:val="both"/>
        <w:rPr>
          <w:color w:val="000000"/>
          <w:sz w:val="26"/>
          <w:szCs w:val="26"/>
        </w:rPr>
      </w:pPr>
      <w:r w:rsidRPr="000E6A6E">
        <w:rPr>
          <w:color w:val="000000"/>
          <w:sz w:val="26"/>
          <w:szCs w:val="26"/>
        </w:rPr>
        <w:br/>
      </w:r>
    </w:p>
    <w:p w:rsidR="00461C12" w:rsidRPr="000E6A6E" w:rsidRDefault="00461C12" w:rsidP="00173DAE">
      <w:pPr>
        <w:spacing w:line="360" w:lineRule="auto"/>
        <w:jc w:val="both"/>
        <w:rPr>
          <w:color w:val="000000"/>
          <w:sz w:val="26"/>
          <w:szCs w:val="26"/>
        </w:rPr>
      </w:pPr>
    </w:p>
    <w:p w:rsidR="000E6A6E" w:rsidRDefault="000E6A6E" w:rsidP="00173DAE">
      <w:pPr>
        <w:spacing w:line="360" w:lineRule="auto"/>
        <w:jc w:val="center"/>
        <w:rPr>
          <w:b/>
          <w:sz w:val="32"/>
          <w:szCs w:val="32"/>
        </w:rPr>
      </w:pPr>
      <w:r w:rsidRPr="000E6A6E">
        <w:rPr>
          <w:b/>
          <w:sz w:val="32"/>
          <w:szCs w:val="32"/>
        </w:rPr>
        <w:t xml:space="preserve">REGULAMIN MIĘDZYSZKOLNEGO KONKURSU  </w:t>
      </w:r>
      <w:r>
        <w:rPr>
          <w:b/>
          <w:sz w:val="32"/>
          <w:szCs w:val="32"/>
        </w:rPr>
        <w:t>PROFILAKTYCZNO – MITOLOGICZNEGO</w:t>
      </w:r>
    </w:p>
    <w:p w:rsidR="000E6A6E" w:rsidRPr="000E6A6E" w:rsidRDefault="000E6A6E" w:rsidP="00173DAE">
      <w:pPr>
        <w:spacing w:line="360" w:lineRule="auto"/>
        <w:jc w:val="center"/>
        <w:rPr>
          <w:b/>
          <w:sz w:val="32"/>
          <w:szCs w:val="32"/>
        </w:rPr>
      </w:pPr>
      <w:r>
        <w:rPr>
          <w:b/>
          <w:sz w:val="32"/>
          <w:szCs w:val="32"/>
        </w:rPr>
        <w:t>„ZDROWY OLIMP”</w:t>
      </w:r>
    </w:p>
    <w:p w:rsidR="00461C12" w:rsidRPr="000E6A6E" w:rsidRDefault="00461C12" w:rsidP="00173DAE">
      <w:pPr>
        <w:spacing w:line="360" w:lineRule="auto"/>
        <w:jc w:val="both"/>
        <w:rPr>
          <w:b/>
          <w:bCs/>
          <w:sz w:val="32"/>
        </w:rPr>
      </w:pPr>
    </w:p>
    <w:p w:rsidR="00461C12" w:rsidRPr="000E6A6E" w:rsidRDefault="00461C12" w:rsidP="00173DAE">
      <w:pPr>
        <w:spacing w:line="360" w:lineRule="auto"/>
        <w:jc w:val="both"/>
        <w:rPr>
          <w:b/>
          <w:bCs/>
          <w:sz w:val="32"/>
        </w:rPr>
      </w:pPr>
    </w:p>
    <w:p w:rsidR="00461C12" w:rsidRPr="000E6A6E" w:rsidRDefault="00461C12" w:rsidP="00173DAE">
      <w:pPr>
        <w:numPr>
          <w:ilvl w:val="0"/>
          <w:numId w:val="7"/>
        </w:numPr>
        <w:spacing w:line="360" w:lineRule="auto"/>
        <w:jc w:val="both"/>
      </w:pPr>
      <w:r w:rsidRPr="000E6A6E">
        <w:t>Nazwa, adres szkoły, telefon, e-mail:</w:t>
      </w:r>
    </w:p>
    <w:p w:rsidR="00461C12" w:rsidRPr="000E6A6E" w:rsidRDefault="00461C12" w:rsidP="00173DAE">
      <w:pPr>
        <w:spacing w:line="360" w:lineRule="auto"/>
        <w:ind w:left="360"/>
        <w:jc w:val="both"/>
      </w:pPr>
      <w:r w:rsidRPr="000E6A6E">
        <w:t>.................................................................................................................................................</w:t>
      </w:r>
    </w:p>
    <w:p w:rsidR="00461C12" w:rsidRPr="000E6A6E" w:rsidRDefault="00461C12" w:rsidP="00173DAE">
      <w:pPr>
        <w:spacing w:line="360" w:lineRule="auto"/>
        <w:ind w:left="360"/>
        <w:jc w:val="both"/>
      </w:pPr>
      <w:r w:rsidRPr="000E6A6E">
        <w:t>.................................................................................................................................................</w:t>
      </w:r>
    </w:p>
    <w:p w:rsidR="00461C12" w:rsidRPr="000E6A6E" w:rsidRDefault="00461C12" w:rsidP="00173DAE">
      <w:pPr>
        <w:spacing w:line="360" w:lineRule="auto"/>
        <w:ind w:left="360"/>
        <w:jc w:val="both"/>
      </w:pPr>
      <w:r w:rsidRPr="000E6A6E">
        <w:t>.................................................................................................................................................</w:t>
      </w:r>
    </w:p>
    <w:p w:rsidR="00461C12" w:rsidRPr="000E6A6E" w:rsidRDefault="00461C12" w:rsidP="00173DAE">
      <w:pPr>
        <w:spacing w:line="360" w:lineRule="auto"/>
        <w:ind w:left="360"/>
        <w:jc w:val="both"/>
      </w:pPr>
    </w:p>
    <w:p w:rsidR="00461C12" w:rsidRPr="000E6A6E" w:rsidRDefault="00461C12" w:rsidP="00173DAE">
      <w:pPr>
        <w:numPr>
          <w:ilvl w:val="0"/>
          <w:numId w:val="7"/>
        </w:numPr>
        <w:spacing w:line="360" w:lineRule="auto"/>
        <w:jc w:val="both"/>
      </w:pPr>
      <w:r w:rsidRPr="000E6A6E">
        <w:t>Skład drużyny/drużyn – nazwiska i imiona uczniów:</w:t>
      </w:r>
    </w:p>
    <w:p w:rsidR="00461C12" w:rsidRPr="000E6A6E" w:rsidRDefault="00461C12" w:rsidP="00173DAE">
      <w:pPr>
        <w:spacing w:line="360" w:lineRule="auto"/>
        <w:ind w:left="708"/>
        <w:jc w:val="both"/>
      </w:pPr>
    </w:p>
    <w:p w:rsidR="00461C12" w:rsidRPr="000E6A6E" w:rsidRDefault="00461C12" w:rsidP="00173DAE">
      <w:pPr>
        <w:numPr>
          <w:ilvl w:val="1"/>
          <w:numId w:val="7"/>
        </w:numPr>
        <w:spacing w:line="360" w:lineRule="auto"/>
        <w:jc w:val="both"/>
      </w:pPr>
      <w:r w:rsidRPr="000E6A6E">
        <w:t>...........................................................................</w:t>
      </w:r>
    </w:p>
    <w:p w:rsidR="00461C12" w:rsidRPr="000E6A6E" w:rsidRDefault="00461C12" w:rsidP="00173DAE">
      <w:pPr>
        <w:numPr>
          <w:ilvl w:val="1"/>
          <w:numId w:val="7"/>
        </w:numPr>
        <w:spacing w:line="360" w:lineRule="auto"/>
        <w:jc w:val="both"/>
      </w:pPr>
      <w:r w:rsidRPr="000E6A6E">
        <w:t>...........................................................................</w:t>
      </w:r>
    </w:p>
    <w:p w:rsidR="00461C12" w:rsidRPr="000E6A6E" w:rsidRDefault="00461C12" w:rsidP="00173DAE">
      <w:pPr>
        <w:numPr>
          <w:ilvl w:val="1"/>
          <w:numId w:val="7"/>
        </w:numPr>
        <w:spacing w:line="360" w:lineRule="auto"/>
        <w:jc w:val="both"/>
      </w:pPr>
      <w:r w:rsidRPr="000E6A6E">
        <w:t>...........................................................................</w:t>
      </w:r>
    </w:p>
    <w:p w:rsidR="000E6A6E" w:rsidRDefault="000E6A6E" w:rsidP="00173DAE">
      <w:pPr>
        <w:spacing w:line="360" w:lineRule="auto"/>
        <w:jc w:val="both"/>
      </w:pPr>
    </w:p>
    <w:p w:rsidR="000E6A6E" w:rsidRDefault="000E6A6E" w:rsidP="00173DAE">
      <w:pPr>
        <w:spacing w:line="360" w:lineRule="auto"/>
        <w:jc w:val="both"/>
      </w:pPr>
    </w:p>
    <w:p w:rsidR="000E6A6E" w:rsidRDefault="000E6A6E" w:rsidP="00173DAE">
      <w:pPr>
        <w:spacing w:line="360" w:lineRule="auto"/>
        <w:jc w:val="both"/>
      </w:pPr>
    </w:p>
    <w:p w:rsidR="00461C12" w:rsidRPr="000E6A6E" w:rsidRDefault="00461C12" w:rsidP="00173DAE">
      <w:pPr>
        <w:spacing w:line="360" w:lineRule="auto"/>
        <w:jc w:val="both"/>
      </w:pPr>
      <w:r w:rsidRPr="000E6A6E">
        <w:t>Imię nazwisko opiekuna, telefon kontaktowy:.............................................................................</w:t>
      </w:r>
    </w:p>
    <w:p w:rsidR="00461C12" w:rsidRPr="000E6A6E" w:rsidRDefault="00461C12" w:rsidP="00173DAE">
      <w:pPr>
        <w:spacing w:line="360" w:lineRule="auto"/>
        <w:jc w:val="both"/>
      </w:pPr>
    </w:p>
    <w:p w:rsidR="00461C12" w:rsidRPr="000E6A6E" w:rsidRDefault="00461C12" w:rsidP="00173DAE">
      <w:pPr>
        <w:spacing w:line="360" w:lineRule="auto"/>
        <w:jc w:val="both"/>
      </w:pPr>
    </w:p>
    <w:p w:rsidR="00461C12" w:rsidRPr="000E6A6E" w:rsidRDefault="00461C12" w:rsidP="00173DAE">
      <w:pPr>
        <w:spacing w:line="360" w:lineRule="auto"/>
        <w:jc w:val="both"/>
      </w:pPr>
      <w:r w:rsidRPr="000E6A6E">
        <w:t xml:space="preserve"> </w:t>
      </w:r>
    </w:p>
    <w:p w:rsidR="00461C12" w:rsidRPr="000E6A6E" w:rsidRDefault="00461C12" w:rsidP="00173DAE">
      <w:pPr>
        <w:spacing w:line="360" w:lineRule="auto"/>
        <w:jc w:val="right"/>
      </w:pPr>
      <w:r w:rsidRPr="000E6A6E">
        <w:t>....................................................................</w:t>
      </w:r>
    </w:p>
    <w:p w:rsidR="00461C12" w:rsidRPr="000E6A6E" w:rsidRDefault="00461C12" w:rsidP="00173DAE">
      <w:pPr>
        <w:pStyle w:val="Nagwek6"/>
        <w:spacing w:line="360" w:lineRule="auto"/>
        <w:ind w:left="4860"/>
        <w:jc w:val="right"/>
      </w:pPr>
      <w:r w:rsidRPr="000E6A6E">
        <w:t>Imię i nazwisko zgłaszającego</w:t>
      </w:r>
    </w:p>
    <w:p w:rsidR="00173DAE" w:rsidRDefault="00173DAE" w:rsidP="00173DAE">
      <w:pPr>
        <w:spacing w:line="360" w:lineRule="auto"/>
        <w:jc w:val="both"/>
        <w:rPr>
          <w:color w:val="000000"/>
          <w:sz w:val="26"/>
          <w:szCs w:val="26"/>
        </w:rPr>
      </w:pPr>
    </w:p>
    <w:p w:rsidR="00173DAE" w:rsidRDefault="00173DAE" w:rsidP="00173DAE">
      <w:pPr>
        <w:spacing w:line="360" w:lineRule="auto"/>
        <w:jc w:val="both"/>
        <w:rPr>
          <w:i/>
          <w:color w:val="000000"/>
        </w:rPr>
      </w:pPr>
    </w:p>
    <w:p w:rsidR="00173DAE" w:rsidRDefault="00173DAE" w:rsidP="00173DAE">
      <w:pPr>
        <w:spacing w:line="360" w:lineRule="auto"/>
        <w:jc w:val="both"/>
        <w:rPr>
          <w:i/>
          <w:color w:val="000000"/>
        </w:rPr>
      </w:pPr>
    </w:p>
    <w:p w:rsidR="00173DAE" w:rsidRDefault="00173DAE" w:rsidP="00173DAE">
      <w:pPr>
        <w:spacing w:line="360" w:lineRule="auto"/>
        <w:jc w:val="both"/>
        <w:rPr>
          <w:i/>
          <w:color w:val="000000"/>
        </w:rPr>
      </w:pPr>
    </w:p>
    <w:p w:rsidR="00461C12" w:rsidRPr="000E6A6E" w:rsidRDefault="00461C12" w:rsidP="00173DAE">
      <w:pPr>
        <w:spacing w:line="360" w:lineRule="auto"/>
        <w:jc w:val="both"/>
        <w:rPr>
          <w:i/>
          <w:color w:val="000000"/>
        </w:rPr>
      </w:pPr>
      <w:r w:rsidRPr="000E6A6E">
        <w:rPr>
          <w:i/>
          <w:color w:val="000000"/>
        </w:rPr>
        <w:lastRenderedPageBreak/>
        <w:t>Załącznik 2</w:t>
      </w:r>
    </w:p>
    <w:p w:rsidR="00D46821" w:rsidRPr="000E6A6E" w:rsidRDefault="00D46821" w:rsidP="00173DAE">
      <w:pPr>
        <w:spacing w:line="360" w:lineRule="auto"/>
        <w:jc w:val="both"/>
        <w:rPr>
          <w:color w:val="000000"/>
          <w:sz w:val="26"/>
          <w:szCs w:val="26"/>
        </w:rPr>
      </w:pPr>
    </w:p>
    <w:p w:rsidR="000A0463" w:rsidRPr="000E6A6E" w:rsidRDefault="001007ED" w:rsidP="00173DAE">
      <w:pPr>
        <w:pStyle w:val="NormalnyWeb"/>
        <w:spacing w:before="0" w:beforeAutospacing="0" w:after="0" w:afterAutospacing="0" w:line="360" w:lineRule="auto"/>
        <w:jc w:val="both"/>
      </w:pPr>
      <w:r w:rsidRPr="000E6A6E">
        <w:t>………</w:t>
      </w:r>
      <w:r w:rsidR="000E6A6E">
        <w:t>……………………</w:t>
      </w:r>
      <w:r w:rsidR="000A0463" w:rsidRPr="000E6A6E">
        <w:t xml:space="preserve">  </w:t>
      </w:r>
      <w:r w:rsidRPr="000E6A6E">
        <w:t>                               </w:t>
      </w:r>
      <w:r w:rsidR="000E6A6E">
        <w:tab/>
      </w:r>
      <w:r w:rsidR="000E6A6E">
        <w:tab/>
      </w:r>
      <w:r w:rsidRPr="000E6A6E">
        <w:t>                     …………………….</w:t>
      </w:r>
      <w:r w:rsidR="000A0463" w:rsidRPr="000E6A6E">
        <w:t xml:space="preserve">                        </w:t>
      </w:r>
      <w:r w:rsidR="000A0463" w:rsidRPr="000E6A6E">
        <w:rPr>
          <w:i/>
          <w:sz w:val="22"/>
          <w:szCs w:val="22"/>
        </w:rPr>
        <w:t xml:space="preserve">(imię, nazwisko uczestnika)                                                                  </w:t>
      </w:r>
      <w:r w:rsidR="000E6A6E" w:rsidRPr="000E6A6E">
        <w:rPr>
          <w:i/>
          <w:sz w:val="22"/>
          <w:szCs w:val="22"/>
        </w:rPr>
        <w:t xml:space="preserve">                  </w:t>
      </w:r>
      <w:r w:rsidR="000A0463" w:rsidRPr="000E6A6E">
        <w:rPr>
          <w:i/>
          <w:sz w:val="22"/>
          <w:szCs w:val="22"/>
        </w:rPr>
        <w:t xml:space="preserve"> (miejscowość, data)</w:t>
      </w:r>
    </w:p>
    <w:p w:rsidR="001007ED" w:rsidRPr="000E6A6E" w:rsidRDefault="001007ED" w:rsidP="00173DAE">
      <w:pPr>
        <w:pStyle w:val="NormalnyWeb"/>
        <w:spacing w:before="0" w:beforeAutospacing="0" w:after="0" w:afterAutospacing="0" w:line="360" w:lineRule="auto"/>
        <w:jc w:val="both"/>
      </w:pPr>
      <w:r w:rsidRPr="000E6A6E">
        <w:t> </w:t>
      </w:r>
    </w:p>
    <w:p w:rsidR="001007ED" w:rsidRPr="000E6A6E" w:rsidRDefault="001007ED" w:rsidP="00173DAE">
      <w:pPr>
        <w:pStyle w:val="NormalnyWeb"/>
        <w:spacing w:before="0" w:beforeAutospacing="0" w:after="0" w:afterAutospacing="0" w:line="360" w:lineRule="auto"/>
        <w:jc w:val="both"/>
      </w:pPr>
      <w:r w:rsidRPr="000E6A6E">
        <w:t> </w:t>
      </w:r>
    </w:p>
    <w:p w:rsidR="001007ED" w:rsidRPr="000E6A6E" w:rsidRDefault="001007ED" w:rsidP="00173DAE">
      <w:pPr>
        <w:pStyle w:val="NormalnyWeb"/>
        <w:spacing w:before="0" w:beforeAutospacing="0" w:after="0" w:afterAutospacing="0" w:line="360" w:lineRule="auto"/>
        <w:jc w:val="both"/>
      </w:pPr>
      <w:r w:rsidRPr="000E6A6E">
        <w:t> </w:t>
      </w:r>
      <w:r w:rsidR="000A0463" w:rsidRPr="000E6A6E">
        <w:t xml:space="preserve">                                                              </w:t>
      </w:r>
      <w:r w:rsidRPr="000E6A6E">
        <w:rPr>
          <w:rStyle w:val="Pogrubienie"/>
        </w:rPr>
        <w:t>OŚWIADCZENIE</w:t>
      </w:r>
    </w:p>
    <w:p w:rsidR="001007ED" w:rsidRPr="000E6A6E" w:rsidRDefault="001007ED" w:rsidP="00173DAE">
      <w:pPr>
        <w:pStyle w:val="NormalnyWeb"/>
        <w:spacing w:before="0" w:beforeAutospacing="0" w:after="0" w:afterAutospacing="0" w:line="360" w:lineRule="auto"/>
        <w:jc w:val="both"/>
      </w:pPr>
      <w:r w:rsidRPr="000E6A6E">
        <w:t> </w:t>
      </w:r>
    </w:p>
    <w:p w:rsidR="001007ED" w:rsidRPr="000E6A6E" w:rsidRDefault="001007ED" w:rsidP="00173DAE">
      <w:pPr>
        <w:pStyle w:val="NormalnyWeb"/>
        <w:spacing w:before="0" w:beforeAutospacing="0" w:after="0" w:afterAutospacing="0" w:line="360" w:lineRule="auto"/>
        <w:jc w:val="both"/>
      </w:pPr>
      <w:r w:rsidRPr="000E6A6E">
        <w:t> </w:t>
      </w:r>
    </w:p>
    <w:p w:rsidR="003956F8" w:rsidRDefault="001007ED" w:rsidP="00173DAE">
      <w:pPr>
        <w:numPr>
          <w:ilvl w:val="0"/>
          <w:numId w:val="4"/>
        </w:numPr>
        <w:spacing w:line="360" w:lineRule="auto"/>
        <w:jc w:val="both"/>
      </w:pPr>
      <w:r w:rsidRPr="000E6A6E">
        <w:t>Oświadczam, że wyrażam</w:t>
      </w:r>
      <w:r w:rsidR="00D42A0A">
        <w:t xml:space="preserve"> zgodę na udział mojego dziecka </w:t>
      </w:r>
      <w:r w:rsidR="003956F8">
        <w:t>……………………………………………………</w:t>
      </w:r>
      <w:r w:rsidR="00D42A0A">
        <w:t>……………………</w:t>
      </w:r>
      <w:r w:rsidR="003956F8">
        <w:t xml:space="preserve"> klasa …………</w:t>
      </w:r>
    </w:p>
    <w:p w:rsidR="00173DAE" w:rsidRDefault="001007ED" w:rsidP="00173DAE">
      <w:pPr>
        <w:spacing w:line="360" w:lineRule="auto"/>
        <w:ind w:left="720"/>
        <w:jc w:val="both"/>
      </w:pPr>
      <w:r w:rsidRPr="000E6A6E">
        <w:t xml:space="preserve">w </w:t>
      </w:r>
      <w:r w:rsidR="000A0463" w:rsidRPr="00D42A0A">
        <w:rPr>
          <w:b/>
          <w:i/>
        </w:rPr>
        <w:t>Międzyszkolnym Konkursie Profilaktyczn</w:t>
      </w:r>
      <w:r w:rsidR="003956F8" w:rsidRPr="00D42A0A">
        <w:rPr>
          <w:b/>
          <w:i/>
        </w:rPr>
        <w:t>o – Mitologicznym „Zdrowy Olimp”</w:t>
      </w:r>
      <w:r w:rsidR="003956F8">
        <w:t xml:space="preserve"> </w:t>
      </w:r>
      <w:r w:rsidRPr="000E6A6E">
        <w:t xml:space="preserve">organizowanym przez </w:t>
      </w:r>
      <w:r w:rsidR="000A0463" w:rsidRPr="000E6A6E">
        <w:t xml:space="preserve">Publiczna Szkołą Podstawowa </w:t>
      </w:r>
      <w:r w:rsidR="00173DAE">
        <w:t xml:space="preserve">im. Tadeusza Kościuszki </w:t>
      </w:r>
    </w:p>
    <w:p w:rsidR="001007ED" w:rsidRPr="000E6A6E" w:rsidRDefault="000A0463" w:rsidP="00173DAE">
      <w:pPr>
        <w:spacing w:line="360" w:lineRule="auto"/>
        <w:ind w:left="720"/>
        <w:jc w:val="both"/>
      </w:pPr>
      <w:r w:rsidRPr="000E6A6E">
        <w:t>w</w:t>
      </w:r>
      <w:r w:rsidR="00215E05" w:rsidRPr="000E6A6E">
        <w:t xml:space="preserve"> N</w:t>
      </w:r>
      <w:r w:rsidR="003956F8">
        <w:t>i</w:t>
      </w:r>
      <w:r w:rsidR="00215E05" w:rsidRPr="000E6A6E">
        <w:t xml:space="preserve">zinach </w:t>
      </w:r>
      <w:r w:rsidR="001007ED" w:rsidRPr="000E6A6E">
        <w:t>i akceptuję Regulamin</w:t>
      </w:r>
      <w:r w:rsidRPr="000E6A6E">
        <w:t xml:space="preserve"> Konkursu</w:t>
      </w:r>
      <w:r w:rsidR="001007ED" w:rsidRPr="000E6A6E">
        <w:t>.</w:t>
      </w:r>
    </w:p>
    <w:p w:rsidR="001007ED" w:rsidRPr="000E6A6E" w:rsidRDefault="001007ED" w:rsidP="00173DAE">
      <w:pPr>
        <w:numPr>
          <w:ilvl w:val="0"/>
          <w:numId w:val="5"/>
        </w:numPr>
        <w:spacing w:line="360" w:lineRule="auto"/>
        <w:jc w:val="both"/>
      </w:pPr>
      <w:r w:rsidRPr="000E6A6E">
        <w:t> Wyrażam zgodę na wykorzystanie wizerunku mojego dziecka w celach informacyjno-promocyjnych związanych z </w:t>
      </w:r>
      <w:r w:rsidR="000A0463" w:rsidRPr="000E6A6E">
        <w:t xml:space="preserve">konkursem profilaktycznym. </w:t>
      </w:r>
      <w:r w:rsidRPr="000E6A6E">
        <w:t> </w:t>
      </w:r>
    </w:p>
    <w:p w:rsidR="001007ED" w:rsidRPr="000E6A6E" w:rsidRDefault="001007ED" w:rsidP="00173DAE">
      <w:pPr>
        <w:numPr>
          <w:ilvl w:val="0"/>
          <w:numId w:val="6"/>
        </w:numPr>
        <w:spacing w:line="360" w:lineRule="auto"/>
        <w:jc w:val="both"/>
      </w:pPr>
      <w:r w:rsidRPr="000E6A6E">
        <w:t>Wyrażam zgodę na przetwarzanie danych osobowych mojego dziecka na potrzeby przeglądu oraz w celach informacyjno</w:t>
      </w:r>
      <w:r w:rsidR="00D42A0A">
        <w:t xml:space="preserve"> </w:t>
      </w:r>
      <w:r w:rsidRPr="000E6A6E">
        <w:t>-</w:t>
      </w:r>
      <w:r w:rsidR="00D42A0A">
        <w:t xml:space="preserve"> </w:t>
      </w:r>
      <w:r w:rsidRPr="000E6A6E">
        <w:t xml:space="preserve">promocyjnych związanych </w:t>
      </w:r>
      <w:r w:rsidR="000A0463" w:rsidRPr="000E6A6E">
        <w:t xml:space="preserve">z </w:t>
      </w:r>
      <w:r w:rsidR="000A0463" w:rsidRPr="00D42A0A">
        <w:rPr>
          <w:b/>
          <w:i/>
        </w:rPr>
        <w:t>Międzysz</w:t>
      </w:r>
      <w:r w:rsidR="003956F8" w:rsidRPr="00D42A0A">
        <w:rPr>
          <w:b/>
          <w:i/>
        </w:rPr>
        <w:t xml:space="preserve">kolnym </w:t>
      </w:r>
      <w:r w:rsidR="003956F8" w:rsidRPr="00F95B26">
        <w:rPr>
          <w:b/>
          <w:iCs/>
        </w:rPr>
        <w:t>Konkursem Profilaktyczno – Mitologicznym „</w:t>
      </w:r>
      <w:r w:rsidR="00D42A0A" w:rsidRPr="00F95B26">
        <w:rPr>
          <w:b/>
          <w:iCs/>
        </w:rPr>
        <w:t>Zdrowy Olimp</w:t>
      </w:r>
      <w:r w:rsidR="003956F8" w:rsidRPr="00F95B26">
        <w:rPr>
          <w:b/>
          <w:iCs/>
        </w:rPr>
        <w:t>”</w:t>
      </w:r>
      <w:r w:rsidR="000A0463" w:rsidRPr="00F95B26">
        <w:rPr>
          <w:iCs/>
        </w:rPr>
        <w:t xml:space="preserve"> </w:t>
      </w:r>
      <w:r w:rsidRPr="00F95B26">
        <w:rPr>
          <w:iCs/>
        </w:rPr>
        <w:t xml:space="preserve">zgodnie </w:t>
      </w:r>
      <w:r w:rsidR="00D42A0A" w:rsidRPr="00F95B26">
        <w:rPr>
          <w:iCs/>
        </w:rPr>
        <w:br/>
      </w:r>
      <w:r w:rsidRPr="000E6A6E">
        <w:t xml:space="preserve">z </w:t>
      </w:r>
      <w:r w:rsidR="00D42A0A">
        <w:t>Rozporządzenie Parlamentu Europejskiego i R</w:t>
      </w:r>
      <w:r w:rsidR="00D42A0A" w:rsidRPr="003956F8">
        <w:t xml:space="preserve">ady </w:t>
      </w:r>
      <w:r w:rsidR="003956F8" w:rsidRPr="003956F8">
        <w:t>(UE) 2016/679</w:t>
      </w:r>
      <w:r w:rsidR="00D42A0A">
        <w:t xml:space="preserve"> </w:t>
      </w:r>
      <w:r w:rsidR="003956F8" w:rsidRPr="003956F8">
        <w:t>z dnia 27 kwietnia 2016 r.</w:t>
      </w:r>
      <w:r w:rsidR="00D42A0A">
        <w:t xml:space="preserve"> </w:t>
      </w:r>
      <w:r w:rsidR="003956F8" w:rsidRPr="003956F8">
        <w:t>w sprawie ochrony osób fizycznych w związku z przetwarzaniem danych osobowych i w sprawie swobodnego przepływu takich danych oraz uchylenia dyrektywy 95/46/WE</w:t>
      </w:r>
      <w:r w:rsidR="00D42A0A">
        <w:t xml:space="preserve">. </w:t>
      </w:r>
    </w:p>
    <w:p w:rsidR="001007ED" w:rsidRPr="000E6A6E" w:rsidRDefault="001007ED" w:rsidP="00173DAE">
      <w:pPr>
        <w:pStyle w:val="NormalnyWeb"/>
        <w:spacing w:before="0" w:beforeAutospacing="0" w:after="0" w:afterAutospacing="0" w:line="360" w:lineRule="auto"/>
        <w:jc w:val="both"/>
      </w:pPr>
      <w:r w:rsidRPr="000E6A6E">
        <w:t> </w:t>
      </w:r>
    </w:p>
    <w:p w:rsidR="001007ED" w:rsidRPr="000E6A6E" w:rsidRDefault="001007ED" w:rsidP="00173DAE">
      <w:pPr>
        <w:pStyle w:val="NormalnyWeb"/>
        <w:spacing w:before="0" w:beforeAutospacing="0" w:after="0" w:afterAutospacing="0" w:line="360" w:lineRule="auto"/>
        <w:jc w:val="both"/>
      </w:pPr>
      <w:r w:rsidRPr="000E6A6E">
        <w:t> </w:t>
      </w:r>
    </w:p>
    <w:p w:rsidR="001007ED" w:rsidRPr="000E6A6E" w:rsidRDefault="001007ED" w:rsidP="00173DAE">
      <w:pPr>
        <w:pStyle w:val="rteright"/>
        <w:spacing w:before="0" w:beforeAutospacing="0" w:after="0" w:afterAutospacing="0" w:line="360" w:lineRule="auto"/>
        <w:jc w:val="right"/>
      </w:pPr>
      <w:r w:rsidRPr="000E6A6E">
        <w:t>…</w:t>
      </w:r>
      <w:r w:rsidR="000A0463" w:rsidRPr="000E6A6E">
        <w:t>…………</w:t>
      </w:r>
      <w:r w:rsidRPr="000E6A6E">
        <w:t>……………………………….</w:t>
      </w:r>
    </w:p>
    <w:p w:rsidR="001007ED" w:rsidRPr="00173DAE" w:rsidRDefault="001007ED" w:rsidP="00173DAE">
      <w:pPr>
        <w:pStyle w:val="rteright"/>
        <w:spacing w:before="0" w:beforeAutospacing="0" w:after="0" w:afterAutospacing="0" w:line="360" w:lineRule="auto"/>
        <w:jc w:val="right"/>
        <w:rPr>
          <w:sz w:val="20"/>
          <w:szCs w:val="20"/>
        </w:rPr>
      </w:pPr>
      <w:r w:rsidRPr="00173DAE">
        <w:rPr>
          <w:sz w:val="20"/>
          <w:szCs w:val="20"/>
        </w:rPr>
        <w:t> (Data i podpis rodzica)</w:t>
      </w:r>
    </w:p>
    <w:p w:rsidR="00F95B26" w:rsidRDefault="00F95B26" w:rsidP="00173DAE">
      <w:pPr>
        <w:pStyle w:val="rteright"/>
        <w:spacing w:before="0" w:beforeAutospacing="0" w:after="0" w:afterAutospacing="0" w:line="360" w:lineRule="auto"/>
        <w:jc w:val="both"/>
      </w:pPr>
    </w:p>
    <w:p w:rsidR="00F95B26" w:rsidRDefault="00F95B26" w:rsidP="00173DAE">
      <w:pPr>
        <w:pStyle w:val="rteright"/>
        <w:spacing w:before="0" w:beforeAutospacing="0" w:after="0" w:afterAutospacing="0" w:line="360" w:lineRule="auto"/>
        <w:jc w:val="both"/>
      </w:pPr>
    </w:p>
    <w:p w:rsidR="00173DAE" w:rsidRDefault="00173DAE" w:rsidP="00173DAE">
      <w:pPr>
        <w:pStyle w:val="rteright"/>
        <w:spacing w:before="0" w:beforeAutospacing="0" w:after="0" w:afterAutospacing="0" w:line="360" w:lineRule="auto"/>
        <w:jc w:val="both"/>
      </w:pPr>
    </w:p>
    <w:p w:rsidR="00173DAE" w:rsidRDefault="00173DAE" w:rsidP="00173DAE">
      <w:pPr>
        <w:pStyle w:val="rteright"/>
        <w:spacing w:before="0" w:beforeAutospacing="0" w:after="0" w:afterAutospacing="0" w:line="360" w:lineRule="auto"/>
        <w:jc w:val="both"/>
        <w:rPr>
          <w:i/>
          <w:iCs/>
        </w:rPr>
      </w:pPr>
    </w:p>
    <w:p w:rsidR="00173DAE" w:rsidRDefault="00173DAE" w:rsidP="00173DAE">
      <w:pPr>
        <w:pStyle w:val="rteright"/>
        <w:spacing w:before="0" w:beforeAutospacing="0" w:after="0" w:afterAutospacing="0" w:line="360" w:lineRule="auto"/>
        <w:jc w:val="both"/>
        <w:rPr>
          <w:i/>
          <w:iCs/>
        </w:rPr>
      </w:pPr>
    </w:p>
    <w:p w:rsidR="00173DAE" w:rsidRDefault="00173DAE" w:rsidP="00173DAE">
      <w:pPr>
        <w:pStyle w:val="rteright"/>
        <w:spacing w:before="0" w:beforeAutospacing="0" w:after="0" w:afterAutospacing="0" w:line="360" w:lineRule="auto"/>
        <w:jc w:val="both"/>
        <w:rPr>
          <w:i/>
          <w:iCs/>
        </w:rPr>
      </w:pPr>
    </w:p>
    <w:p w:rsidR="00173DAE" w:rsidRDefault="00173DAE" w:rsidP="00173DAE">
      <w:pPr>
        <w:pStyle w:val="rteright"/>
        <w:spacing w:before="0" w:beforeAutospacing="0" w:after="0" w:afterAutospacing="0" w:line="360" w:lineRule="auto"/>
        <w:jc w:val="both"/>
        <w:rPr>
          <w:i/>
          <w:iCs/>
        </w:rPr>
      </w:pPr>
    </w:p>
    <w:p w:rsidR="00173DAE" w:rsidRDefault="00173DAE" w:rsidP="00173DAE">
      <w:pPr>
        <w:pStyle w:val="rteright"/>
        <w:spacing w:before="0" w:beforeAutospacing="0" w:after="0" w:afterAutospacing="0" w:line="360" w:lineRule="auto"/>
        <w:jc w:val="both"/>
        <w:rPr>
          <w:i/>
          <w:iCs/>
        </w:rPr>
      </w:pPr>
    </w:p>
    <w:p w:rsidR="0039356E" w:rsidRDefault="00F95B26" w:rsidP="00173DAE">
      <w:pPr>
        <w:pStyle w:val="rteright"/>
        <w:spacing w:before="0" w:beforeAutospacing="0" w:after="0" w:afterAutospacing="0" w:line="360" w:lineRule="auto"/>
        <w:jc w:val="both"/>
        <w:rPr>
          <w:i/>
          <w:iCs/>
        </w:rPr>
      </w:pPr>
      <w:r w:rsidRPr="00F95B26">
        <w:rPr>
          <w:i/>
          <w:iCs/>
        </w:rPr>
        <w:lastRenderedPageBreak/>
        <w:t>Załączni</w:t>
      </w:r>
      <w:r w:rsidR="001E2292">
        <w:rPr>
          <w:i/>
          <w:iCs/>
        </w:rPr>
        <w:t xml:space="preserve">k nr 3 </w:t>
      </w:r>
      <w:r>
        <w:rPr>
          <w:i/>
          <w:iCs/>
        </w:rPr>
        <w:t>- Wykaz związków frazeologicznych- Konkurencja Kalambury</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Puszka Pandory</w:t>
      </w:r>
      <w:r w:rsidRPr="001E2292">
        <w:rPr>
          <w:rFonts w:ascii="Times New Roman" w:hAnsi="Times New Roman"/>
          <w:sz w:val="24"/>
          <w:szCs w:val="24"/>
        </w:rPr>
        <w:t xml:space="preserve"> -  nieszczęścia, lęki, smutek,  źródło niekończących się kłopotów</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Koń trojański</w:t>
      </w:r>
      <w:r w:rsidRPr="001E2292">
        <w:rPr>
          <w:rFonts w:ascii="Times New Roman" w:hAnsi="Times New Roman"/>
          <w:sz w:val="24"/>
          <w:szCs w:val="24"/>
        </w:rPr>
        <w:t xml:space="preserve"> - podstęp, przebiegłość, spryt, ukryte niebezpieczeństwo, zaatakowanie od środka sił wroga, zdobycz przynosząca zgubę</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Róg Obfitości</w:t>
      </w:r>
      <w:r w:rsidRPr="001E2292">
        <w:rPr>
          <w:rFonts w:ascii="Times New Roman" w:hAnsi="Times New Roman"/>
          <w:sz w:val="24"/>
          <w:szCs w:val="24"/>
        </w:rPr>
        <w:t xml:space="preserve"> – bogactwo, niekończący się dobrobyt, szczęście</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Stajnia Augiasza</w:t>
      </w:r>
      <w:r w:rsidRPr="001E2292">
        <w:rPr>
          <w:rFonts w:ascii="Times New Roman" w:hAnsi="Times New Roman"/>
          <w:sz w:val="24"/>
          <w:szCs w:val="24"/>
        </w:rPr>
        <w:t xml:space="preserve"> – bałagan , brak ładu, nieporządek</w:t>
      </w:r>
    </w:p>
    <w:p w:rsidR="00F95B26" w:rsidRPr="001E2292" w:rsidRDefault="00F95B26" w:rsidP="00173DAE">
      <w:pPr>
        <w:pStyle w:val="Akapitzlist"/>
        <w:numPr>
          <w:ilvl w:val="0"/>
          <w:numId w:val="13"/>
        </w:numPr>
        <w:spacing w:after="0" w:line="360" w:lineRule="auto"/>
        <w:jc w:val="both"/>
        <w:rPr>
          <w:rFonts w:ascii="Times New Roman" w:hAnsi="Times New Roman"/>
          <w:b/>
          <w:sz w:val="24"/>
          <w:szCs w:val="24"/>
        </w:rPr>
      </w:pPr>
      <w:r w:rsidRPr="001E2292">
        <w:rPr>
          <w:rFonts w:ascii="Times New Roman" w:hAnsi="Times New Roman"/>
          <w:b/>
          <w:sz w:val="24"/>
          <w:szCs w:val="24"/>
        </w:rPr>
        <w:t xml:space="preserve">Syzyfowa praca - </w:t>
      </w:r>
      <w:r w:rsidRPr="001E2292">
        <w:rPr>
          <w:rFonts w:ascii="Times New Roman" w:hAnsi="Times New Roman"/>
          <w:sz w:val="24"/>
          <w:szCs w:val="24"/>
        </w:rPr>
        <w:t>praca na daremno, nieprzynosząca efektu, bez skutku, niekończąca się</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 xml:space="preserve">Jabłko niezgody – </w:t>
      </w:r>
      <w:r w:rsidRPr="001E2292">
        <w:rPr>
          <w:rFonts w:ascii="Times New Roman" w:hAnsi="Times New Roman"/>
          <w:sz w:val="24"/>
          <w:szCs w:val="24"/>
        </w:rPr>
        <w:t>przedmiot kłótni, sporów</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Męki Tantala</w:t>
      </w:r>
      <w:r w:rsidRPr="001E2292">
        <w:rPr>
          <w:rFonts w:ascii="Times New Roman" w:hAnsi="Times New Roman"/>
          <w:sz w:val="24"/>
          <w:szCs w:val="24"/>
        </w:rPr>
        <w:t xml:space="preserve"> – okrutne cierpienia, ból</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 xml:space="preserve">Miecz Damoklesa </w:t>
      </w:r>
      <w:r w:rsidRPr="001E2292">
        <w:rPr>
          <w:rFonts w:ascii="Times New Roman" w:hAnsi="Times New Roman"/>
          <w:sz w:val="24"/>
          <w:szCs w:val="24"/>
        </w:rPr>
        <w:t>- wyrok losu, niebezpieczeństwo, kara nieubłagalnie wisząca nad człowiekiem</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Odrodzić się jak Feniks z popiołów</w:t>
      </w:r>
      <w:r w:rsidRPr="001E2292">
        <w:rPr>
          <w:rFonts w:ascii="Times New Roman" w:hAnsi="Times New Roman"/>
          <w:bCs/>
          <w:sz w:val="24"/>
          <w:szCs w:val="24"/>
        </w:rPr>
        <w:t xml:space="preserve"> -</w:t>
      </w:r>
      <w:r w:rsidRPr="001E2292">
        <w:rPr>
          <w:rFonts w:ascii="Times New Roman" w:hAnsi="Times New Roman"/>
          <w:sz w:val="24"/>
          <w:szCs w:val="24"/>
        </w:rPr>
        <w:t xml:space="preserve"> symbol odrodzenia, nieśmiertelności</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Pięta Achillesa</w:t>
      </w:r>
      <w:r w:rsidRPr="001E2292">
        <w:rPr>
          <w:rFonts w:ascii="Times New Roman" w:hAnsi="Times New Roman"/>
          <w:sz w:val="24"/>
          <w:szCs w:val="24"/>
        </w:rPr>
        <w:t xml:space="preserve"> -słaby punkt, czułe miejsce</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Olimpijski spokój</w:t>
      </w:r>
      <w:r w:rsidRPr="001E2292">
        <w:rPr>
          <w:rFonts w:ascii="Times New Roman" w:hAnsi="Times New Roman"/>
          <w:sz w:val="24"/>
          <w:szCs w:val="24"/>
        </w:rPr>
        <w:t xml:space="preserve"> - panowanie nad emocjami, zaprzestanie kłótni;</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Paniczny strach</w:t>
      </w:r>
      <w:r w:rsidRPr="001E2292">
        <w:rPr>
          <w:rFonts w:ascii="Times New Roman" w:hAnsi="Times New Roman"/>
          <w:sz w:val="24"/>
          <w:szCs w:val="24"/>
        </w:rPr>
        <w:t xml:space="preserve"> - nagły, niepohamowany, często nieuzasadniony strach, przerażenie, popłoch,</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Prometejska postawa</w:t>
      </w:r>
      <w:r w:rsidRPr="001E2292">
        <w:rPr>
          <w:rFonts w:ascii="Times New Roman" w:hAnsi="Times New Roman"/>
          <w:sz w:val="24"/>
          <w:szCs w:val="24"/>
        </w:rPr>
        <w:t xml:space="preserve"> – postawa etyczna, dla której ideałem moralnym jest dobrowolne podporządkowanie działań jednostki dobru większych grup społecznych lub nawet całej ludzkości.</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Być między Scyllą Charybdą</w:t>
      </w:r>
      <w:r w:rsidRPr="001E2292">
        <w:rPr>
          <w:rFonts w:ascii="Times New Roman" w:hAnsi="Times New Roman"/>
          <w:sz w:val="24"/>
          <w:szCs w:val="24"/>
        </w:rPr>
        <w:t xml:space="preserve"> - znaleźć się w niebezpieczeństwie, znaleźć się w sytuacji zagrożenia z dwóch stron</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Złote runo</w:t>
      </w:r>
      <w:r w:rsidRPr="001E2292">
        <w:rPr>
          <w:rFonts w:ascii="Times New Roman" w:hAnsi="Times New Roman"/>
          <w:sz w:val="24"/>
          <w:szCs w:val="24"/>
        </w:rPr>
        <w:t xml:space="preserve"> - bezcenny, legendarny skarb</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Ośle uszy</w:t>
      </w:r>
      <w:r w:rsidRPr="001E2292">
        <w:rPr>
          <w:rFonts w:ascii="Times New Roman" w:hAnsi="Times New Roman"/>
          <w:sz w:val="24"/>
          <w:szCs w:val="24"/>
        </w:rPr>
        <w:t xml:space="preserve"> – symbol głupoty, bezmyślności</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Znaleźć się w labiryncie</w:t>
      </w:r>
      <w:r w:rsidRPr="001E2292">
        <w:rPr>
          <w:rFonts w:ascii="Times New Roman" w:hAnsi="Times New Roman"/>
          <w:sz w:val="24"/>
          <w:szCs w:val="24"/>
        </w:rPr>
        <w:t xml:space="preserve"> - </w:t>
      </w:r>
      <w:r w:rsidRPr="001E2292">
        <w:rPr>
          <w:rStyle w:val="Uwydatnienie"/>
          <w:rFonts w:ascii="Times New Roman" w:hAnsi="Times New Roman"/>
          <w:sz w:val="24"/>
          <w:szCs w:val="24"/>
        </w:rPr>
        <w:t>znaleźć</w:t>
      </w:r>
      <w:r w:rsidRPr="001E2292">
        <w:rPr>
          <w:rStyle w:val="st"/>
          <w:rFonts w:ascii="Times New Roman" w:hAnsi="Times New Roman"/>
          <w:sz w:val="24"/>
          <w:szCs w:val="24"/>
        </w:rPr>
        <w:t xml:space="preserve"> się w trudnej, skomplikowanej, zawiłej sytuacji</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Nić Ariadny</w:t>
      </w:r>
      <w:r w:rsidRPr="001E2292">
        <w:rPr>
          <w:rFonts w:ascii="Times New Roman" w:hAnsi="Times New Roman"/>
          <w:sz w:val="24"/>
          <w:szCs w:val="24"/>
        </w:rPr>
        <w:t xml:space="preserve"> - nić przewodnia, sposób wybrnięcia z beznadziejnie zawikłanej sytuacji</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Koszula Dejaniry</w:t>
      </w:r>
      <w:r w:rsidRPr="001E2292">
        <w:rPr>
          <w:rFonts w:ascii="Times New Roman" w:hAnsi="Times New Roman"/>
          <w:sz w:val="24"/>
          <w:szCs w:val="24"/>
        </w:rPr>
        <w:t xml:space="preserve"> - rzecz niszcząca, której trudno się pozbyć,  źródło niekończących się cierpień, od których nie można uciec</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Rozciąć węzeł gordyjski</w:t>
      </w:r>
      <w:r w:rsidRPr="001E2292">
        <w:rPr>
          <w:rFonts w:ascii="Times New Roman" w:hAnsi="Times New Roman"/>
          <w:sz w:val="24"/>
          <w:szCs w:val="24"/>
        </w:rPr>
        <w:t xml:space="preserve"> - jest trudnym do rozwikłania problemem. Jego przecięcie oznacza, ze ktoś w bardzo prosty sposób poradził sobie z tą zagadką;</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Ikarowe loty</w:t>
      </w:r>
      <w:r w:rsidRPr="001E2292">
        <w:rPr>
          <w:rFonts w:ascii="Times New Roman" w:hAnsi="Times New Roman"/>
          <w:sz w:val="24"/>
          <w:szCs w:val="24"/>
        </w:rPr>
        <w:t xml:space="preserve"> – ryzykowne działania, nieprzemyślane przedsięwzięcie</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Znaleźć się w objęciach Morfeusza</w:t>
      </w:r>
      <w:r w:rsidRPr="001E2292">
        <w:rPr>
          <w:rFonts w:ascii="Times New Roman" w:hAnsi="Times New Roman"/>
          <w:sz w:val="24"/>
          <w:szCs w:val="24"/>
        </w:rPr>
        <w:t xml:space="preserve"> - zapaść w sen, zasnąć.</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t xml:space="preserve">Być ugodzonym strzałą Amora </w:t>
      </w:r>
      <w:r w:rsidRPr="001E2292">
        <w:rPr>
          <w:rFonts w:ascii="Times New Roman" w:hAnsi="Times New Roman"/>
          <w:sz w:val="24"/>
          <w:szCs w:val="24"/>
        </w:rPr>
        <w:t>- to określenie osoby zakochanej w kimś od pierwszego wejrzenia, bezgraniczna miłość. Symbol osób zakochanych i tych, które wiążą ze sobą swą dłuższą przyszłość</w:t>
      </w:r>
    </w:p>
    <w:p w:rsidR="00F95B26" w:rsidRPr="001E2292" w:rsidRDefault="00F95B26" w:rsidP="00173DAE">
      <w:pPr>
        <w:pStyle w:val="Akapitzlist"/>
        <w:numPr>
          <w:ilvl w:val="0"/>
          <w:numId w:val="13"/>
        </w:numPr>
        <w:spacing w:after="0" w:line="360" w:lineRule="auto"/>
        <w:jc w:val="both"/>
        <w:rPr>
          <w:rFonts w:ascii="Times New Roman" w:hAnsi="Times New Roman"/>
          <w:sz w:val="24"/>
          <w:szCs w:val="24"/>
        </w:rPr>
      </w:pPr>
      <w:r w:rsidRPr="001E2292">
        <w:rPr>
          <w:rFonts w:ascii="Times New Roman" w:hAnsi="Times New Roman"/>
          <w:b/>
          <w:sz w:val="24"/>
          <w:szCs w:val="24"/>
        </w:rPr>
        <w:lastRenderedPageBreak/>
        <w:t>Osiąść na laurach</w:t>
      </w:r>
      <w:r w:rsidRPr="001E2292">
        <w:rPr>
          <w:rFonts w:ascii="Times New Roman" w:hAnsi="Times New Roman"/>
          <w:sz w:val="24"/>
          <w:szCs w:val="24"/>
        </w:rPr>
        <w:t xml:space="preserve"> - zaniechać dalszych działań, żyć w oparciu o to, co już się osiągnęło.</w:t>
      </w:r>
    </w:p>
    <w:p w:rsidR="00F95B26" w:rsidRDefault="00F95B26"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E2292" w:rsidRDefault="001E2292" w:rsidP="00173DAE">
      <w:pPr>
        <w:pStyle w:val="rteright"/>
        <w:spacing w:before="0" w:beforeAutospacing="0" w:after="0" w:afterAutospacing="0" w:line="360" w:lineRule="auto"/>
        <w:jc w:val="both"/>
        <w:rPr>
          <w:b/>
          <w:bCs/>
        </w:rPr>
      </w:pPr>
    </w:p>
    <w:p w:rsidR="00173DAE" w:rsidRDefault="00173DAE" w:rsidP="00173DAE">
      <w:pPr>
        <w:pStyle w:val="rteright"/>
        <w:spacing w:before="0" w:beforeAutospacing="0" w:after="0" w:afterAutospacing="0" w:line="360" w:lineRule="auto"/>
        <w:jc w:val="both"/>
        <w:rPr>
          <w:bCs/>
          <w:i/>
        </w:rPr>
      </w:pPr>
    </w:p>
    <w:p w:rsidR="00173DAE" w:rsidRDefault="00173DAE" w:rsidP="00173DAE">
      <w:pPr>
        <w:pStyle w:val="rteright"/>
        <w:spacing w:before="0" w:beforeAutospacing="0" w:after="0" w:afterAutospacing="0" w:line="360" w:lineRule="auto"/>
        <w:jc w:val="both"/>
        <w:rPr>
          <w:bCs/>
          <w:i/>
        </w:rPr>
      </w:pPr>
    </w:p>
    <w:p w:rsidR="00173DAE" w:rsidRDefault="00173DAE" w:rsidP="00173DAE">
      <w:pPr>
        <w:pStyle w:val="rteright"/>
        <w:spacing w:before="0" w:beforeAutospacing="0" w:after="0" w:afterAutospacing="0" w:line="360" w:lineRule="auto"/>
        <w:jc w:val="both"/>
        <w:rPr>
          <w:bCs/>
          <w:i/>
        </w:rPr>
      </w:pPr>
    </w:p>
    <w:p w:rsidR="00173DAE" w:rsidRDefault="00173DAE" w:rsidP="00173DAE">
      <w:pPr>
        <w:pStyle w:val="rteright"/>
        <w:spacing w:before="0" w:beforeAutospacing="0" w:after="0" w:afterAutospacing="0" w:line="360" w:lineRule="auto"/>
        <w:jc w:val="both"/>
        <w:rPr>
          <w:bCs/>
          <w:i/>
        </w:rPr>
      </w:pPr>
    </w:p>
    <w:p w:rsidR="00173DAE" w:rsidRDefault="00173DAE" w:rsidP="00173DAE">
      <w:pPr>
        <w:pStyle w:val="rteright"/>
        <w:spacing w:before="0" w:beforeAutospacing="0" w:after="0" w:afterAutospacing="0" w:line="360" w:lineRule="auto"/>
        <w:jc w:val="both"/>
        <w:rPr>
          <w:bCs/>
          <w:i/>
        </w:rPr>
      </w:pPr>
    </w:p>
    <w:p w:rsidR="00173DAE" w:rsidRDefault="00173DAE" w:rsidP="00173DAE">
      <w:pPr>
        <w:pStyle w:val="rteright"/>
        <w:spacing w:before="0" w:beforeAutospacing="0" w:after="0" w:afterAutospacing="0" w:line="360" w:lineRule="auto"/>
        <w:jc w:val="both"/>
        <w:rPr>
          <w:bCs/>
          <w:i/>
        </w:rPr>
      </w:pPr>
    </w:p>
    <w:p w:rsidR="00173DAE" w:rsidRDefault="00173DAE" w:rsidP="00173DAE">
      <w:pPr>
        <w:pStyle w:val="rteright"/>
        <w:spacing w:before="0" w:beforeAutospacing="0" w:after="0" w:afterAutospacing="0" w:line="360" w:lineRule="auto"/>
        <w:jc w:val="both"/>
        <w:rPr>
          <w:bCs/>
          <w:i/>
        </w:rPr>
      </w:pPr>
    </w:p>
    <w:p w:rsidR="001E2292" w:rsidRDefault="001E2292" w:rsidP="00173DAE">
      <w:pPr>
        <w:pStyle w:val="rteright"/>
        <w:spacing w:before="0" w:beforeAutospacing="0" w:after="0" w:afterAutospacing="0" w:line="360" w:lineRule="auto"/>
        <w:jc w:val="both"/>
        <w:rPr>
          <w:i/>
        </w:rPr>
      </w:pPr>
      <w:r w:rsidRPr="001E2292">
        <w:rPr>
          <w:bCs/>
          <w:i/>
        </w:rPr>
        <w:lastRenderedPageBreak/>
        <w:t xml:space="preserve">Załącznik nr 4 - </w:t>
      </w:r>
      <w:r w:rsidRPr="001E2292">
        <w:rPr>
          <w:i/>
        </w:rPr>
        <w:t>zagadnienia związane z uzależnieniami i profilaktyką</w:t>
      </w:r>
    </w:p>
    <w:p w:rsidR="001E2292" w:rsidRPr="00343CDD" w:rsidRDefault="001E2292" w:rsidP="00173DAE">
      <w:pPr>
        <w:pStyle w:val="lead"/>
        <w:spacing w:before="0" w:beforeAutospacing="0" w:after="0" w:afterAutospacing="0" w:line="360" w:lineRule="auto"/>
        <w:jc w:val="both"/>
        <w:rPr>
          <w:bCs/>
        </w:rPr>
      </w:pPr>
      <w:r>
        <w:rPr>
          <w:rFonts w:ascii="Garamond" w:hAnsi="Garamond"/>
          <w:b/>
          <w:bCs/>
        </w:rPr>
        <w:br/>
      </w:r>
      <w:r w:rsidRPr="00343CDD">
        <w:rPr>
          <w:bCs/>
        </w:rPr>
        <w:t>„Kontroluję to, co robię. W każdej chwili mogę przestać, ale robię to, bo sprawia mi przyjemność.” W taki sposób rozumują ludzie uzależnieni, niezdolni do rezygnacji z zażywania substancji lub wykonywania czynności, które pozwalają zapomnieć o codziennych trudnościach. Uzależnienia zaczynają się niewinnie: jeden kieliszek, jeden papieros, jeszcze godzinka przy komputerze.</w:t>
      </w:r>
    </w:p>
    <w:p w:rsidR="001E2292" w:rsidRPr="00343CDD" w:rsidRDefault="001E2292" w:rsidP="00173DAE">
      <w:pPr>
        <w:spacing w:line="360" w:lineRule="auto"/>
        <w:jc w:val="both"/>
      </w:pPr>
    </w:p>
    <w:p w:rsidR="001E2292" w:rsidRPr="00343CDD" w:rsidRDefault="001E2292"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1. Co to jest uzależnienie?</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t>Człowiek od wieków używa różnych substancji chemicznych, tzw. używek, które wpływają na jego nastrój, samopoczucie i postrzeganie rzeczywistości. Są wśród nich zarówno substancje powszechnie stosowane i akceptowane, jak </w:t>
      </w:r>
      <w:r w:rsidRPr="00343CDD">
        <w:rPr>
          <w:rStyle w:val="Pogrubienie"/>
          <w:color w:val="1B1B1B"/>
        </w:rPr>
        <w:t>kofeina</w:t>
      </w:r>
      <w:r w:rsidRPr="00343CDD">
        <w:rPr>
          <w:color w:val="1B1B1B"/>
        </w:rPr>
        <w:t> zawarta w kawie czy </w:t>
      </w:r>
      <w:r w:rsidRPr="00343CDD">
        <w:rPr>
          <w:rStyle w:val="Pogrubienie"/>
          <w:color w:val="1B1B1B"/>
        </w:rPr>
        <w:t>teina</w:t>
      </w:r>
      <w:r w:rsidRPr="00343CDD">
        <w:rPr>
          <w:color w:val="1B1B1B"/>
        </w:rPr>
        <w:t> – składnik herbaty oraz substancje szkodliwe, jak </w:t>
      </w:r>
      <w:r w:rsidRPr="00343CDD">
        <w:rPr>
          <w:rStyle w:val="Pogrubienie"/>
          <w:color w:val="1B1B1B"/>
        </w:rPr>
        <w:t>nikotyna</w:t>
      </w:r>
      <w:r w:rsidRPr="00343CDD">
        <w:rPr>
          <w:color w:val="1B1B1B"/>
        </w:rPr>
        <w:t>. Do substancji niebezpiecznych zaliczany jest spożywany w większych ilościach </w:t>
      </w:r>
      <w:r w:rsidRPr="00343CDD">
        <w:rPr>
          <w:rStyle w:val="Pogrubienie"/>
          <w:color w:val="1B1B1B"/>
        </w:rPr>
        <w:t>alkohol</w:t>
      </w:r>
      <w:r w:rsidRPr="00343CDD">
        <w:rPr>
          <w:color w:val="1B1B1B"/>
        </w:rPr>
        <w:t> oraz środki, których zażywanie jest zabronione. Do tych ostatnich należą substancje trwale wpływające na zdrowie: dopalacze, leki stosowane niezgodnie z zaleceniami, </w:t>
      </w:r>
      <w:r w:rsidRPr="00343CDD">
        <w:rPr>
          <w:rStyle w:val="Pogrubienie"/>
          <w:color w:val="1B1B1B"/>
        </w:rPr>
        <w:t>narkotyki</w:t>
      </w:r>
      <w:r w:rsidRPr="00343CDD">
        <w:rPr>
          <w:color w:val="1B1B1B"/>
        </w:rPr>
        <w:t>. Wszystkie z nich mogą stać się środkami uzależniającymi, w niektórych przypadkach tak silnymi, że aby je zdobyć, osoby uzależnione mogą posuwać się do kradzieży i innych przestępstw. Uzależnienie jest rodzajem choroby.</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t>Człowiek może uzależnić się także od powtarzanych stale czynności, np. jedzenia słodyczy, żucia gumy, robienia zakupów, gier hazardowych, oglądania telewizji, gier komputerowych czy korzystania z aparatu komórkowego. Problem uzależnienia nie tkwi w przedmiocie uzależnienia, ale w nas samych. Często przedmiot uzależnienia pozwala znieść dotkliwą z punktu widzenia danej osoby pustkę wywołaną przez brak miłości, więzi z innymi ludźmi, celu życiowego, zdrowia, samoakceptacji. Dlatego, gdy w wyniku leczenia uzależnienia ustąpią jego fizyczne przejawy, a leczona osoba nadal negatywnie postrzega swoją sytuację, choroba powraca, nawet po latach. Uzależnienie jest chorobą przewlekłą.</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t>Po alkohol i niedozwolone używki si</w:t>
      </w:r>
      <w:r w:rsidR="00343CDD">
        <w:rPr>
          <w:color w:val="1B1B1B"/>
        </w:rPr>
        <w:t>ęgają coraz młodsze osoby, nawet</w:t>
      </w:r>
      <w:r w:rsidRPr="00343CDD">
        <w:rPr>
          <w:color w:val="1B1B1B"/>
        </w:rPr>
        <w:t xml:space="preserve"> kilkuletnie dzieci. Trzeba pamiętać, że w okresie dojrzewania wahania nastroju zdarzają się często i są zjawiskiem naturalnym. Naturalne jest też, że czasem trzeba doświadczyć emocji negatywnych: smutku, rozpaczy, zażenowania, złości. Stopniowe nabywanie umiejętności kierowania nimi, czyli akceptowanie tych stanów, zrozumienie, dlaczego się pojawiły i na przykład odraczanie reakcji na sytuacje, które je wywołały, czyni nas ludźmi dojrzałymi. Przejawem dorosłości nie jest sięganie po używki i ignorowanie realnego zagrożenia zdrowotnego.</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lastRenderedPageBreak/>
        <w:t>Uzależnienie wywołuje nieodpartą chęć zażywania określonych środków bądź wykonywania określonych czynności. Skutki uzależnienia mogą być niebezpieczne dla zdrowia i nieść liczne ograniczenia w codziennym życiu. Uzależnienia od substancji chemicznych rozwijają się stopniowo. W procesie tym można wyróżnić etapy:</w:t>
      </w:r>
    </w:p>
    <w:p w:rsidR="001E2292" w:rsidRPr="00343CDD" w:rsidRDefault="001E2292" w:rsidP="00173DAE">
      <w:pPr>
        <w:pStyle w:val="NormalnyWeb"/>
        <w:numPr>
          <w:ilvl w:val="0"/>
          <w:numId w:val="14"/>
        </w:numPr>
        <w:shd w:val="clear" w:color="auto" w:fill="FFFFFF"/>
        <w:spacing w:before="0" w:beforeAutospacing="0" w:after="0" w:afterAutospacing="0" w:line="360" w:lineRule="auto"/>
        <w:jc w:val="both"/>
        <w:rPr>
          <w:color w:val="1B1B1B"/>
        </w:rPr>
      </w:pPr>
      <w:r w:rsidRPr="00343CDD">
        <w:rPr>
          <w:color w:val="1B1B1B"/>
        </w:rPr>
        <w:t>eksperymentowanie – początkowo osoby są ciekawe skutków działania danej substancji i są przekonane o tym, że mogą ją zażyć raz bądź kilka razy, a potem z niej zupełnie zrezygnować; niestety pierwsze próby często prowadzą do zażywania okazjonalnego;</w:t>
      </w:r>
    </w:p>
    <w:p w:rsidR="001E2292" w:rsidRPr="00343CDD" w:rsidRDefault="001E2292" w:rsidP="00173DAE">
      <w:pPr>
        <w:pStyle w:val="NormalnyWeb"/>
        <w:numPr>
          <w:ilvl w:val="0"/>
          <w:numId w:val="14"/>
        </w:numPr>
        <w:shd w:val="clear" w:color="auto" w:fill="FFFFFF"/>
        <w:spacing w:before="0" w:beforeAutospacing="0" w:after="0" w:afterAutospacing="0" w:line="360" w:lineRule="auto"/>
        <w:jc w:val="both"/>
        <w:rPr>
          <w:color w:val="1B1B1B"/>
        </w:rPr>
      </w:pPr>
      <w:r w:rsidRPr="00343CDD">
        <w:rPr>
          <w:color w:val="1B1B1B"/>
        </w:rPr>
        <w:t>zażywanie okazjonalne – używki przyjmowane są na przykład podczas spotkań z przyjaciółmi, a ich zażywanie daje poczucie integracji z grupą oraz akceptacji, i powtarza się podczas kolejnych spotkań;</w:t>
      </w:r>
    </w:p>
    <w:p w:rsidR="001E2292" w:rsidRPr="00343CDD" w:rsidRDefault="001E2292" w:rsidP="00173DAE">
      <w:pPr>
        <w:pStyle w:val="NormalnyWeb"/>
        <w:numPr>
          <w:ilvl w:val="0"/>
          <w:numId w:val="14"/>
        </w:numPr>
        <w:shd w:val="clear" w:color="auto" w:fill="FFFFFF"/>
        <w:spacing w:before="0" w:beforeAutospacing="0" w:after="0" w:afterAutospacing="0" w:line="360" w:lineRule="auto"/>
        <w:jc w:val="both"/>
        <w:rPr>
          <w:color w:val="1B1B1B"/>
        </w:rPr>
      </w:pPr>
      <w:r w:rsidRPr="00343CDD">
        <w:rPr>
          <w:color w:val="1B1B1B"/>
        </w:rPr>
        <w:t>zażywanie regularne – zażywanie staje się częścią życia, wykorzystywane jest do osiągnięcia przyjemności; na tym etapie osoby są już uzależnione psychicznie, choć nieświadome tego faktu – wciąż wierzą, że mogą w każdej chwili zrezygnować z używki;</w:t>
      </w:r>
    </w:p>
    <w:p w:rsidR="001E2292" w:rsidRPr="00343CDD" w:rsidRDefault="001E2292" w:rsidP="00173DAE">
      <w:pPr>
        <w:pStyle w:val="NormalnyWeb"/>
        <w:numPr>
          <w:ilvl w:val="0"/>
          <w:numId w:val="14"/>
        </w:numPr>
        <w:shd w:val="clear" w:color="auto" w:fill="FFFFFF"/>
        <w:spacing w:before="0" w:beforeAutospacing="0" w:after="0" w:afterAutospacing="0" w:line="360" w:lineRule="auto"/>
        <w:jc w:val="both"/>
        <w:rPr>
          <w:color w:val="1B1B1B"/>
        </w:rPr>
      </w:pPr>
      <w:r w:rsidRPr="00343CDD">
        <w:rPr>
          <w:color w:val="1B1B1B"/>
        </w:rPr>
        <w:t>uzależnienie – ilości używek przyjmowanych do tej pory stają się niewystarczające, więc chorzy sięgają po większe dawki bądź silniejsze środki; do uzależnienia psychicznego dołącza uzależnienie fizjologiczne – reakcja organizmu na odstawienie, która powoduje bardzo złe samopoczucie: bóle głowy, mięśni, poczucie rozbicia, niepokój, a nawet agresję; jednym z pierwszych narządów uszkadzanych przez używki jest wątroba, narząd odpowiedzialny za neutralizowanie trucizn.</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rStyle w:val="Pogrubienie"/>
          <w:color w:val="1B1B1B"/>
        </w:rPr>
        <w:t>Uzależnienie psychiczne</w:t>
      </w:r>
      <w:r w:rsidRPr="00343CDD">
        <w:rPr>
          <w:color w:val="1B1B1B"/>
        </w:rPr>
        <w:t> polega na stałym myśleniu o zażywaniu i zdobywaniu danej substancji. Towarzyszy temu samousprawiedliwanie się i wyszukiwanie ważnych powodów, które mają uzasadniać jej przyjmowanie. Równocześnie osłabia się zainteresowanie innymi aspektami życia i następuje zanik woli. Uzależnienie psychiczne pozostaje na całe życie, więc powrót do nałogu jest zawsze możliwy nawet u ludzi, którzy są abstynentami</w:t>
      </w:r>
      <w:r w:rsidR="00343CDD">
        <w:rPr>
          <w:color w:val="1B1B1B"/>
        </w:rPr>
        <w:t xml:space="preserve"> </w:t>
      </w:r>
      <w:r w:rsidRPr="00343CDD">
        <w:rPr>
          <w:color w:val="1B1B1B"/>
        </w:rPr>
        <w:t>od wielu lat.</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rStyle w:val="Pogrubienie"/>
          <w:color w:val="1B1B1B"/>
        </w:rPr>
        <w:t>Uzależnienie fizjologiczne</w:t>
      </w:r>
      <w:r w:rsidRPr="00343CDD">
        <w:rPr>
          <w:color w:val="1B1B1B"/>
        </w:rPr>
        <w:t> wynika z przystosowania się organizmu do działania przy określonym poziomie danej substancji. Obniżenie tego poziomu prowadzi do licznych dolegliwości zwanych zespołem odstawienia. Należą do nich bóle, poczucie zimna, biegunki, wzrost ciśnienia krwi i zaburzenia rytmu serca, bezsenność, nadmierna potliwość, suchość w ustach.</w:t>
      </w:r>
    </w:p>
    <w:p w:rsidR="001E2292" w:rsidRPr="00343CDD" w:rsidRDefault="001E2292" w:rsidP="00173DAE">
      <w:pPr>
        <w:shd w:val="clear" w:color="auto" w:fill="FFFFFF"/>
        <w:spacing w:line="360" w:lineRule="auto"/>
        <w:jc w:val="both"/>
        <w:rPr>
          <w:b/>
          <w:bCs/>
          <w:color w:val="1B1B1B"/>
        </w:rPr>
      </w:pPr>
      <w:r w:rsidRPr="00343CDD">
        <w:rPr>
          <w:b/>
          <w:bCs/>
          <w:color w:val="1B1B1B"/>
        </w:rPr>
        <w:t>Warto wiedzieć</w:t>
      </w:r>
    </w:p>
    <w:p w:rsidR="001E2292" w:rsidRPr="00343CDD" w:rsidRDefault="001E2292" w:rsidP="00173DAE">
      <w:pPr>
        <w:pStyle w:val="NormalnyWeb"/>
        <w:shd w:val="clear" w:color="auto" w:fill="FFFFFF"/>
        <w:spacing w:before="0" w:beforeAutospacing="0" w:after="0" w:afterAutospacing="0" w:line="360" w:lineRule="auto"/>
        <w:jc w:val="both"/>
        <w:rPr>
          <w:color w:val="1B1B1B"/>
        </w:rPr>
      </w:pPr>
      <w:r w:rsidRPr="00343CDD">
        <w:rPr>
          <w:color w:val="1B1B1B"/>
        </w:rPr>
        <w:t>Rozwój cywilizacyjny, zmiana stylu życia, różne mody oraz presja społeczna powodują pojawianie się coraz to nowych potrzeb. Podążanie za każdą z nich może prowadzić do uzależnienia. Uzależnienie od solarium nazywane </w:t>
      </w:r>
      <w:r w:rsidRPr="00343CDD">
        <w:rPr>
          <w:rStyle w:val="Pogrubienie"/>
          <w:color w:val="1B1B1B"/>
        </w:rPr>
        <w:t>tanoreksją</w:t>
      </w:r>
      <w:r w:rsidRPr="00343CDD">
        <w:rPr>
          <w:color w:val="1B1B1B"/>
        </w:rPr>
        <w:t xml:space="preserve"> to niepohamowana chęć </w:t>
      </w:r>
      <w:r w:rsidRPr="00343CDD">
        <w:rPr>
          <w:color w:val="1B1B1B"/>
        </w:rPr>
        <w:lastRenderedPageBreak/>
        <w:t>posiadania opalonej skóry, która może doprowadzić do poparzeń, a nierzadko do nowotworów skóry. Niektórzy młodzi mężczyźni cierpią na </w:t>
      </w:r>
      <w:r w:rsidRPr="00343CDD">
        <w:rPr>
          <w:rStyle w:val="Pogrubienie"/>
          <w:color w:val="1B1B1B"/>
        </w:rPr>
        <w:t>bigoreksję</w:t>
      </w:r>
      <w:r w:rsidRPr="00343CDD">
        <w:rPr>
          <w:color w:val="1B1B1B"/>
        </w:rPr>
        <w:t>, która polega na obsesyjnym, codziennym pomiarze wielkości mięśni i nadużywaniu sterydów jako środków prowadzących do zwiększenia ich obwodu. </w:t>
      </w:r>
      <w:r w:rsidRPr="00343CDD">
        <w:rPr>
          <w:rStyle w:val="Pogrubienie"/>
          <w:color w:val="1B1B1B"/>
        </w:rPr>
        <w:t>Zakupoholizm</w:t>
      </w:r>
      <w:r w:rsidRPr="00343CDD">
        <w:rPr>
          <w:color w:val="1B1B1B"/>
        </w:rPr>
        <w:t> to uzależnienie, które dotyka najczęściej osoby, które przez nabywanie coraz to nowych przedmiotów poprawiają sobie nastrój i demonstrują swój status społeczny. </w:t>
      </w:r>
      <w:r w:rsidRPr="00343CDD">
        <w:rPr>
          <w:rStyle w:val="Pogrubienie"/>
          <w:color w:val="1B1B1B"/>
        </w:rPr>
        <w:t>Pracoholizm</w:t>
      </w:r>
      <w:r w:rsidRPr="00343CDD">
        <w:rPr>
          <w:color w:val="1B1B1B"/>
        </w:rPr>
        <w:t> to stan uzależnienia od wykonywanej pracy, który może prowadzić do zerwania więzi z przyjaciółmi, rodziną i powstania chorób wynikających z przemęczenia</w:t>
      </w:r>
    </w:p>
    <w:p w:rsidR="00343CDD" w:rsidRDefault="00343CDD" w:rsidP="00173DAE">
      <w:pPr>
        <w:pStyle w:val="Nagwek1"/>
        <w:shd w:val="clear" w:color="auto" w:fill="FFFFFF"/>
        <w:spacing w:before="0" w:after="0" w:line="360" w:lineRule="auto"/>
        <w:jc w:val="both"/>
        <w:rPr>
          <w:rFonts w:ascii="Times New Roman" w:hAnsi="Times New Roman"/>
          <w:color w:val="1B1B1B"/>
          <w:sz w:val="24"/>
          <w:szCs w:val="24"/>
        </w:rPr>
      </w:pPr>
    </w:p>
    <w:p w:rsidR="001E2292" w:rsidRPr="00343CDD" w:rsidRDefault="001E2292"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2. Narkotyki</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t>Narkotyki</w:t>
      </w:r>
      <w:r w:rsidR="00343CDD">
        <w:rPr>
          <w:color w:val="1B1B1B"/>
        </w:rPr>
        <w:t xml:space="preserve"> </w:t>
      </w:r>
      <w:r w:rsidRPr="00343CDD">
        <w:rPr>
          <w:color w:val="1B1B1B"/>
        </w:rPr>
        <w:t>są niebezpiecznymi środkami uzależniającymi. Zażywane regularnie prowadzą do silnego </w:t>
      </w:r>
      <w:r w:rsidRPr="00343CDD">
        <w:rPr>
          <w:rStyle w:val="Pogrubienie"/>
          <w:color w:val="1B1B1B"/>
        </w:rPr>
        <w:t>uzależnienia fizjologicznego</w:t>
      </w:r>
      <w:r w:rsidRPr="00343CDD">
        <w:rPr>
          <w:color w:val="1B1B1B"/>
        </w:rPr>
        <w:t> i </w:t>
      </w:r>
      <w:r w:rsidRPr="00343CDD">
        <w:rPr>
          <w:rStyle w:val="Pogrubienie"/>
          <w:color w:val="1B1B1B"/>
        </w:rPr>
        <w:t>psychicznego</w:t>
      </w:r>
      <w:r w:rsidRPr="00343CDD">
        <w:rPr>
          <w:color w:val="1B1B1B"/>
        </w:rPr>
        <w:t> nazywanego narkomanią. Środkami o działaniu narkotycznym są różne substancje pochodzenia roślinnego oraz otrzymywane syntetycznie. Według WHO zalicza się do nich również </w:t>
      </w:r>
      <w:r w:rsidRPr="00343CDD">
        <w:rPr>
          <w:rStyle w:val="Pogrubienie"/>
          <w:color w:val="1B1B1B"/>
        </w:rPr>
        <w:t>alkohol</w:t>
      </w:r>
      <w:r w:rsidRPr="00343CDD">
        <w:rPr>
          <w:color w:val="1B1B1B"/>
        </w:rPr>
        <w:t> i </w:t>
      </w:r>
      <w:r w:rsidRPr="00343CDD">
        <w:rPr>
          <w:rStyle w:val="Pogrubienie"/>
          <w:color w:val="1B1B1B"/>
        </w:rPr>
        <w:t>nikotynę</w:t>
      </w:r>
      <w:r w:rsidRPr="00343CDD">
        <w:rPr>
          <w:color w:val="1B1B1B"/>
        </w:rPr>
        <w:t>. Narkotyki wyniszczają wątrobę i nerki, degenerują tkankę mózgową, a tym samym zaburzają pracę mózgu, ograniczają sprawność myślenia i zapamiętywania oraz wywołują negatywne zmiany w zachowaniu. W zależności od rodzaju substancji, narkotyki mogą powodować nienaturalny </w:t>
      </w:r>
      <w:r w:rsidRPr="00343CDD">
        <w:rPr>
          <w:rStyle w:val="Pogrubienie"/>
          <w:color w:val="1B1B1B"/>
        </w:rPr>
        <w:t>stan pobudzenia</w:t>
      </w:r>
      <w:r w:rsidRPr="00343CDD">
        <w:rPr>
          <w:color w:val="1B1B1B"/>
        </w:rPr>
        <w:t>, omamy i </w:t>
      </w:r>
      <w:r w:rsidRPr="00343CDD">
        <w:rPr>
          <w:rStyle w:val="Pogrubienie"/>
          <w:color w:val="1B1B1B"/>
        </w:rPr>
        <w:t>halucynacje</w:t>
      </w:r>
      <w:r w:rsidRPr="00343CDD">
        <w:rPr>
          <w:color w:val="1B1B1B"/>
        </w:rPr>
        <w:t> lub </w:t>
      </w:r>
      <w:r w:rsidRPr="00343CDD">
        <w:rPr>
          <w:rStyle w:val="Pogrubienie"/>
          <w:color w:val="1B1B1B"/>
        </w:rPr>
        <w:t>obniżać aktywność</w:t>
      </w:r>
      <w:r w:rsidRPr="00343CDD">
        <w:rPr>
          <w:color w:val="1B1B1B"/>
        </w:rPr>
        <w:t> organizmu. Przedawkowanie narkotyku może prowadzić do śmierci. Ponadto, częste wśród narkomanów używanie tych samych igieł i strzykawek do aplikacji substancji odurzających sprzyja przenoszeniu wirusa HIV oraz wirusów wywołujących zapalenie wątroby typu B i C.</w:t>
      </w:r>
    </w:p>
    <w:p w:rsidR="001E2292" w:rsidRPr="00343CDD" w:rsidRDefault="001E2292" w:rsidP="00173DAE">
      <w:pPr>
        <w:spacing w:line="360" w:lineRule="auto"/>
        <w:jc w:val="both"/>
        <w:rPr>
          <w:b/>
          <w:bCs/>
        </w:rPr>
      </w:pPr>
      <w:r w:rsidRPr="00343CDD">
        <w:rPr>
          <w:b/>
          <w:bCs/>
        </w:rPr>
        <w:t>Uwaga!</w:t>
      </w:r>
    </w:p>
    <w:p w:rsidR="001E2292" w:rsidRPr="00343CDD" w:rsidRDefault="001E2292" w:rsidP="00173DAE">
      <w:pPr>
        <w:pStyle w:val="NormalnyWeb"/>
        <w:numPr>
          <w:ilvl w:val="0"/>
          <w:numId w:val="15"/>
        </w:numPr>
        <w:spacing w:before="0" w:beforeAutospacing="0" w:after="0" w:afterAutospacing="0" w:line="360" w:lineRule="auto"/>
        <w:ind w:left="0"/>
        <w:jc w:val="both"/>
      </w:pPr>
      <w:r w:rsidRPr="00343CDD">
        <w:t>Nie wierz zapewnieniom, że przy pierwszym kontakcie z narkotykiem nie można się uzależnić! Takie kłamstwa mówią często osoby, którym zależy na tym, żeby sprzedać ci narkotyk. Już po pierwszym zażyciu narkotyku może pojawić się uzależnienie psychiczne, które objawia się trudną do opanowania chęcią wzięcia następnej dawki.</w:t>
      </w:r>
    </w:p>
    <w:p w:rsidR="001E2292" w:rsidRPr="00343CDD" w:rsidRDefault="001E2292" w:rsidP="00173DAE">
      <w:pPr>
        <w:pStyle w:val="NormalnyWeb"/>
        <w:numPr>
          <w:ilvl w:val="0"/>
          <w:numId w:val="15"/>
        </w:numPr>
        <w:spacing w:before="0" w:beforeAutospacing="0" w:after="0" w:afterAutospacing="0" w:line="360" w:lineRule="auto"/>
        <w:ind w:left="0"/>
        <w:jc w:val="both"/>
      </w:pPr>
      <w:r w:rsidRPr="00343CDD">
        <w:t>Nigdy nie zażywaj żadnych substancji, co do których nie masz pewności, skąd pochodzą i jakie mają właściwości.</w:t>
      </w:r>
    </w:p>
    <w:p w:rsidR="001E2292" w:rsidRPr="00343CDD" w:rsidRDefault="006F3439" w:rsidP="00173DAE">
      <w:pPr>
        <w:spacing w:line="360" w:lineRule="auto"/>
        <w:jc w:val="both"/>
      </w:pPr>
      <w:r>
        <w:rPr>
          <w:noProof/>
        </w:rPr>
        <w:lastRenderedPageBreak/>
        <w:drawing>
          <wp:inline distT="0" distB="0" distL="0" distR="0">
            <wp:extent cx="5608320" cy="2438400"/>
            <wp:effectExtent l="19050" t="0" r="0" b="0"/>
            <wp:docPr id="1" name="Obraz 1" descr="ilustracja przedstawia rózne skutki stosowania marihuany: zmniejszenie zainteresowania światem zewnętrznym, rozdrażnienie, osłabienie zdolności koncentracji i postrzegania, zaburzenia koordynacji ruchowej, osłabienie pamięci, obniżenie poziomu testosteronu (u mężczyzn), lęki, depresja. W środku listek kon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rzedstawia rózne skutki stosowania marihuany: zmniejszenie zainteresowania światem zewnętrznym, rozdrażnienie, osłabienie zdolności koncentracji i postrzegania, zaburzenia koordynacji ruchowej, osłabienie pamięci, obniżenie poziomu testosteronu (u mężczyzn), lęki, depresja. W środku listek konopii."/>
                    <pic:cNvPicPr>
                      <a:picLocks noChangeAspect="1" noChangeArrowheads="1"/>
                    </pic:cNvPicPr>
                  </pic:nvPicPr>
                  <pic:blipFill>
                    <a:blip r:embed="rId7" cstate="print"/>
                    <a:srcRect/>
                    <a:stretch>
                      <a:fillRect/>
                    </a:stretch>
                  </pic:blipFill>
                  <pic:spPr bwMode="auto">
                    <a:xfrm>
                      <a:off x="0" y="0"/>
                      <a:ext cx="5608320" cy="2438400"/>
                    </a:xfrm>
                    <a:prstGeom prst="rect">
                      <a:avLst/>
                    </a:prstGeom>
                    <a:noFill/>
                    <a:ln w="9525">
                      <a:noFill/>
                      <a:miter lim="800000"/>
                      <a:headEnd/>
                      <a:tailEnd/>
                    </a:ln>
                  </pic:spPr>
                </pic:pic>
              </a:graphicData>
            </a:graphic>
          </wp:inline>
        </w:drawing>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t>Narkotyki zawarte są także w tzw. </w:t>
      </w:r>
      <w:r w:rsidRPr="00343CDD">
        <w:rPr>
          <w:rStyle w:val="Pogrubienie"/>
          <w:color w:val="1B1B1B"/>
        </w:rPr>
        <w:t>dopalaczach</w:t>
      </w:r>
      <w:r w:rsidRPr="00343CDD">
        <w:rPr>
          <w:color w:val="1B1B1B"/>
        </w:rPr>
        <w:t>. Są to środki uzależniające, które zawierają substancje psychoaktywne, czyli zmieniające funkcjonowanie układu nerwowego. Po ich zażyciu zmienia się nastrój i zachowanie człowieka. Mogą powodować uczucie niepokoju, bóle głowy, dezorientację, silne halucynacje i urojenia, a nawet ataki szału. Składają się one zwykle z  substancji, których wpływ na organizm nie został jeszcze poznany, w związku z czym nieznany jest także sposób leczenia osób zatrutych nimi ani sposób terapii wywołanego przez nie nałogu. Szczególnie niebezpieczne jest zażywanie takich środków równocześnie z alkoholem lub lekami.</w:t>
      </w:r>
    </w:p>
    <w:p w:rsidR="007C2282" w:rsidRPr="00343CDD" w:rsidRDefault="006F3439" w:rsidP="00173DAE">
      <w:pPr>
        <w:spacing w:line="360" w:lineRule="auto"/>
        <w:jc w:val="both"/>
      </w:pPr>
      <w:r>
        <w:rPr>
          <w:noProof/>
        </w:rPr>
        <w:drawing>
          <wp:inline distT="0" distB="0" distL="0" distR="0">
            <wp:extent cx="5394960" cy="3048000"/>
            <wp:effectExtent l="19050" t="0" r="0" b="0"/>
            <wp:docPr id="2" name="Obraz 2" descr="Ilustracja przedstawia plakat informujący o zagrożeniach, wynikających ze stosowania dopalaczy. Fioletowe tło zajmuje dwie trzecie ilustracji. W dolnej jednej trzeciej jasnoróżowy mózg. W centralnej części trzy biało-czerwone owalne kapsułki dopalaczy, przedstawionych jako bomby. Żółty napis na górze ilustracji ”Dopalacze” ma przekreślone na czerwono sylabę „do”. Nad nią napisane jest „Wy”. Całość zmienia wymowę na „Wypala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rzedstawia plakat informujący o zagrożeniach, wynikających ze stosowania dopalaczy. Fioletowe tło zajmuje dwie trzecie ilustracji. W dolnej jednej trzeciej jasnoróżowy mózg. W centralnej części trzy biało-czerwone owalne kapsułki dopalaczy, przedstawionych jako bomby. Żółty napis na górze ilustracji ”Dopalacze” ma przekreślone na czerwono sylabę „do”. Nad nią napisane jest „Wy”. Całość zmienia wymowę na „Wypalacze”."/>
                    <pic:cNvPicPr>
                      <a:picLocks noChangeAspect="1" noChangeArrowheads="1"/>
                    </pic:cNvPicPr>
                  </pic:nvPicPr>
                  <pic:blipFill>
                    <a:blip r:embed="rId8" cstate="print"/>
                    <a:srcRect/>
                    <a:stretch>
                      <a:fillRect/>
                    </a:stretch>
                  </pic:blipFill>
                  <pic:spPr bwMode="auto">
                    <a:xfrm>
                      <a:off x="0" y="0"/>
                      <a:ext cx="5394960" cy="3048000"/>
                    </a:xfrm>
                    <a:prstGeom prst="rect">
                      <a:avLst/>
                    </a:prstGeom>
                    <a:noFill/>
                    <a:ln w="9525">
                      <a:noFill/>
                      <a:miter lim="800000"/>
                      <a:headEnd/>
                      <a:tailEnd/>
                    </a:ln>
                  </pic:spPr>
                </pic:pic>
              </a:graphicData>
            </a:graphic>
          </wp:inline>
        </w:drawing>
      </w:r>
    </w:p>
    <w:p w:rsidR="001E2292" w:rsidRPr="00343CDD" w:rsidRDefault="001E2292" w:rsidP="00173DAE">
      <w:pPr>
        <w:spacing w:line="360" w:lineRule="auto"/>
        <w:jc w:val="both"/>
        <w:rPr>
          <w:b/>
          <w:bCs/>
        </w:rPr>
      </w:pPr>
      <w:r w:rsidRPr="00343CDD">
        <w:rPr>
          <w:b/>
          <w:bCs/>
        </w:rPr>
        <w:t>Ważne!</w:t>
      </w:r>
    </w:p>
    <w:p w:rsidR="001E2292" w:rsidRPr="00343CDD" w:rsidRDefault="001E2292" w:rsidP="00173DAE">
      <w:pPr>
        <w:pStyle w:val="NormalnyWeb"/>
        <w:spacing w:before="0" w:beforeAutospacing="0" w:after="0" w:afterAutospacing="0" w:line="360" w:lineRule="auto"/>
        <w:jc w:val="both"/>
      </w:pPr>
      <w:r w:rsidRPr="00343CDD">
        <w:t>Jeśli po zażyciu dopalacza pojawiło się złe samopoczucie, trzeba natychmiast zgłosić się do lekarza. Liczy się każda minuta.</w:t>
      </w:r>
    </w:p>
    <w:p w:rsidR="001E2292" w:rsidRPr="00343CDD" w:rsidRDefault="001E2292" w:rsidP="00173DAE">
      <w:pPr>
        <w:pStyle w:val="animation-ready"/>
        <w:shd w:val="clear" w:color="auto" w:fill="FFFFFF"/>
        <w:spacing w:before="0" w:beforeAutospacing="0" w:after="0" w:afterAutospacing="0" w:line="360" w:lineRule="auto"/>
        <w:jc w:val="both"/>
        <w:rPr>
          <w:color w:val="1B1B1B"/>
        </w:rPr>
      </w:pPr>
      <w:r w:rsidRPr="00343CDD">
        <w:rPr>
          <w:color w:val="1B1B1B"/>
        </w:rPr>
        <w:lastRenderedPageBreak/>
        <w:t>U osób wdychających opary rozpuszczalników, klejów czy lakierów mogą wystąpić poważne zaburzenia zachowania, prowadzące do zmiany osobowości. Substancje te uszkadzają układ nerwowy i mięśniowy oraz powodują zaburzenia rytmu serca aż do całkowitego zatrzymania.</w:t>
      </w:r>
    </w:p>
    <w:p w:rsidR="007C2282" w:rsidRPr="00343CDD" w:rsidRDefault="007C2282" w:rsidP="00173DAE">
      <w:pPr>
        <w:shd w:val="clear" w:color="auto" w:fill="FFFFFF"/>
        <w:spacing w:line="360" w:lineRule="auto"/>
        <w:jc w:val="both"/>
        <w:rPr>
          <w:b/>
          <w:bCs/>
          <w:color w:val="1B1B1B"/>
        </w:rPr>
      </w:pPr>
      <w:r w:rsidRPr="00343CDD">
        <w:rPr>
          <w:b/>
          <w:bCs/>
          <w:color w:val="1B1B1B"/>
        </w:rPr>
        <w:t>Ciekawostka</w:t>
      </w:r>
    </w:p>
    <w:p w:rsidR="007C2282" w:rsidRPr="00343CDD" w:rsidRDefault="007C2282" w:rsidP="00173DAE">
      <w:pPr>
        <w:pStyle w:val="NormalnyWeb"/>
        <w:shd w:val="clear" w:color="auto" w:fill="FFFFFF"/>
        <w:spacing w:before="0" w:beforeAutospacing="0" w:after="0" w:afterAutospacing="0" w:line="360" w:lineRule="auto"/>
        <w:jc w:val="both"/>
        <w:rPr>
          <w:color w:val="1B1B1B"/>
        </w:rPr>
      </w:pPr>
      <w:r w:rsidRPr="00343CDD">
        <w:rPr>
          <w:color w:val="1B1B1B"/>
        </w:rPr>
        <w:t>Producenci dopalaczy dodają do nich m.in. drobno mielone szkło. Uszkadza ono błony śluzowe, przez co zwiększa się wchłanianie narkotyku do organizmu.</w:t>
      </w:r>
    </w:p>
    <w:p w:rsidR="00343CDD" w:rsidRDefault="00343CDD" w:rsidP="00173DAE">
      <w:pPr>
        <w:pStyle w:val="Nagwek1"/>
        <w:shd w:val="clear" w:color="auto" w:fill="FFFFFF"/>
        <w:spacing w:before="0" w:after="0" w:line="360" w:lineRule="auto"/>
        <w:jc w:val="both"/>
        <w:rPr>
          <w:rFonts w:ascii="Times New Roman" w:hAnsi="Times New Roman"/>
          <w:color w:val="1B1B1B"/>
          <w:sz w:val="24"/>
          <w:szCs w:val="24"/>
        </w:rPr>
      </w:pPr>
    </w:p>
    <w:p w:rsidR="007C2282" w:rsidRPr="00343CDD" w:rsidRDefault="007C2282"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3. Alkohol</w:t>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Alkohol</w:t>
      </w:r>
      <w:r w:rsidR="00343CDD">
        <w:rPr>
          <w:color w:val="1B1B1B"/>
        </w:rPr>
        <w:t xml:space="preserve"> </w:t>
      </w:r>
      <w:r w:rsidRPr="00343CDD">
        <w:rPr>
          <w:color w:val="1B1B1B"/>
        </w:rPr>
        <w:t>jest jedną z najbardziej popularnych używek o działaniu </w:t>
      </w:r>
      <w:r w:rsidRPr="00343CDD">
        <w:rPr>
          <w:rStyle w:val="Pogrubienie"/>
          <w:color w:val="1B1B1B"/>
        </w:rPr>
        <w:t>odurzającym</w:t>
      </w:r>
      <w:r w:rsidRPr="00343CDD">
        <w:rPr>
          <w:color w:val="1B1B1B"/>
        </w:rPr>
        <w:t>. Towarzyszy człowiekowi od niepamiętnych czasów. Alkohol spożywany podczas rodzinnych i oficjalnych uroczystości pełni szczególną rolę w życiu wielu ludzi. Jednak spożywany w nadmiarze wpływa istotnie na ich zachowania i stan zdrowia.</w:t>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Alkohol nie wymaga trawienia – jest bezpośrednio wchłaniany z przewodu pokarmowego do krwi. Stąd szybko dociera do wszystkich narządów. Tuż po spożyciu wywołuje przyjemne odprężenie. Jednak już niewielkie ilości alkoholu wchłonięte przez mózg osłabiają ośrodki, które kontrolują koordynację nerwowo</w:t>
      </w:r>
      <w:r w:rsidRPr="00343CDD">
        <w:rPr>
          <w:color w:val="1B1B1B"/>
        </w:rPr>
        <w:noBreakHyphen/>
        <w:t>ruchową, uwagę i zdolność oceny sytuacji. Alkohol spożyty w nadmiarze powoduje stan upojenia alkoholowego, którego objawami są: bełkotliwa mowa, podwójne widzenie, zaburzenia równowagi i oszołomienie. Regularne zażywanie alkoholu może przerodzić się w alkoholizm</w:t>
      </w:r>
      <w:r w:rsidR="00343CDD">
        <w:rPr>
          <w:color w:val="1B1B1B"/>
        </w:rPr>
        <w:t xml:space="preserve"> </w:t>
      </w:r>
      <w:r w:rsidRPr="00343CDD">
        <w:rPr>
          <w:color w:val="1B1B1B"/>
        </w:rPr>
        <w:t>– uzależnienie trudne do opanowania. Poziom alkoholu we krwi określa się w promilach (‰). 1 promil alkoholu we krwi oznacza obecność 100 mg tej substancji w 1 l krwi.</w:t>
      </w:r>
    </w:p>
    <w:p w:rsidR="007C2282" w:rsidRPr="00343CDD" w:rsidRDefault="006F3439" w:rsidP="00173DAE">
      <w:pPr>
        <w:spacing w:line="360" w:lineRule="auto"/>
        <w:jc w:val="both"/>
      </w:pPr>
      <w:r>
        <w:rPr>
          <w:noProof/>
        </w:rPr>
        <w:drawing>
          <wp:inline distT="0" distB="0" distL="0" distR="0">
            <wp:extent cx="5730240" cy="3413760"/>
            <wp:effectExtent l="19050" t="0" r="3810" b="0"/>
            <wp:docPr id="3" name="Obraz 3" descr="Ilustracja w formie tabeli. Po lewej stronie na różowym tle wypisano zawartośc alkoholu we krwi w promilach. Wartości od 0,1 promila do 5 i powyżej. Po prawej stronie na niebieskim tle efekt wpływu alkoholu na organizm człowieka, od rozproszonej uwagi do ciężkiego zatrucia. U góry na ciemnoniebieskiej belce z lewej symbol butelki i kieliszka, z prawej znak zakazu jazdy samoch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w formie tabeli. Po lewej stronie na różowym tle wypisano zawartośc alkoholu we krwi w promilach. Wartości od 0,1 promila do 5 i powyżej. Po prawej stronie na niebieskim tle efekt wpływu alkoholu na organizm człowieka, od rozproszonej uwagi do ciężkiego zatrucia. U góry na ciemnoniebieskiej belce z lewej symbol butelki i kieliszka, z prawej znak zakazu jazdy samochodem."/>
                    <pic:cNvPicPr>
                      <a:picLocks noChangeAspect="1" noChangeArrowheads="1"/>
                    </pic:cNvPicPr>
                  </pic:nvPicPr>
                  <pic:blipFill>
                    <a:blip r:embed="rId9" cstate="print"/>
                    <a:srcRect/>
                    <a:stretch>
                      <a:fillRect/>
                    </a:stretch>
                  </pic:blipFill>
                  <pic:spPr bwMode="auto">
                    <a:xfrm>
                      <a:off x="0" y="0"/>
                      <a:ext cx="5730240" cy="3413760"/>
                    </a:xfrm>
                    <a:prstGeom prst="rect">
                      <a:avLst/>
                    </a:prstGeom>
                    <a:noFill/>
                    <a:ln w="9525">
                      <a:noFill/>
                      <a:miter lim="800000"/>
                      <a:headEnd/>
                      <a:tailEnd/>
                    </a:ln>
                  </pic:spPr>
                </pic:pic>
              </a:graphicData>
            </a:graphic>
          </wp:inline>
        </w:drawing>
      </w:r>
    </w:p>
    <w:p w:rsidR="00173DAE" w:rsidRDefault="00173DAE" w:rsidP="00173DAE">
      <w:pPr>
        <w:spacing w:line="360" w:lineRule="auto"/>
        <w:jc w:val="both"/>
        <w:rPr>
          <w:b/>
          <w:bCs/>
        </w:rPr>
      </w:pPr>
    </w:p>
    <w:p w:rsidR="007C2282" w:rsidRPr="00343CDD" w:rsidRDefault="007C2282" w:rsidP="00173DAE">
      <w:pPr>
        <w:spacing w:line="360" w:lineRule="auto"/>
        <w:jc w:val="both"/>
        <w:rPr>
          <w:b/>
          <w:bCs/>
        </w:rPr>
      </w:pPr>
      <w:r w:rsidRPr="00343CDD">
        <w:rPr>
          <w:b/>
          <w:bCs/>
        </w:rPr>
        <w:lastRenderedPageBreak/>
        <w:t>Uwaga!</w:t>
      </w:r>
    </w:p>
    <w:p w:rsidR="007C2282" w:rsidRPr="00343CDD" w:rsidRDefault="007C2282" w:rsidP="00173DAE">
      <w:pPr>
        <w:pStyle w:val="NormalnyWeb"/>
        <w:spacing w:before="0" w:beforeAutospacing="0" w:after="0" w:afterAutospacing="0" w:line="360" w:lineRule="auto"/>
        <w:jc w:val="both"/>
      </w:pPr>
      <w:r w:rsidRPr="00343CDD">
        <w:t>Alkoholizm jest chorobą społeczną – przynosi szkody nie tylko alkoholikom, ale także ich rodzinom oraz całemu społeczeństwu.</w:t>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Szacuje się, że ok. 16% Polaków nadużywa alkoholu. Alkohol powoli i podstępnie niszczy pijącego i jego rodzinę, często prowadzi do utraty pracy. Rodzina alkoholika narażona jest na agresję, przemoc fizyczną i psychiczną, czasem seksualną. Członków rodziny alkoholika określa się jako współuzależnionych. Ich życie w warunkach stałego stresu powoduje zmiany w nich samych – fizyczne, emocjonalne, psychiczne. Współuzależnieni cierpią, gdyż nie potrafią znaleźć skutecznych sposobów pomocy alkoholikowi. Często pojawiają się problemy finansowe, które rodzą kolejne problemy, a nawet konsekwencje prawne.</w:t>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Alkohol jest też jedną z przyczyn zagrożeń w ruchu drogowym. Nawet niewielka jego ilość powoduje wydłużenie czasu reakcji na bodźce i pogorszenie koordynacji ruchowej. Kierowca pod wpływem alkoholu częściej popełnia pomyłki, traci zdolność oceny sytuacji i w efekcie stwarza zagrożenie dla siebie i innych uczestników ruchu.</w:t>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Spożywanie alkoholu wiąże się niekiedy z podejmowaniem ryzykownych zachowań seksualnych. Alkohol zwiększa śmiałość, zaburza realistyczny osąd sytuacji towarzyskich i odblokowywuje instynkty seksualne. Osoby pod wpływem alkoholu czasem decydują się na seks z nieznaną osobą. Skutkiem takich incydentów może być niechciana ciąża lub zakażenie chorobami przenoszonymi drogą płciową, takimi jak kiła, AIDS.</w:t>
      </w:r>
    </w:p>
    <w:p w:rsidR="007C2282" w:rsidRPr="00343CDD" w:rsidRDefault="006F3439" w:rsidP="00173DAE">
      <w:pPr>
        <w:spacing w:line="360" w:lineRule="auto"/>
        <w:jc w:val="both"/>
      </w:pPr>
      <w:r>
        <w:rPr>
          <w:noProof/>
        </w:rPr>
        <w:drawing>
          <wp:inline distT="0" distB="0" distL="0" distR="0">
            <wp:extent cx="5821680" cy="2910840"/>
            <wp:effectExtent l="19050" t="0" r="7620" b="0"/>
            <wp:docPr id="4" name="Obraz 4" descr="Ilustracja przedstawia szklankę piwa, lampkę wina i kieliszek wódki, które zawiarają taka samą ilość czystego alkoh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ja przedstawia szklankę piwa, lampkę wina i kieliszek wódki, które zawiarają taka samą ilość czystego alkoholu."/>
                    <pic:cNvPicPr>
                      <a:picLocks noChangeAspect="1" noChangeArrowheads="1"/>
                    </pic:cNvPicPr>
                  </pic:nvPicPr>
                  <pic:blipFill>
                    <a:blip r:embed="rId10" cstate="print"/>
                    <a:srcRect/>
                    <a:stretch>
                      <a:fillRect/>
                    </a:stretch>
                  </pic:blipFill>
                  <pic:spPr bwMode="auto">
                    <a:xfrm>
                      <a:off x="0" y="0"/>
                      <a:ext cx="5821680" cy="2910840"/>
                    </a:xfrm>
                    <a:prstGeom prst="rect">
                      <a:avLst/>
                    </a:prstGeom>
                    <a:noFill/>
                    <a:ln w="9525">
                      <a:noFill/>
                      <a:miter lim="800000"/>
                      <a:headEnd/>
                      <a:tailEnd/>
                    </a:ln>
                  </pic:spPr>
                </pic:pic>
              </a:graphicData>
            </a:graphic>
          </wp:inline>
        </w:drawing>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Tragiczne w skutkach następstwa może spowodować równoczesne zażywanie alkoholu i narkotyków lub leków. Pojawiający się wtedy niepokój, lęki, zaburzenia świadomości i omamy prowadzą czasem do prób samobójczych. Gwałtowne obniżenie ciśnienia krwi i zaburzenia pracy serca wynikające z połączonego działania używek mogą doprowadzić nawet do śmierci.</w:t>
      </w:r>
    </w:p>
    <w:p w:rsid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lastRenderedPageBreak/>
        <w:t>Alkohol wypijany przez ciężarną przenika przez łożysko, powodując uszkodzenie płodu. Całość objawów nazywana jest płodowym zespołem alkoholowym – FAS (z ang. </w:t>
      </w:r>
      <w:r w:rsidRPr="00343CDD">
        <w:rPr>
          <w:rStyle w:val="Uwydatnienie"/>
          <w:color w:val="1B1B1B"/>
        </w:rPr>
        <w:t>Fetal Alcohol Syndrome</w:t>
      </w:r>
      <w:r w:rsidRPr="00343CDD">
        <w:rPr>
          <w:color w:val="1B1B1B"/>
        </w:rPr>
        <w:t xml:space="preserve">). Dzieci z tym syndromem rodzą się z niższą masą ciała, mają charakterystyczny wygląd twarzy i anomalie w budowie narządów wewnętrznych. </w:t>
      </w:r>
    </w:p>
    <w:p w:rsid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 xml:space="preserve">W wieku szkolnym zwykle mają trudności w nauce oraz wykazują zaburzenia zachowania. </w:t>
      </w:r>
    </w:p>
    <w:p w:rsidR="007C2282" w:rsidRPr="00343CDD" w:rsidRDefault="007C2282" w:rsidP="00173DAE">
      <w:pPr>
        <w:pStyle w:val="animation-ready"/>
        <w:shd w:val="clear" w:color="auto" w:fill="FFFFFF"/>
        <w:spacing w:before="0" w:beforeAutospacing="0" w:after="0" w:afterAutospacing="0" w:line="360" w:lineRule="auto"/>
        <w:jc w:val="both"/>
        <w:rPr>
          <w:color w:val="1B1B1B"/>
        </w:rPr>
      </w:pPr>
      <w:r w:rsidRPr="00343CDD">
        <w:rPr>
          <w:color w:val="1B1B1B"/>
        </w:rPr>
        <w:t>Są nadpobudliwe, zamknięte w sobie, często mają trudności w nauce oraz skłonność do popadania w nałóg alkoholowy.</w:t>
      </w:r>
    </w:p>
    <w:p w:rsidR="00343CDD" w:rsidRDefault="00343CDD" w:rsidP="00173DAE">
      <w:pPr>
        <w:pStyle w:val="Nagwek1"/>
        <w:shd w:val="clear" w:color="auto" w:fill="FFFFFF"/>
        <w:spacing w:before="0" w:after="0" w:line="360" w:lineRule="auto"/>
        <w:jc w:val="both"/>
        <w:rPr>
          <w:rFonts w:ascii="Times New Roman" w:hAnsi="Times New Roman"/>
          <w:color w:val="1B1B1B"/>
          <w:sz w:val="24"/>
          <w:szCs w:val="24"/>
        </w:rPr>
      </w:pPr>
    </w:p>
    <w:p w:rsidR="007C2282" w:rsidRPr="00343CDD" w:rsidRDefault="007C2282"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4. Nikotyna</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Nikotyna jest substancją zawartą w liściach i korzeniach </w:t>
      </w:r>
      <w:r w:rsidRPr="00343CDD">
        <w:rPr>
          <w:rStyle w:val="Pogrubienie"/>
          <w:color w:val="1B1B1B"/>
        </w:rPr>
        <w:t>tytoniu</w:t>
      </w:r>
      <w:r w:rsidRPr="00343CDD">
        <w:rPr>
          <w:color w:val="1B1B1B"/>
        </w:rPr>
        <w:t>. Jest środkiem uzależniającym. Podczas palenia tytoniu jest wchłaniana do krwi już w jamie ustnej i górnych drogach oddechowych. Dostarczona do płuc przenika przez pęcherzyki płucne i dociera wraz z krwią do wszystkich komórek. Pod wpływem nikotyny mózg produkuje substancje wpływające na emocje. Pobudzają one organizm i wywołują uczucie przyjemności. Mózg szybko zaczyna oczekiwać regularnych dawek nikotyny i  w momencie przerwania ich podawania doświadcza objawów odstawienia – tak powstaje uzależnienie nazywane </w:t>
      </w:r>
      <w:r w:rsidRPr="007B2116">
        <w:rPr>
          <w:color w:val="1B1B1B"/>
        </w:rPr>
        <w:t>nikotynizmem</w:t>
      </w:r>
      <w:r w:rsidRPr="00343CDD">
        <w:rPr>
          <w:color w:val="1B1B1B"/>
        </w:rPr>
        <w:t>. Regularnie zażywana nikotyna działa szkodliwie na układ krążenia. Zwiększa częstość uderzeń serca i zwęża tętnice. Powoduje to wzrost ciśnienia krwi, co może skutkować chorobą serca i innych narządów. Duże dawki nikotyny powodują zatrucie objawiające się nudnościami, wymiotami, kołataniem serca, często omdleniami.</w:t>
      </w:r>
    </w:p>
    <w:p w:rsid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 xml:space="preserve">Dym tytoniowy oprócz nikotyny zawiera wiele substancji toksycznych i rakotwórczych. </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Są nimi </w:t>
      </w:r>
      <w:r w:rsidRPr="00343CDD">
        <w:rPr>
          <w:rStyle w:val="Pogrubienie"/>
          <w:color w:val="1B1B1B"/>
        </w:rPr>
        <w:t>tlenek węgla</w:t>
      </w:r>
      <w:r w:rsidRPr="00343CDD">
        <w:rPr>
          <w:color w:val="1B1B1B"/>
        </w:rPr>
        <w:t> – trujący gaz utrudniający transport tlenu do komórek oraz </w:t>
      </w:r>
      <w:r w:rsidRPr="00343CDD">
        <w:rPr>
          <w:rStyle w:val="Pogrubienie"/>
          <w:color w:val="1B1B1B"/>
        </w:rPr>
        <w:t>substancje smoliste</w:t>
      </w:r>
      <w:r w:rsidRPr="00343CDD">
        <w:rPr>
          <w:color w:val="1B1B1B"/>
        </w:rPr>
        <w:t> powodujące powstawanie nowotworów złośliwych.</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Bierne palenie, czyli wdychanie dymu tytoniowego z papierosa palonego przez inną osobę w tym samym pomieszczeniu, jest szczególnie niebezpieczne dla zdrowia. Wdychany w ten sposób dym zawiera od 5 do 15 razy więcej tlenku węgla i od 2 do 20 razy więcej nikotyny niż dym pochodzący bezpośrednio z palącego się papierosa. U biernych palaczy w związku z tym także występuje podwyższone ryzyko wystąpienia raka płuc i chorób serca. Dym tytoniowy zawiera również wiele substancji wywołujących objawy alergii: łzawienie oczu, podrażnienie błony śluzowej nosa i kaszel. Przebywanie osób niepalących w pomieszczeniach wypełnionych dymem tytoniowym osłabia ich zdolność do pracy, demobilizuje i pogarsza samopoczucie.</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 xml:space="preserve">Palenie tytoniu w przypadku kobiet w ciąży zmniejsza ilość krwi docierającej do płodu z łożyska. Płód otrzymuje przez to mniej składników pokarmowych i tlenu, co spowalnia jego rozwój. Dzieci palących matek często rodzą się za wcześnie i mają niższą masę ciała niż </w:t>
      </w:r>
      <w:r w:rsidRPr="00343CDD">
        <w:rPr>
          <w:color w:val="1B1B1B"/>
        </w:rPr>
        <w:lastRenderedPageBreak/>
        <w:t>średnia masa urodzeniowa. W okresie dzieciństwa częściej występują u nich zaburzenia oddychania, częściej również zapadają na astmę.</w:t>
      </w:r>
    </w:p>
    <w:p w:rsidR="00AD5AAD" w:rsidRPr="00343CDD" w:rsidRDefault="00AD5AAD" w:rsidP="00173DAE">
      <w:pPr>
        <w:spacing w:line="360" w:lineRule="auto"/>
        <w:jc w:val="both"/>
        <w:rPr>
          <w:b/>
          <w:bCs/>
        </w:rPr>
      </w:pPr>
      <w:r w:rsidRPr="00343CDD">
        <w:rPr>
          <w:b/>
          <w:bCs/>
        </w:rPr>
        <w:t>Warto wiedzieć</w:t>
      </w:r>
    </w:p>
    <w:p w:rsidR="00AD5AAD" w:rsidRPr="00343CDD" w:rsidRDefault="00AD5AAD" w:rsidP="00173DAE">
      <w:pPr>
        <w:pStyle w:val="NormalnyWeb"/>
        <w:spacing w:before="0" w:beforeAutospacing="0" w:after="0" w:afterAutospacing="0" w:line="360" w:lineRule="auto"/>
        <w:jc w:val="both"/>
      </w:pPr>
      <w:r w:rsidRPr="00343CDD">
        <w:rPr>
          <w:rStyle w:val="Pogrubienie"/>
        </w:rPr>
        <w:t>Kofeina</w:t>
      </w:r>
      <w:r w:rsidRPr="00343CDD">
        <w:t> jest substancją chemiczną występującą w liściach, ziarnach i owocach wielu gatunków roślin. Zawarta w wielu produktach spożywczych uważana jest za bezpieczną używkę. Niewielkie ilości kofeiny występujące w kawie i herbacie (teina) działają pobudzająco. Usuwają zmęczenie, poprawiają pamięć krótkotrwałą i koncentrację uwagi, polepszają nastrój. Jednak przekroczenie dziennej dawki kofeiny, czyli ok. 300 mg dla dorosłych, może prowadzić do pogorszenia nastroju, stanów lękowych, kołatania serca. Przy zachowaniu zdrowego rozsądku i umiarkowania można bez obawy pić herbatę, kawę i inne napoje zawierające kofeinę.</w:t>
      </w:r>
    </w:p>
    <w:p w:rsidR="00AD5AAD" w:rsidRPr="00343CDD" w:rsidRDefault="006F3439" w:rsidP="00173DAE">
      <w:pPr>
        <w:spacing w:line="360" w:lineRule="auto"/>
        <w:jc w:val="both"/>
      </w:pPr>
      <w:r>
        <w:rPr>
          <w:noProof/>
        </w:rPr>
        <w:drawing>
          <wp:inline distT="0" distB="0" distL="0" distR="0">
            <wp:extent cx="5554980" cy="2887980"/>
            <wp:effectExtent l="19050" t="0" r="7620" b="0"/>
            <wp:docPr id="5" name="Obraz 5" descr="Ilustracja przedstawia zawartośc kofeiny w różnych produktach spożywczych. Zdjęcie filiżanki kawy jak we wzorze.Podpis: filiżanka kawy – 75 mg kofeinyZdjęcie filiżanki herbaty jak we wzorze.Podpis: filiżanka herbaty – 50 mg kofeinyZdjęcie puszki napoju energetyzującego jak we wzorze.Podpis: puszka napoju energetyzującego – 90 mg kofeinyZdjęcie szklanki z colą jak we wzorze.Podpis: szklanka napoju typu cola – 50 mg kofeinyZdjęcie tabliczki czekolady Podpis: tabliczka gorzkiej czekolady – 30 mg kofe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rzedstawia zawartośc kofeiny w różnych produktach spożywczych. Zdjęcie filiżanki kawy jak we wzorze.Podpis: filiżanka kawy – 75 mg kofeinyZdjęcie filiżanki herbaty jak we wzorze.Podpis: filiżanka herbaty – 50 mg kofeinyZdjęcie puszki napoju energetyzującego jak we wzorze.Podpis: puszka napoju energetyzującego – 90 mg kofeinyZdjęcie szklanki z colą jak we wzorze.Podpis: szklanka napoju typu cola – 50 mg kofeinyZdjęcie tabliczki czekolady Podpis: tabliczka gorzkiej czekolady – 30 mg kofeiny"/>
                    <pic:cNvPicPr>
                      <a:picLocks noChangeAspect="1" noChangeArrowheads="1"/>
                    </pic:cNvPicPr>
                  </pic:nvPicPr>
                  <pic:blipFill>
                    <a:blip r:embed="rId11" cstate="print"/>
                    <a:srcRect/>
                    <a:stretch>
                      <a:fillRect/>
                    </a:stretch>
                  </pic:blipFill>
                  <pic:spPr bwMode="auto">
                    <a:xfrm>
                      <a:off x="0" y="0"/>
                      <a:ext cx="5554980" cy="2887980"/>
                    </a:xfrm>
                    <a:prstGeom prst="rect">
                      <a:avLst/>
                    </a:prstGeom>
                    <a:noFill/>
                    <a:ln w="9525">
                      <a:noFill/>
                      <a:miter lim="800000"/>
                      <a:headEnd/>
                      <a:tailEnd/>
                    </a:ln>
                  </pic:spPr>
                </pic:pic>
              </a:graphicData>
            </a:graphic>
          </wp:inline>
        </w:drawing>
      </w:r>
    </w:p>
    <w:p w:rsidR="00AD5AAD" w:rsidRPr="00343CDD" w:rsidRDefault="00AD5AAD" w:rsidP="00173DAE">
      <w:pPr>
        <w:spacing w:line="360" w:lineRule="auto"/>
        <w:jc w:val="both"/>
        <w:rPr>
          <w:b/>
          <w:bCs/>
        </w:rPr>
      </w:pPr>
    </w:p>
    <w:p w:rsidR="00AD5AAD" w:rsidRPr="00343CDD" w:rsidRDefault="00AD5AAD" w:rsidP="00173DAE">
      <w:pPr>
        <w:spacing w:line="360" w:lineRule="auto"/>
        <w:jc w:val="both"/>
        <w:rPr>
          <w:b/>
          <w:bCs/>
        </w:rPr>
      </w:pPr>
      <w:r w:rsidRPr="00343CDD">
        <w:rPr>
          <w:b/>
          <w:bCs/>
        </w:rPr>
        <w:t>Ciekawostka</w:t>
      </w:r>
    </w:p>
    <w:p w:rsidR="00AD5AAD" w:rsidRPr="00343CDD" w:rsidRDefault="00AD5AAD" w:rsidP="00173DAE">
      <w:pPr>
        <w:pStyle w:val="NormalnyWeb"/>
        <w:spacing w:before="0" w:beforeAutospacing="0" w:after="0" w:afterAutospacing="0" w:line="360" w:lineRule="auto"/>
        <w:jc w:val="both"/>
      </w:pPr>
      <w:r w:rsidRPr="00343CDD">
        <w:t>Nie wiadomo, kiedy zaczęto uprawiać tytoń, ale istnieje przypuszczenie, że pierwsi zajmowali się tym rdzenni Amerykanie (Indianie), którzy zapoczątkowali również palenie tytoniu. Do Europy tytoń przywędrował z Krzysztofem Kolumbem w XV wieku. Nazwa nikotyna pochodzi od nazwiska francuskiego ambasadora w Lizbonie – Jeana Nicota, który wprowadził tę używkę jako lek na dwór królewski w Paryżu.</w:t>
      </w:r>
    </w:p>
    <w:p w:rsidR="001E2292" w:rsidRPr="00343CDD" w:rsidRDefault="001E2292" w:rsidP="00173DAE">
      <w:pPr>
        <w:pStyle w:val="rteright"/>
        <w:spacing w:before="0" w:beforeAutospacing="0" w:after="0" w:afterAutospacing="0" w:line="360" w:lineRule="auto"/>
        <w:jc w:val="both"/>
        <w:rPr>
          <w:color w:val="1B1B1B"/>
        </w:rPr>
      </w:pPr>
    </w:p>
    <w:p w:rsidR="00AD5AAD" w:rsidRPr="00343CDD" w:rsidRDefault="00AD5AAD"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5. Uzależnienie od leków</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Tempo współczesnego życia, stres i przemęczenie skłaniają wiele osób do zażywania środków, które mogą przynieść ulgę – złagodzić ból, uspokoić lub pobudzić do działania. Na te potrzeby odpowiada rynek farmaceutyczny, produkując i reklamując coraz więcej środków dostępnych bez recepty.</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lastRenderedPageBreak/>
        <w:t>Łatwy dostęp do leków i suplementów diety</w:t>
      </w:r>
      <w:r w:rsidR="00343CDD">
        <w:rPr>
          <w:color w:val="1B1B1B"/>
        </w:rPr>
        <w:t xml:space="preserve"> </w:t>
      </w:r>
      <w:r w:rsidRPr="00343CDD">
        <w:rPr>
          <w:color w:val="1B1B1B"/>
        </w:rPr>
        <w:t>oraz swojego rodzaju moda na ich zażywanie sprawia, że zamiast rozwiązywać swoje problemy zdrowotne czy życiowe, sięgamy po tabletki, np. przeciwbólowe. Szczególnie popularne są </w:t>
      </w:r>
      <w:r w:rsidRPr="00343CDD">
        <w:rPr>
          <w:rStyle w:val="Pogrubienie"/>
          <w:color w:val="1B1B1B"/>
        </w:rPr>
        <w:t>leki uspokajające</w:t>
      </w:r>
      <w:r w:rsidR="007B2116">
        <w:rPr>
          <w:color w:val="1B1B1B"/>
        </w:rPr>
        <w:t xml:space="preserve"> i </w:t>
      </w:r>
      <w:r w:rsidRPr="00343CDD">
        <w:rPr>
          <w:rStyle w:val="Pogrubienie"/>
          <w:color w:val="1B1B1B"/>
        </w:rPr>
        <w:t>nasenne</w:t>
      </w:r>
      <w:r w:rsidRPr="00343CDD">
        <w:rPr>
          <w:color w:val="1B1B1B"/>
        </w:rPr>
        <w:t>, </w:t>
      </w:r>
      <w:r w:rsidRPr="00343CDD">
        <w:rPr>
          <w:rStyle w:val="Pogrubienie"/>
          <w:color w:val="1B1B1B"/>
        </w:rPr>
        <w:t>środki dopingujące</w:t>
      </w:r>
      <w:r w:rsidRPr="00343CDD">
        <w:rPr>
          <w:color w:val="1B1B1B"/>
        </w:rPr>
        <w:t> i </w:t>
      </w:r>
      <w:r w:rsidRPr="00343CDD">
        <w:rPr>
          <w:rStyle w:val="Pogrubienie"/>
          <w:color w:val="1B1B1B"/>
        </w:rPr>
        <w:t>przeciwbólowe</w:t>
      </w:r>
      <w:r w:rsidRPr="00343CDD">
        <w:rPr>
          <w:color w:val="1B1B1B"/>
        </w:rPr>
        <w:t>. Chętnie spożywane są również syntetyczne witaminy i suplementy diety oraz środki przeczyszczające czy produkty reklamowane jako te, które ułatwiają odchudzanie.</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Nierozsądne zażywanie leków bez konsultacji z lekarzem może prowadzić do takich komplikacji zdrowotnych, jak uszkodzenie żołądka, nerek i wątroby. Ceną za taką lekkomyślność może być również </w:t>
      </w:r>
      <w:r w:rsidRPr="00343CDD">
        <w:rPr>
          <w:rStyle w:val="Pogrubienie"/>
          <w:color w:val="1B1B1B"/>
        </w:rPr>
        <w:t>lekomania</w:t>
      </w:r>
      <w:r w:rsidRPr="00343CDD">
        <w:rPr>
          <w:color w:val="1B1B1B"/>
        </w:rPr>
        <w:t>. Uzależnienie od farmaceutyków jest tak samo poważną chorobą, jak uzależnienie od alkoholu czy narkotyków.</w:t>
      </w:r>
    </w:p>
    <w:p w:rsidR="00AD5AAD" w:rsidRPr="00343CDD" w:rsidRDefault="006F3439" w:rsidP="00173DAE">
      <w:pPr>
        <w:spacing w:line="360" w:lineRule="auto"/>
        <w:jc w:val="both"/>
      </w:pPr>
      <w:r>
        <w:rPr>
          <w:noProof/>
        </w:rPr>
        <w:drawing>
          <wp:inline distT="0" distB="0" distL="0" distR="0">
            <wp:extent cx="4640580" cy="1737360"/>
            <wp:effectExtent l="19050" t="0" r="7620" b="0"/>
            <wp:docPr id="6" name="Obraz 6" descr="Fotografia przedstawia leżącą na boku fiolkę morfiny. Fiolka jest szklana, z metalowo-gumowym korkiem. Etykieta informuje o zawartości. Morfina jest skutecznym środkiem uśmierzającym b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przedstawia leżącą na boku fiolkę morfiny. Fiolka jest szklana, z metalowo-gumowym korkiem. Etykieta informuje o zawartości. Morfina jest skutecznym środkiem uśmierzającym ból."/>
                    <pic:cNvPicPr>
                      <a:picLocks noChangeAspect="1" noChangeArrowheads="1"/>
                    </pic:cNvPicPr>
                  </pic:nvPicPr>
                  <pic:blipFill>
                    <a:blip r:embed="rId12" cstate="print"/>
                    <a:srcRect/>
                    <a:stretch>
                      <a:fillRect/>
                    </a:stretch>
                  </pic:blipFill>
                  <pic:spPr bwMode="auto">
                    <a:xfrm>
                      <a:off x="0" y="0"/>
                      <a:ext cx="4640580" cy="1737360"/>
                    </a:xfrm>
                    <a:prstGeom prst="rect">
                      <a:avLst/>
                    </a:prstGeom>
                    <a:noFill/>
                    <a:ln w="9525">
                      <a:noFill/>
                      <a:miter lim="800000"/>
                      <a:headEnd/>
                      <a:tailEnd/>
                    </a:ln>
                  </pic:spPr>
                </pic:pic>
              </a:graphicData>
            </a:graphic>
          </wp:inline>
        </w:drawing>
      </w:r>
    </w:p>
    <w:p w:rsidR="00AD5AAD" w:rsidRPr="00343CDD" w:rsidRDefault="00AD5AAD" w:rsidP="00173DAE">
      <w:pPr>
        <w:spacing w:line="360" w:lineRule="auto"/>
        <w:jc w:val="both"/>
      </w:pPr>
      <w:r w:rsidRPr="00343CDD">
        <w:t>Morfina podawana w odpowiednich dawkach, pod kontrolą lekarza, jest skutecznym lekiem uśmierzającym ból na przykład w chorobach nowotworowych; jest też substancją silnie uzależniającą</w:t>
      </w:r>
    </w:p>
    <w:p w:rsidR="00AD5AAD" w:rsidRPr="00343CDD" w:rsidRDefault="00AD5AAD" w:rsidP="00173DAE">
      <w:pPr>
        <w:spacing w:line="360" w:lineRule="auto"/>
        <w:jc w:val="both"/>
        <w:rPr>
          <w:b/>
          <w:bCs/>
        </w:rPr>
      </w:pPr>
      <w:r w:rsidRPr="00343CDD">
        <w:rPr>
          <w:b/>
          <w:bCs/>
        </w:rPr>
        <w:t>Uwaga!</w:t>
      </w:r>
    </w:p>
    <w:p w:rsidR="00AD5AAD" w:rsidRPr="00343CDD" w:rsidRDefault="00AD5AAD" w:rsidP="00173DAE">
      <w:pPr>
        <w:pStyle w:val="NormalnyWeb"/>
        <w:spacing w:before="0" w:beforeAutospacing="0" w:after="0" w:afterAutospacing="0" w:line="360" w:lineRule="auto"/>
        <w:jc w:val="both"/>
      </w:pPr>
      <w:r w:rsidRPr="00343CDD">
        <w:t>Zastanów się, czy nie stosujesz leków pochopnie i w nadmiarze.</w:t>
      </w:r>
    </w:p>
    <w:p w:rsidR="00AD5AAD" w:rsidRPr="00343CDD" w:rsidRDefault="006F3439" w:rsidP="00173DAE">
      <w:pPr>
        <w:spacing w:line="360" w:lineRule="auto"/>
        <w:jc w:val="both"/>
      </w:pPr>
      <w:r>
        <w:rPr>
          <w:noProof/>
        </w:rPr>
        <w:drawing>
          <wp:inline distT="0" distB="0" distL="0" distR="0">
            <wp:extent cx="5494020" cy="1836420"/>
            <wp:effectExtent l="19050" t="0" r="0" b="0"/>
            <wp:docPr id="7" name="Obraz 7" descr="Środki uspokajające • zmniejszają napięcie nerwowe i ułatwiają zasypianie• powodują skutki uboczne: senność, powolność reakcji, kłopoty z pamięcią• zbyt często stosowane mogą wywołać uzależnienie• są szczególnie niebezpieczne przy równoczesnym spożywaniu alkoh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Środki uspokajające • zmniejszają napięcie nerwowe i ułatwiają zasypianie• powodują skutki uboczne: senność, powolność reakcji, kłopoty z pamięcią• zbyt często stosowane mogą wywołać uzależnienie• są szczególnie niebezpieczne przy równoczesnym spożywaniu alkoholu"/>
                    <pic:cNvPicPr>
                      <a:picLocks noChangeAspect="1" noChangeArrowheads="1"/>
                    </pic:cNvPicPr>
                  </pic:nvPicPr>
                  <pic:blipFill>
                    <a:blip r:embed="rId13" cstate="print"/>
                    <a:srcRect/>
                    <a:stretch>
                      <a:fillRect/>
                    </a:stretch>
                  </pic:blipFill>
                  <pic:spPr bwMode="auto">
                    <a:xfrm>
                      <a:off x="0" y="0"/>
                      <a:ext cx="5494020" cy="1836420"/>
                    </a:xfrm>
                    <a:prstGeom prst="rect">
                      <a:avLst/>
                    </a:prstGeom>
                    <a:noFill/>
                    <a:ln w="9525">
                      <a:noFill/>
                      <a:miter lim="800000"/>
                      <a:headEnd/>
                      <a:tailEnd/>
                    </a:ln>
                  </pic:spPr>
                </pic:pic>
              </a:graphicData>
            </a:graphic>
          </wp:inline>
        </w:drawing>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Do psychicznych skutków nadużywania leków zaliczamy m.in.:</w:t>
      </w:r>
    </w:p>
    <w:p w:rsidR="00AD5AAD" w:rsidRPr="00343CDD" w:rsidRDefault="00AD5AAD" w:rsidP="00173DAE">
      <w:pPr>
        <w:pStyle w:val="NormalnyWeb"/>
        <w:numPr>
          <w:ilvl w:val="0"/>
          <w:numId w:val="16"/>
        </w:numPr>
        <w:shd w:val="clear" w:color="auto" w:fill="FFFFFF"/>
        <w:spacing w:before="0" w:beforeAutospacing="0" w:after="0" w:afterAutospacing="0" w:line="360" w:lineRule="auto"/>
        <w:jc w:val="both"/>
        <w:rPr>
          <w:color w:val="1B1B1B"/>
        </w:rPr>
      </w:pPr>
      <w:r w:rsidRPr="00343CDD">
        <w:rPr>
          <w:color w:val="1B1B1B"/>
        </w:rPr>
        <w:t>nieodpartą potrzebę odczuwania efektów działania leku,</w:t>
      </w:r>
    </w:p>
    <w:p w:rsidR="00AD5AAD" w:rsidRPr="00343CDD" w:rsidRDefault="00AD5AAD" w:rsidP="00173DAE">
      <w:pPr>
        <w:pStyle w:val="NormalnyWeb"/>
        <w:numPr>
          <w:ilvl w:val="0"/>
          <w:numId w:val="16"/>
        </w:numPr>
        <w:shd w:val="clear" w:color="auto" w:fill="FFFFFF"/>
        <w:spacing w:before="0" w:beforeAutospacing="0" w:after="0" w:afterAutospacing="0" w:line="360" w:lineRule="auto"/>
        <w:jc w:val="both"/>
        <w:rPr>
          <w:color w:val="1B1B1B"/>
        </w:rPr>
      </w:pPr>
      <w:r w:rsidRPr="00343CDD">
        <w:rPr>
          <w:color w:val="1B1B1B"/>
        </w:rPr>
        <w:t>zwiększoną tolerancję na lek i konieczność przyjmowania coraz większych dawek,</w:t>
      </w:r>
    </w:p>
    <w:p w:rsidR="00AD5AAD" w:rsidRPr="00343CDD" w:rsidRDefault="00AD5AAD" w:rsidP="00173DAE">
      <w:pPr>
        <w:pStyle w:val="NormalnyWeb"/>
        <w:numPr>
          <w:ilvl w:val="0"/>
          <w:numId w:val="16"/>
        </w:numPr>
        <w:shd w:val="clear" w:color="auto" w:fill="FFFFFF"/>
        <w:spacing w:before="0" w:beforeAutospacing="0" w:after="0" w:afterAutospacing="0" w:line="360" w:lineRule="auto"/>
        <w:jc w:val="both"/>
        <w:rPr>
          <w:color w:val="1B1B1B"/>
        </w:rPr>
      </w:pPr>
      <w:r w:rsidRPr="00343CDD">
        <w:rPr>
          <w:color w:val="1B1B1B"/>
        </w:rPr>
        <w:t>potrzebę zdobycia leku bez względu na okoliczności i koszty.</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Fizyczne skutki nadużywania leków przejawiają się jako:</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bezsenność,</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lastRenderedPageBreak/>
        <w:t>zaburzenia ciśnienia krwi,</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zaburzenia czynności serca,</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trudności w oddychaniu,</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biegunka</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wymioty,</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bóle mięśni,</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nadmierna potliwość,</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zaburzenia pamięci,</w:t>
      </w:r>
    </w:p>
    <w:p w:rsidR="00AD5AAD" w:rsidRPr="00343CDD" w:rsidRDefault="00AD5AAD" w:rsidP="00173DAE">
      <w:pPr>
        <w:pStyle w:val="NormalnyWeb"/>
        <w:numPr>
          <w:ilvl w:val="0"/>
          <w:numId w:val="17"/>
        </w:numPr>
        <w:shd w:val="clear" w:color="auto" w:fill="FFFFFF"/>
        <w:spacing w:before="0" w:beforeAutospacing="0" w:after="0" w:afterAutospacing="0" w:line="360" w:lineRule="auto"/>
        <w:jc w:val="both"/>
        <w:rPr>
          <w:color w:val="1B1B1B"/>
        </w:rPr>
      </w:pPr>
      <w:r w:rsidRPr="00343CDD">
        <w:rPr>
          <w:color w:val="1B1B1B"/>
        </w:rPr>
        <w:t>osłabienie koncentracji uwagi.</w:t>
      </w:r>
    </w:p>
    <w:p w:rsidR="00AD5AAD" w:rsidRPr="00343CDD" w:rsidRDefault="00AD5AAD" w:rsidP="00173DAE">
      <w:pPr>
        <w:pStyle w:val="rteright"/>
        <w:spacing w:before="0" w:beforeAutospacing="0" w:after="0" w:afterAutospacing="0" w:line="360" w:lineRule="auto"/>
        <w:jc w:val="both"/>
        <w:rPr>
          <w:bCs/>
        </w:rPr>
      </w:pPr>
    </w:p>
    <w:p w:rsidR="00AD5AAD" w:rsidRPr="00343CDD" w:rsidRDefault="00AD5AAD"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6. Profilaktyka uzależnień</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Osoba uzależniona to ktoś, u kogo potrzeba zażycia używki, czy wykonania jakiejś czynności jest bardzo silna, silniejsza niż konsekwencje takich działań. Łatwy dostęp do papierosów, alkoholu, leków, narkotyków i dopalaczy sprawia, że liczba uzależnionych rośnie z roku na rok. Osoby uzależnione zwykle nie są w stanie same zerwać z nałogiem ze względu na dotkliwe, a nawet niebezpieczne dla zdrowia objawy odstawienia, czyli abstynencji. Wymagają one nie tylko </w:t>
      </w:r>
      <w:r w:rsidRPr="00343CDD">
        <w:rPr>
          <w:rStyle w:val="Pogrubienie"/>
          <w:color w:val="1B1B1B"/>
        </w:rPr>
        <w:t>pomocy medycznej</w:t>
      </w:r>
      <w:r w:rsidR="007B2116">
        <w:rPr>
          <w:color w:val="1B1B1B"/>
        </w:rPr>
        <w:t xml:space="preserve">, ale przede </w:t>
      </w:r>
      <w:r w:rsidRPr="00343CDD">
        <w:rPr>
          <w:color w:val="1B1B1B"/>
        </w:rPr>
        <w:t>wszystkim </w:t>
      </w:r>
      <w:r w:rsidRPr="00343CDD">
        <w:rPr>
          <w:rStyle w:val="Pogrubienie"/>
          <w:color w:val="1B1B1B"/>
        </w:rPr>
        <w:t>wsparcia</w:t>
      </w:r>
      <w:r w:rsidRPr="00343CDD">
        <w:rPr>
          <w:color w:val="1B1B1B"/>
        </w:rPr>
        <w:t> </w:t>
      </w:r>
      <w:r w:rsidRPr="00343CDD">
        <w:rPr>
          <w:rStyle w:val="Pogrubienie"/>
          <w:color w:val="1B1B1B"/>
        </w:rPr>
        <w:t>psychologicznego</w:t>
      </w:r>
      <w:r w:rsidRPr="00343CDD">
        <w:rPr>
          <w:color w:val="1B1B1B"/>
        </w:rPr>
        <w:t>. Leczenie nałogów jest trudne ze względu na </w:t>
      </w:r>
      <w:r w:rsidRPr="00343CDD">
        <w:rPr>
          <w:rStyle w:val="Pogrubienie"/>
          <w:color w:val="1B1B1B"/>
        </w:rPr>
        <w:t>nawroty</w:t>
      </w:r>
      <w:r w:rsidRPr="00343CDD">
        <w:rPr>
          <w:color w:val="1B1B1B"/>
        </w:rPr>
        <w:t> spowodowane zmianami w mózgu wynikającymi z brania używek. Dlatego najlepiej nigdy nie rozpoczynać eksperymentowania ze środkami uzależniającymi i konsekwentnie odmawiać ich zażycia.</w:t>
      </w:r>
    </w:p>
    <w:p w:rsidR="00AD5AAD" w:rsidRPr="00343CDD" w:rsidRDefault="00AD5AAD" w:rsidP="00173DAE">
      <w:pPr>
        <w:spacing w:line="360" w:lineRule="auto"/>
        <w:jc w:val="both"/>
        <w:rPr>
          <w:b/>
          <w:bCs/>
        </w:rPr>
      </w:pPr>
      <w:r w:rsidRPr="00343CDD">
        <w:rPr>
          <w:b/>
          <w:bCs/>
        </w:rPr>
        <w:t>Uwaga!</w:t>
      </w:r>
    </w:p>
    <w:p w:rsidR="00AD5AAD" w:rsidRPr="00343CDD" w:rsidRDefault="00AD5AAD" w:rsidP="00173DAE">
      <w:pPr>
        <w:pStyle w:val="NormalnyWeb"/>
        <w:spacing w:before="0" w:beforeAutospacing="0" w:after="0" w:afterAutospacing="0" w:line="360" w:lineRule="auto"/>
        <w:jc w:val="both"/>
      </w:pPr>
      <w:r w:rsidRPr="00343CDD">
        <w:t>Jeśli ktoś proponuje ci zapalenie papierosa lub namawia do zażycia innych środków uzależniających, nie obawiaj się i odrzucić propozycję, nawet za cenę utraty akceptacji rówieśników!</w:t>
      </w:r>
    </w:p>
    <w:p w:rsidR="00AD5AAD" w:rsidRPr="00343CDD" w:rsidRDefault="00AD5AAD" w:rsidP="00173DAE">
      <w:pPr>
        <w:pStyle w:val="animation-ready"/>
        <w:shd w:val="clear" w:color="auto" w:fill="FFFFFF"/>
        <w:spacing w:before="0" w:beforeAutospacing="0" w:after="0" w:afterAutospacing="0" w:line="360" w:lineRule="auto"/>
        <w:jc w:val="both"/>
        <w:rPr>
          <w:color w:val="1B1B1B"/>
        </w:rPr>
      </w:pPr>
      <w:r w:rsidRPr="00343CDD">
        <w:rPr>
          <w:color w:val="1B1B1B"/>
        </w:rPr>
        <w:t>W skutecznym odmawianiu pomaga </w:t>
      </w:r>
      <w:r w:rsidRPr="00343CDD">
        <w:rPr>
          <w:rStyle w:val="Pogrubienie"/>
          <w:color w:val="1B1B1B"/>
        </w:rPr>
        <w:t>asertywność</w:t>
      </w:r>
      <w:r w:rsidRPr="00343CDD">
        <w:rPr>
          <w:color w:val="1B1B1B"/>
        </w:rPr>
        <w:t> czy umiejętność wyrażania własnego zdania. Zachowania asertywne są łatwiejsze, jeśli wiemy, czego tak naprawdę chcemy i jakie są nasze życiowe cele.</w:t>
      </w:r>
    </w:p>
    <w:p w:rsidR="00AD5AAD" w:rsidRPr="00343CDD" w:rsidRDefault="006F3439" w:rsidP="00173DAE">
      <w:pPr>
        <w:spacing w:line="360" w:lineRule="auto"/>
        <w:jc w:val="both"/>
      </w:pPr>
      <w:r>
        <w:rPr>
          <w:noProof/>
        </w:rPr>
        <w:drawing>
          <wp:inline distT="0" distB="0" distL="0" distR="0">
            <wp:extent cx="5242560" cy="1706880"/>
            <wp:effectExtent l="19050" t="0" r="0" b="0"/>
            <wp:docPr id="8" name="Obraz 8" descr="Ilustracja przedstawia młodą, uśmiechniętą dziewczynę, z wyciągniętą do przodu dłonią w geście odmawiania.Obok niej lista zaleceń.Pamiętaj, że zawsze masz prawo do odmowy.Stanowczo wyraź swoją odmowę, mówiąc NIE!Podaj jasną informację co zamierzasz zrobić, używając jednego ze zwrotów: „wolę, chcę, wybieram, zamierzam, jest dla mnie ważne…”Mów mocnym, zdecydowanym głosem.Uśmiechaj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cja przedstawia młodą, uśmiechniętą dziewczynę, z wyciągniętą do przodu dłonią w geście odmawiania.Obok niej lista zaleceń.Pamiętaj, że zawsze masz prawo do odmowy.Stanowczo wyraź swoją odmowę, mówiąc NIE!Podaj jasną informację co zamierzasz zrobić, używając jednego ze zwrotów: „wolę, chcę, wybieram, zamierzam, jest dla mnie ważne…”Mów mocnym, zdecydowanym głosem.Uśmiechaj się!"/>
                    <pic:cNvPicPr>
                      <a:picLocks noChangeAspect="1" noChangeArrowheads="1"/>
                    </pic:cNvPicPr>
                  </pic:nvPicPr>
                  <pic:blipFill>
                    <a:blip r:embed="rId14" cstate="print"/>
                    <a:srcRect/>
                    <a:stretch>
                      <a:fillRect/>
                    </a:stretch>
                  </pic:blipFill>
                  <pic:spPr bwMode="auto">
                    <a:xfrm>
                      <a:off x="0" y="0"/>
                      <a:ext cx="5242560" cy="1706880"/>
                    </a:xfrm>
                    <a:prstGeom prst="rect">
                      <a:avLst/>
                    </a:prstGeom>
                    <a:noFill/>
                    <a:ln w="9525">
                      <a:noFill/>
                      <a:miter lim="800000"/>
                      <a:headEnd/>
                      <a:tailEnd/>
                    </a:ln>
                  </pic:spPr>
                </pic:pic>
              </a:graphicData>
            </a:graphic>
          </wp:inline>
        </w:drawing>
      </w:r>
    </w:p>
    <w:p w:rsidR="00343CDD" w:rsidRPr="00343CDD" w:rsidRDefault="00343CDD" w:rsidP="00173DAE">
      <w:pPr>
        <w:spacing w:line="360" w:lineRule="auto"/>
        <w:jc w:val="both"/>
        <w:rPr>
          <w:b/>
          <w:bCs/>
        </w:rPr>
      </w:pPr>
    </w:p>
    <w:p w:rsidR="00AD5AAD" w:rsidRPr="00343CDD" w:rsidRDefault="00AD5AAD" w:rsidP="00173DAE">
      <w:pPr>
        <w:pStyle w:val="NormalnyWeb"/>
        <w:spacing w:before="0" w:beforeAutospacing="0" w:after="0" w:afterAutospacing="0" w:line="360" w:lineRule="auto"/>
        <w:jc w:val="both"/>
      </w:pPr>
      <w:r w:rsidRPr="00343CDD">
        <w:t>Osoby uzależnione od narkotyków lub zagrożone narkomanią mogą zwrócić się do Poradni Profilaktyki i Terapii Uzależnień MONAR na terenie całego kraju. Przyjmują tam psycholodzy, lekarze psychiatrzy, a także prawnicy i pracownicy socjalni. Można także skorzystać z telefonu zaufania. Placówki MONAR oferują programy edukacyjne i terapeutyczne dla osób uzależnionych i ich rodzin. Ich pracownicy mogą także, jeśli zajdzie taka konieczność, wystawić skierowanie do oddziału szpitalnego specjalizującego się w odtruwaniu.</w:t>
      </w:r>
    </w:p>
    <w:p w:rsidR="00AD5AAD" w:rsidRPr="00343CDD" w:rsidRDefault="00AD5AAD" w:rsidP="00173DAE">
      <w:pPr>
        <w:pStyle w:val="rteright"/>
        <w:spacing w:before="0" w:beforeAutospacing="0" w:after="0" w:afterAutospacing="0" w:line="360" w:lineRule="auto"/>
        <w:jc w:val="both"/>
        <w:rPr>
          <w:bCs/>
        </w:rPr>
      </w:pPr>
    </w:p>
    <w:p w:rsidR="00343CDD" w:rsidRPr="00343CDD" w:rsidRDefault="00343CDD"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7. Uzależnienia XXI wieku</w:t>
      </w:r>
    </w:p>
    <w:p w:rsidR="00343CDD" w:rsidRPr="00343CDD" w:rsidRDefault="00343CDD" w:rsidP="00173DAE">
      <w:pPr>
        <w:pStyle w:val="animation-ready"/>
        <w:shd w:val="clear" w:color="auto" w:fill="FFFFFF"/>
        <w:spacing w:before="0" w:beforeAutospacing="0" w:after="0" w:afterAutospacing="0" w:line="360" w:lineRule="auto"/>
        <w:jc w:val="both"/>
        <w:rPr>
          <w:color w:val="1B1B1B"/>
        </w:rPr>
      </w:pPr>
      <w:r w:rsidRPr="00343CDD">
        <w:rPr>
          <w:color w:val="1B1B1B"/>
        </w:rPr>
        <w:t>Dynamiczny rozwój technologii spowodował pojawienie się uzależnień od Internetu, gier wideo, telefonu komórkowego, które zaburzają normalne funkcjonowanie w codziennym życiu.</w:t>
      </w:r>
    </w:p>
    <w:p w:rsidR="00343CDD" w:rsidRPr="00343CDD" w:rsidRDefault="00343CDD" w:rsidP="00173DAE">
      <w:pPr>
        <w:pStyle w:val="animation-ready"/>
        <w:shd w:val="clear" w:color="auto" w:fill="FFFFFF"/>
        <w:spacing w:before="0" w:beforeAutospacing="0" w:after="0" w:afterAutospacing="0" w:line="360" w:lineRule="auto"/>
        <w:jc w:val="both"/>
        <w:rPr>
          <w:color w:val="1B1B1B"/>
        </w:rPr>
      </w:pPr>
      <w:r w:rsidRPr="00343CDD">
        <w:rPr>
          <w:color w:val="1B1B1B"/>
        </w:rPr>
        <w:t>Uzależnienie od Internetu objawia się potrzebą stałego korzystania z jego zasobów i bycia w sieci (online). Internet wykorzystuje się na przykład do poszukiwania wirtualnych przyjaciół, znajomych, korzystania ze wsparcia w postaci lajków, a zawarte w ten sposób znajomości stają się ważniejsze niż znajomości realne. Część osób nałogowo gra w Internecie, inne stale przeglądają i komentują wiadomości. Aktywność w Internecie często powoduje niemożność oderwania się od komputera i prowadzi do utraty kontaktu z rzeczywistością i ograniczenia relacji społecznych.</w:t>
      </w:r>
    </w:p>
    <w:p w:rsidR="00343CDD" w:rsidRPr="00343CDD" w:rsidRDefault="00343CDD" w:rsidP="00173DAE">
      <w:pPr>
        <w:pStyle w:val="animation-ready"/>
        <w:shd w:val="clear" w:color="auto" w:fill="FFFFFF"/>
        <w:spacing w:before="0" w:beforeAutospacing="0" w:after="0" w:afterAutospacing="0" w:line="360" w:lineRule="auto"/>
        <w:jc w:val="both"/>
        <w:rPr>
          <w:color w:val="1B1B1B"/>
        </w:rPr>
      </w:pPr>
      <w:r w:rsidRPr="00343CDD">
        <w:rPr>
          <w:color w:val="1B1B1B"/>
        </w:rPr>
        <w:t>Uzależnienie od telefonu komórkowego polega na nieustannej korespondencji za pomocą SMS</w:t>
      </w:r>
      <w:r w:rsidRPr="00343CDD">
        <w:rPr>
          <w:color w:val="1B1B1B"/>
        </w:rPr>
        <w:noBreakHyphen/>
        <w:t>ów i prowadzeniu długich rozmów, a także na korzystaniu z gier, w które są wyposażone aparaty telefoniczne. Osoby uzależnione, jeśli nie mają przy sobie telefonu, czują niepokój i podenerwowanie.</w:t>
      </w:r>
    </w:p>
    <w:p w:rsidR="00343CDD" w:rsidRPr="00343CDD" w:rsidRDefault="00343CDD" w:rsidP="00173DAE">
      <w:pPr>
        <w:pStyle w:val="animation-ready"/>
        <w:shd w:val="clear" w:color="auto" w:fill="FFFFFF"/>
        <w:spacing w:before="0" w:beforeAutospacing="0" w:after="0" w:afterAutospacing="0" w:line="360" w:lineRule="auto"/>
        <w:jc w:val="both"/>
        <w:rPr>
          <w:color w:val="1B1B1B"/>
        </w:rPr>
      </w:pPr>
      <w:r w:rsidRPr="00343CDD">
        <w:rPr>
          <w:color w:val="1B1B1B"/>
        </w:rPr>
        <w:t>Uzależnienia związane z rozwojem nowych technologii przypominają te związane z uzależnieniem od narkotyków, alkoholu czy leków. Mogą również doprowadzać do osłabienia więzi z rodziną i rówieśnikami, izolacji od otoczenia. Młodzi ludzie, zdominowani wyłącznie przez Internet i aplikacje telefoniczne, rezygnują z pasji i zainteresowań. W Polsce i na świecie powstają ośrodki pomocy dla uzależnionych internautów i użytkowników telefonów komórkowych.</w:t>
      </w:r>
    </w:p>
    <w:tbl>
      <w:tblPr>
        <w:tblW w:w="8662" w:type="dxa"/>
        <w:tblCellMar>
          <w:top w:w="15" w:type="dxa"/>
          <w:left w:w="15" w:type="dxa"/>
          <w:bottom w:w="15" w:type="dxa"/>
          <w:right w:w="15" w:type="dxa"/>
        </w:tblCellMar>
        <w:tblLook w:val="04A0"/>
      </w:tblPr>
      <w:tblGrid>
        <w:gridCol w:w="3047"/>
        <w:gridCol w:w="5615"/>
      </w:tblGrid>
      <w:tr w:rsidR="00343CDD" w:rsidRPr="00343CDD" w:rsidTr="00343CDD">
        <w:trPr>
          <w:tblHeader/>
        </w:trPr>
        <w:tc>
          <w:tcPr>
            <w:tcW w:w="8662" w:type="dxa"/>
            <w:gridSpan w:val="2"/>
            <w:tcBorders>
              <w:top w:val="nil"/>
              <w:left w:val="nil"/>
              <w:bottom w:val="nil"/>
              <w:right w:val="nil"/>
            </w:tcBorders>
            <w:shd w:val="clear" w:color="auto" w:fill="FBFBFB"/>
            <w:vAlign w:val="center"/>
            <w:hideMark/>
          </w:tcPr>
          <w:p w:rsidR="00343CDD" w:rsidRPr="00343CDD" w:rsidRDefault="00343CDD" w:rsidP="00173DAE">
            <w:pPr>
              <w:spacing w:line="360" w:lineRule="auto"/>
              <w:jc w:val="both"/>
            </w:pPr>
            <w:r w:rsidRPr="00343CDD">
              <w:t>Fazy rozwoju uzależnienia od Internetu</w:t>
            </w:r>
          </w:p>
        </w:tc>
      </w:tr>
      <w:tr w:rsidR="00343CDD" w:rsidRPr="00343CDD" w:rsidTr="00343CDD">
        <w:trPr>
          <w:tblHeader/>
        </w:trPr>
        <w:tc>
          <w:tcPr>
            <w:tcW w:w="0" w:type="auto"/>
            <w:tcBorders>
              <w:top w:val="single" w:sz="4" w:space="0" w:color="B4B4B4"/>
              <w:left w:val="single" w:sz="4" w:space="0" w:color="B4B4B4"/>
              <w:bottom w:val="single" w:sz="4" w:space="0" w:color="B4B4B4"/>
              <w:right w:val="single" w:sz="4" w:space="0" w:color="B4B4B4"/>
            </w:tcBorders>
            <w:shd w:val="clear" w:color="auto" w:fill="FBFBFB"/>
            <w:vAlign w:val="center"/>
            <w:hideMark/>
          </w:tcPr>
          <w:p w:rsidR="00343CDD" w:rsidRPr="00343CDD" w:rsidRDefault="00343CDD" w:rsidP="00173DAE">
            <w:pPr>
              <w:pStyle w:val="NormalnyWeb"/>
              <w:spacing w:before="0" w:beforeAutospacing="0" w:after="0" w:afterAutospacing="0" w:line="360" w:lineRule="auto"/>
              <w:jc w:val="both"/>
              <w:rPr>
                <w:b/>
                <w:bCs/>
              </w:rPr>
            </w:pPr>
            <w:r w:rsidRPr="00343CDD">
              <w:rPr>
                <w:b/>
                <w:bCs/>
              </w:rPr>
              <w:t>Fazy</w:t>
            </w:r>
          </w:p>
        </w:tc>
        <w:tc>
          <w:tcPr>
            <w:tcW w:w="5615" w:type="dxa"/>
            <w:tcBorders>
              <w:top w:val="single" w:sz="4" w:space="0" w:color="B4B4B4"/>
              <w:left w:val="single" w:sz="4" w:space="0" w:color="B4B4B4"/>
              <w:bottom w:val="single" w:sz="4" w:space="0" w:color="B4B4B4"/>
              <w:right w:val="single" w:sz="4" w:space="0" w:color="B4B4B4"/>
            </w:tcBorders>
            <w:shd w:val="clear" w:color="auto" w:fill="FBFBFB"/>
            <w:vAlign w:val="center"/>
            <w:hideMark/>
          </w:tcPr>
          <w:p w:rsidR="00343CDD" w:rsidRPr="00343CDD" w:rsidRDefault="00343CDD" w:rsidP="00173DAE">
            <w:pPr>
              <w:pStyle w:val="NormalnyWeb"/>
              <w:spacing w:before="0" w:beforeAutospacing="0" w:after="0" w:afterAutospacing="0" w:line="360" w:lineRule="auto"/>
              <w:jc w:val="both"/>
              <w:rPr>
                <w:b/>
                <w:bCs/>
              </w:rPr>
            </w:pPr>
            <w:r w:rsidRPr="00343CDD">
              <w:rPr>
                <w:b/>
                <w:bCs/>
              </w:rPr>
              <w:t>Charakterystyczne zachowanie</w:t>
            </w:r>
          </w:p>
        </w:tc>
      </w:tr>
      <w:tr w:rsidR="00343CDD" w:rsidRPr="00343CDD" w:rsidTr="00343CDD">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eksperymentowanie</w:t>
            </w: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fascynacja zasobami Internetu i jego możliwościami</w:t>
            </w:r>
          </w:p>
        </w:tc>
      </w:tr>
      <w:tr w:rsidR="00343CDD" w:rsidRPr="00343CDD" w:rsidTr="00343CDD">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spacing w:line="360" w:lineRule="auto"/>
              <w:jc w:val="both"/>
            </w:pP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pojawienie się potrzeby coraz częstszego przebywania w sieci</w:t>
            </w:r>
          </w:p>
        </w:tc>
      </w:tr>
      <w:tr w:rsidR="00343CDD" w:rsidRPr="00343CDD" w:rsidTr="00343CDD">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lastRenderedPageBreak/>
              <w:t>korzystanie okazjonalne</w:t>
            </w: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pojawienie się przekonania, że korzystanie z Internetu łagodzi stres, daje uczucie ulgi i swobody</w:t>
            </w:r>
          </w:p>
        </w:tc>
      </w:tr>
      <w:tr w:rsidR="00343CDD" w:rsidRPr="00343CDD" w:rsidTr="00343CDD">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spacing w:line="360" w:lineRule="auto"/>
              <w:jc w:val="both"/>
            </w:pP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wyszukiwanie okazji do jak najczęstszego korzystania z Internetu</w:t>
            </w:r>
          </w:p>
        </w:tc>
      </w:tr>
      <w:tr w:rsidR="00343CDD" w:rsidRPr="00343CDD" w:rsidTr="00343CDD">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korzystanie regularne, niezwiązane z pracą ani nauką</w:t>
            </w: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rezygnacja z codziennych kontaktów ze znajomymi na rzecz wirtualnych „przyjaźni”</w:t>
            </w:r>
          </w:p>
        </w:tc>
      </w:tr>
      <w:tr w:rsidR="00343CDD" w:rsidRPr="00343CDD" w:rsidTr="00343CDD">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spacing w:line="360" w:lineRule="auto"/>
              <w:jc w:val="both"/>
            </w:pP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zaniedbywanie obowiązków i wyglądu zewnętrznego</w:t>
            </w:r>
          </w:p>
        </w:tc>
      </w:tr>
      <w:tr w:rsidR="00343CDD" w:rsidRPr="00343CDD" w:rsidTr="00343CDD">
        <w:tc>
          <w:tcPr>
            <w:tcW w:w="0" w:type="auto"/>
            <w:vMerge w:val="restart"/>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uzależnienie</w:t>
            </w: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negatywne emocje, wybuchy złości w razie braku połączenia z Internetem</w:t>
            </w:r>
          </w:p>
        </w:tc>
      </w:tr>
      <w:tr w:rsidR="00343CDD" w:rsidRPr="00343CDD" w:rsidTr="00343CDD">
        <w:tc>
          <w:tcPr>
            <w:tcW w:w="0" w:type="auto"/>
            <w:vMerge/>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spacing w:line="360" w:lineRule="auto"/>
              <w:jc w:val="both"/>
            </w:pPr>
          </w:p>
        </w:tc>
        <w:tc>
          <w:tcPr>
            <w:tcW w:w="5615" w:type="dxa"/>
            <w:tcBorders>
              <w:top w:val="single" w:sz="4" w:space="0" w:color="B4B4B4"/>
              <w:left w:val="single" w:sz="4" w:space="0" w:color="B4B4B4"/>
              <w:bottom w:val="single" w:sz="4" w:space="0" w:color="B4B4B4"/>
              <w:right w:val="single" w:sz="4" w:space="0" w:color="B4B4B4"/>
            </w:tcBorders>
            <w:vAlign w:val="center"/>
            <w:hideMark/>
          </w:tcPr>
          <w:p w:rsidR="00343CDD" w:rsidRPr="00343CDD" w:rsidRDefault="00343CDD" w:rsidP="00173DAE">
            <w:pPr>
              <w:pStyle w:val="NormalnyWeb"/>
              <w:spacing w:before="0" w:beforeAutospacing="0" w:after="0" w:afterAutospacing="0" w:line="360" w:lineRule="auto"/>
              <w:jc w:val="both"/>
            </w:pPr>
            <w:r w:rsidRPr="00343CDD">
              <w:t>pojawienie się przekonania, że jedynym światem wartym uwagi jest świat wirtualny</w:t>
            </w:r>
          </w:p>
        </w:tc>
      </w:tr>
    </w:tbl>
    <w:p w:rsidR="00343CDD" w:rsidRPr="00343CDD" w:rsidRDefault="00343CDD" w:rsidP="00173DAE">
      <w:pPr>
        <w:spacing w:line="360" w:lineRule="auto"/>
        <w:jc w:val="both"/>
        <w:rPr>
          <w:b/>
          <w:bCs/>
        </w:rPr>
      </w:pPr>
      <w:r w:rsidRPr="00343CDD">
        <w:rPr>
          <w:b/>
          <w:bCs/>
        </w:rPr>
        <w:t>Ciekawostka</w:t>
      </w:r>
    </w:p>
    <w:p w:rsidR="00343CDD" w:rsidRPr="00343CDD" w:rsidRDefault="00343CDD" w:rsidP="00173DAE">
      <w:pPr>
        <w:pStyle w:val="NormalnyWeb"/>
        <w:spacing w:before="0" w:beforeAutospacing="0" w:after="0" w:afterAutospacing="0" w:line="360" w:lineRule="auto"/>
        <w:jc w:val="both"/>
      </w:pPr>
      <w:r w:rsidRPr="00343CDD">
        <w:t>Korzystanie z </w:t>
      </w:r>
      <w:r w:rsidRPr="00343CDD">
        <w:rPr>
          <w:rStyle w:val="Pogrubienie"/>
        </w:rPr>
        <w:t>serwisów społecznościowych</w:t>
      </w:r>
      <w:r w:rsidRPr="00343CDD">
        <w:t> stało się tak częste, że psycholodzy wyróżnili dla niego odrębny rodzaj uzależnienia. Odkryto, że ludzie niepewni, nieśmiali, o niskim poczuciu wartości chętniej korzystają z serwisów niż osoby nie wykazujące tych cech. Ponadto osoby ambitne i dobrze zorganizowane są w mniejszym stopniu narażone na uzależnienie. Wyniki badań wskazują również, że od mediów społecznościowych częściej uzależniają się kobiety niż mężczyźni.</w:t>
      </w:r>
    </w:p>
    <w:p w:rsidR="00343CDD" w:rsidRPr="00343CDD" w:rsidRDefault="00343CDD"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Podsumowanie</w:t>
      </w:r>
    </w:p>
    <w:p w:rsidR="00343CDD" w:rsidRPr="00343CDD" w:rsidRDefault="00343CDD" w:rsidP="00173DAE">
      <w:pPr>
        <w:pStyle w:val="NormalnyWeb"/>
        <w:numPr>
          <w:ilvl w:val="0"/>
          <w:numId w:val="18"/>
        </w:numPr>
        <w:shd w:val="clear" w:color="auto" w:fill="FFFFFF"/>
        <w:spacing w:before="0" w:beforeAutospacing="0" w:after="0" w:afterAutospacing="0" w:line="360" w:lineRule="auto"/>
        <w:jc w:val="both"/>
        <w:rPr>
          <w:color w:val="1B1B1B"/>
        </w:rPr>
      </w:pPr>
      <w:r w:rsidRPr="00343CDD">
        <w:rPr>
          <w:color w:val="1B1B1B"/>
        </w:rPr>
        <w:t>Etapy uzależnienia przebiegają według schematu – eksperymentowanie, zażywanie okazjonalne, zażywanie regularne, uzależnienie.</w:t>
      </w:r>
    </w:p>
    <w:p w:rsidR="00343CDD" w:rsidRPr="00343CDD" w:rsidRDefault="00343CDD" w:rsidP="00173DAE">
      <w:pPr>
        <w:pStyle w:val="NormalnyWeb"/>
        <w:numPr>
          <w:ilvl w:val="0"/>
          <w:numId w:val="18"/>
        </w:numPr>
        <w:shd w:val="clear" w:color="auto" w:fill="FFFFFF"/>
        <w:spacing w:before="0" w:beforeAutospacing="0" w:after="0" w:afterAutospacing="0" w:line="360" w:lineRule="auto"/>
        <w:jc w:val="both"/>
        <w:rPr>
          <w:color w:val="1B1B1B"/>
        </w:rPr>
      </w:pPr>
      <w:r w:rsidRPr="00343CDD">
        <w:rPr>
          <w:color w:val="1B1B1B"/>
        </w:rPr>
        <w:t>Uzależnienie jest nieodpartą potrzebą przyjmowania określonego środka uzależniającego w celu doznania przyjemności lub usunięcia przykrych objawów jego braku.</w:t>
      </w:r>
    </w:p>
    <w:p w:rsidR="00343CDD" w:rsidRPr="00343CDD" w:rsidRDefault="00343CDD" w:rsidP="00173DAE">
      <w:pPr>
        <w:pStyle w:val="NormalnyWeb"/>
        <w:numPr>
          <w:ilvl w:val="0"/>
          <w:numId w:val="18"/>
        </w:numPr>
        <w:shd w:val="clear" w:color="auto" w:fill="FFFFFF"/>
        <w:spacing w:before="0" w:beforeAutospacing="0" w:after="0" w:afterAutospacing="0" w:line="360" w:lineRule="auto"/>
        <w:jc w:val="both"/>
        <w:rPr>
          <w:color w:val="1B1B1B"/>
        </w:rPr>
      </w:pPr>
      <w:r w:rsidRPr="00343CDD">
        <w:rPr>
          <w:color w:val="1B1B1B"/>
        </w:rPr>
        <w:t>Narkotyki działają przede wszystkim na układ nerwowy, głównie na pracę mózgu, i prowadzą do uzależnienia organizmu.</w:t>
      </w:r>
    </w:p>
    <w:p w:rsidR="00343CDD" w:rsidRPr="00343CDD" w:rsidRDefault="00343CDD" w:rsidP="00173DAE">
      <w:pPr>
        <w:pStyle w:val="NormalnyWeb"/>
        <w:numPr>
          <w:ilvl w:val="0"/>
          <w:numId w:val="18"/>
        </w:numPr>
        <w:shd w:val="clear" w:color="auto" w:fill="FFFFFF"/>
        <w:spacing w:before="0" w:beforeAutospacing="0" w:after="0" w:afterAutospacing="0" w:line="360" w:lineRule="auto"/>
        <w:jc w:val="both"/>
        <w:rPr>
          <w:color w:val="1B1B1B"/>
        </w:rPr>
      </w:pPr>
      <w:r w:rsidRPr="00343CDD">
        <w:rPr>
          <w:color w:val="1B1B1B"/>
        </w:rPr>
        <w:t>Alkoholizm jest chorobą społeczną, wyniszczającą pijącego i jego rodzinę.</w:t>
      </w:r>
    </w:p>
    <w:p w:rsidR="00343CDD" w:rsidRPr="00343CDD" w:rsidRDefault="00343CDD" w:rsidP="00173DAE">
      <w:pPr>
        <w:pStyle w:val="NormalnyWeb"/>
        <w:numPr>
          <w:ilvl w:val="0"/>
          <w:numId w:val="18"/>
        </w:numPr>
        <w:shd w:val="clear" w:color="auto" w:fill="FFFFFF"/>
        <w:spacing w:before="0" w:beforeAutospacing="0" w:after="0" w:afterAutospacing="0" w:line="360" w:lineRule="auto"/>
        <w:jc w:val="both"/>
        <w:rPr>
          <w:color w:val="1B1B1B"/>
        </w:rPr>
      </w:pPr>
      <w:r w:rsidRPr="00343CDD">
        <w:rPr>
          <w:color w:val="1B1B1B"/>
        </w:rPr>
        <w:t>Nadmierne zażywanie leków, nazywane lekomanią, dotyczy najczęściej leków przeciwbólowych, uspokajających i nasennych.</w:t>
      </w:r>
    </w:p>
    <w:p w:rsidR="00343CDD" w:rsidRPr="00343CDD" w:rsidRDefault="00343CDD" w:rsidP="00173DAE">
      <w:pPr>
        <w:pStyle w:val="Nagwek1"/>
        <w:shd w:val="clear" w:color="auto" w:fill="FFFFFF"/>
        <w:spacing w:before="0" w:after="0" w:line="360" w:lineRule="auto"/>
        <w:jc w:val="both"/>
        <w:rPr>
          <w:rFonts w:ascii="Times New Roman" w:hAnsi="Times New Roman"/>
          <w:color w:val="1B1B1B"/>
          <w:sz w:val="24"/>
          <w:szCs w:val="24"/>
        </w:rPr>
      </w:pPr>
      <w:r w:rsidRPr="00343CDD">
        <w:rPr>
          <w:rFonts w:ascii="Times New Roman" w:hAnsi="Times New Roman"/>
          <w:color w:val="1B1B1B"/>
          <w:sz w:val="24"/>
          <w:szCs w:val="24"/>
        </w:rPr>
        <w:t>Słowniczek</w:t>
      </w:r>
    </w:p>
    <w:p w:rsidR="00343CDD" w:rsidRPr="00343CDD" w:rsidRDefault="00343CDD" w:rsidP="00173DAE">
      <w:pPr>
        <w:spacing w:line="360" w:lineRule="auto"/>
        <w:jc w:val="both"/>
        <w:rPr>
          <w:b/>
          <w:bCs/>
        </w:rPr>
      </w:pPr>
      <w:r w:rsidRPr="00343CDD">
        <w:rPr>
          <w:b/>
          <w:bCs/>
        </w:rPr>
        <w:t>abstynencja</w:t>
      </w:r>
    </w:p>
    <w:p w:rsidR="00343CDD" w:rsidRPr="00343CDD" w:rsidRDefault="00343CDD" w:rsidP="00173DAE">
      <w:pPr>
        <w:pStyle w:val="NormalnyWeb"/>
        <w:spacing w:before="0" w:beforeAutospacing="0" w:after="0" w:afterAutospacing="0" w:line="360" w:lineRule="auto"/>
        <w:jc w:val="both"/>
      </w:pPr>
      <w:r w:rsidRPr="00343CDD">
        <w:t>powstrzymywania się od czegoś; najczęściej dotyczy odmowy spożywania alkoholu, czasem innych używek</w:t>
      </w:r>
    </w:p>
    <w:p w:rsidR="00343CDD" w:rsidRPr="00343CDD" w:rsidRDefault="00343CDD" w:rsidP="00173DAE">
      <w:pPr>
        <w:spacing w:line="360" w:lineRule="auto"/>
        <w:jc w:val="both"/>
        <w:rPr>
          <w:b/>
          <w:bCs/>
        </w:rPr>
      </w:pPr>
      <w:r w:rsidRPr="00343CDD">
        <w:rPr>
          <w:b/>
          <w:bCs/>
        </w:rPr>
        <w:lastRenderedPageBreak/>
        <w:t>alkohol</w:t>
      </w:r>
    </w:p>
    <w:p w:rsidR="00343CDD" w:rsidRPr="00343CDD" w:rsidRDefault="00343CDD" w:rsidP="00173DAE">
      <w:pPr>
        <w:pStyle w:val="NormalnyWeb"/>
        <w:spacing w:before="0" w:beforeAutospacing="0" w:after="0" w:afterAutospacing="0" w:line="360" w:lineRule="auto"/>
        <w:jc w:val="both"/>
      </w:pPr>
      <w:r w:rsidRPr="00343CDD">
        <w:t>potoczna nazwa napoju zawierającego alkohol etylowy (etanol), odurzający związek chemiczny o działaniu narkotycznym i uzależniającym; powoduje chorobę nazywaną alkoholizmem</w:t>
      </w:r>
    </w:p>
    <w:p w:rsidR="00343CDD" w:rsidRPr="00343CDD" w:rsidRDefault="00343CDD" w:rsidP="00173DAE">
      <w:pPr>
        <w:spacing w:line="360" w:lineRule="auto"/>
        <w:jc w:val="both"/>
        <w:rPr>
          <w:b/>
          <w:bCs/>
        </w:rPr>
      </w:pPr>
      <w:r w:rsidRPr="00343CDD">
        <w:rPr>
          <w:b/>
          <w:bCs/>
        </w:rPr>
        <w:t>alkoholizm</w:t>
      </w:r>
    </w:p>
    <w:p w:rsidR="00343CDD" w:rsidRPr="00343CDD" w:rsidRDefault="00343CDD" w:rsidP="00173DAE">
      <w:pPr>
        <w:pStyle w:val="NormalnyWeb"/>
        <w:spacing w:before="0" w:beforeAutospacing="0" w:after="0" w:afterAutospacing="0" w:line="360" w:lineRule="auto"/>
        <w:jc w:val="both"/>
      </w:pPr>
      <w:r w:rsidRPr="00343CDD">
        <w:t>choroba alkoholowa wywołana nadużywaniem alkoholu; polega na niemożności rezygnacji z jego spożywania</w:t>
      </w:r>
    </w:p>
    <w:p w:rsidR="00343CDD" w:rsidRPr="00343CDD" w:rsidRDefault="00343CDD" w:rsidP="00173DAE">
      <w:pPr>
        <w:spacing w:line="360" w:lineRule="auto"/>
        <w:jc w:val="both"/>
        <w:rPr>
          <w:b/>
          <w:bCs/>
        </w:rPr>
      </w:pPr>
      <w:r w:rsidRPr="00343CDD">
        <w:rPr>
          <w:b/>
          <w:bCs/>
        </w:rPr>
        <w:t>narkomania</w:t>
      </w:r>
    </w:p>
    <w:p w:rsidR="00BC697A" w:rsidRPr="00173DAE" w:rsidRDefault="00343CDD" w:rsidP="00173DAE">
      <w:pPr>
        <w:pStyle w:val="NormalnyWeb"/>
        <w:spacing w:before="0" w:beforeAutospacing="0" w:after="0" w:afterAutospacing="0" w:line="360" w:lineRule="auto"/>
        <w:jc w:val="both"/>
      </w:pPr>
      <w:r w:rsidRPr="00343CDD">
        <w:t>potoczna nazwa uzależnienia od substancji chemicznych wpływających na pracę mózgu</w:t>
      </w:r>
    </w:p>
    <w:p w:rsidR="00343CDD" w:rsidRPr="00343CDD" w:rsidRDefault="00343CDD" w:rsidP="00173DAE">
      <w:pPr>
        <w:spacing w:line="360" w:lineRule="auto"/>
        <w:jc w:val="both"/>
        <w:rPr>
          <w:b/>
          <w:bCs/>
        </w:rPr>
      </w:pPr>
      <w:r w:rsidRPr="00343CDD">
        <w:rPr>
          <w:b/>
          <w:bCs/>
        </w:rPr>
        <w:t>narkotyki</w:t>
      </w:r>
    </w:p>
    <w:p w:rsidR="00343CDD" w:rsidRPr="00343CDD" w:rsidRDefault="00343CDD" w:rsidP="00173DAE">
      <w:pPr>
        <w:pStyle w:val="NormalnyWeb"/>
        <w:spacing w:before="0" w:beforeAutospacing="0" w:after="0" w:afterAutospacing="0" w:line="360" w:lineRule="auto"/>
        <w:jc w:val="both"/>
      </w:pPr>
      <w:r w:rsidRPr="00343CDD">
        <w:t>potoczna nazwa niektórych substancji odurzających działających na ośrodkowy układ nerwowy; ich regularne przyjmowanie prowadzi do uzależnienia fizycznego i psychicznego nazywanego narkomanią</w:t>
      </w:r>
    </w:p>
    <w:p w:rsidR="00343CDD" w:rsidRPr="00343CDD" w:rsidRDefault="00343CDD" w:rsidP="00173DAE">
      <w:pPr>
        <w:spacing w:line="360" w:lineRule="auto"/>
        <w:jc w:val="both"/>
        <w:rPr>
          <w:b/>
          <w:bCs/>
        </w:rPr>
      </w:pPr>
      <w:r w:rsidRPr="00343CDD">
        <w:rPr>
          <w:b/>
          <w:bCs/>
        </w:rPr>
        <w:t>nikotynizm</w:t>
      </w:r>
    </w:p>
    <w:p w:rsidR="00343CDD" w:rsidRPr="00343CDD" w:rsidRDefault="00343CDD" w:rsidP="00173DAE">
      <w:pPr>
        <w:pStyle w:val="NormalnyWeb"/>
        <w:spacing w:before="0" w:beforeAutospacing="0" w:after="0" w:afterAutospacing="0" w:line="360" w:lineRule="auto"/>
        <w:jc w:val="both"/>
      </w:pPr>
      <w:r w:rsidRPr="00343CDD">
        <w:t>uzależnienie polegające na częstym paleniu tytoniu</w:t>
      </w:r>
    </w:p>
    <w:p w:rsidR="00343CDD" w:rsidRPr="00343CDD" w:rsidRDefault="00343CDD" w:rsidP="00173DAE">
      <w:pPr>
        <w:spacing w:line="360" w:lineRule="auto"/>
        <w:jc w:val="both"/>
        <w:rPr>
          <w:b/>
          <w:bCs/>
        </w:rPr>
      </w:pPr>
      <w:r w:rsidRPr="00343CDD">
        <w:rPr>
          <w:b/>
          <w:bCs/>
        </w:rPr>
        <w:t>suplementy diety</w:t>
      </w:r>
    </w:p>
    <w:p w:rsidR="00343CDD" w:rsidRPr="00343CDD" w:rsidRDefault="00343CDD" w:rsidP="00173DAE">
      <w:pPr>
        <w:pStyle w:val="NormalnyWeb"/>
        <w:spacing w:before="0" w:beforeAutospacing="0" w:after="0" w:afterAutospacing="0" w:line="360" w:lineRule="auto"/>
        <w:jc w:val="both"/>
      </w:pPr>
      <w:r w:rsidRPr="00343CDD">
        <w:t>środki niebędące lekami; zawierają substancje (witaminy, minerały), których może brakować w codziennej diecie</w:t>
      </w:r>
    </w:p>
    <w:p w:rsidR="00343CDD" w:rsidRPr="00343CDD" w:rsidRDefault="00343CDD" w:rsidP="00173DAE">
      <w:pPr>
        <w:spacing w:line="360" w:lineRule="auto"/>
        <w:jc w:val="both"/>
        <w:rPr>
          <w:b/>
          <w:bCs/>
        </w:rPr>
      </w:pPr>
      <w:r w:rsidRPr="00343CDD">
        <w:rPr>
          <w:b/>
          <w:bCs/>
        </w:rPr>
        <w:t>uzależnienie</w:t>
      </w:r>
    </w:p>
    <w:p w:rsidR="00343CDD" w:rsidRPr="00343CDD" w:rsidRDefault="00343CDD" w:rsidP="00173DAE">
      <w:pPr>
        <w:pStyle w:val="NormalnyWeb"/>
        <w:spacing w:before="0" w:beforeAutospacing="0" w:after="0" w:afterAutospacing="0" w:line="360" w:lineRule="auto"/>
        <w:jc w:val="both"/>
      </w:pPr>
      <w:r w:rsidRPr="00343CDD">
        <w:t>nabyta silna potrzeba wykonywania jakiejś czynności lub zażywania jakiejś substancji</w:t>
      </w:r>
    </w:p>
    <w:p w:rsidR="00343CDD" w:rsidRPr="00343CDD" w:rsidRDefault="00343CDD" w:rsidP="00173DAE">
      <w:pPr>
        <w:spacing w:line="360" w:lineRule="auto"/>
        <w:jc w:val="both"/>
        <w:rPr>
          <w:b/>
          <w:bCs/>
        </w:rPr>
      </w:pPr>
      <w:r w:rsidRPr="00343CDD">
        <w:rPr>
          <w:b/>
          <w:bCs/>
        </w:rPr>
        <w:t>używki</w:t>
      </w:r>
    </w:p>
    <w:p w:rsidR="00343CDD" w:rsidRPr="00343CDD" w:rsidRDefault="00343CDD" w:rsidP="00173DAE">
      <w:pPr>
        <w:pStyle w:val="NormalnyWeb"/>
        <w:spacing w:before="0" w:beforeAutospacing="0" w:after="0" w:afterAutospacing="0" w:line="360" w:lineRule="auto"/>
        <w:jc w:val="both"/>
      </w:pPr>
      <w:r w:rsidRPr="00343CDD">
        <w:t>substancje lub produkty spożywcze mające wpływ przede wszystkim na układ nerwowy; należą do nich m.in. kawa, herbata, tytoń, napoje energetyzujące, narkotyki</w:t>
      </w:r>
    </w:p>
    <w:p w:rsidR="00343CDD" w:rsidRPr="00343CDD" w:rsidRDefault="00343CDD" w:rsidP="00173DAE">
      <w:pPr>
        <w:spacing w:line="360" w:lineRule="auto"/>
        <w:jc w:val="both"/>
        <w:rPr>
          <w:b/>
          <w:bCs/>
        </w:rPr>
      </w:pPr>
      <w:r w:rsidRPr="00343CDD">
        <w:rPr>
          <w:b/>
          <w:bCs/>
        </w:rPr>
        <w:t>współuzależnienie</w:t>
      </w:r>
    </w:p>
    <w:p w:rsidR="00343CDD" w:rsidRPr="00BC697A" w:rsidRDefault="00343CDD" w:rsidP="00173DAE">
      <w:pPr>
        <w:pStyle w:val="NormalnyWeb"/>
        <w:spacing w:before="0" w:beforeAutospacing="0" w:after="0" w:afterAutospacing="0" w:line="360" w:lineRule="auto"/>
        <w:jc w:val="both"/>
      </w:pPr>
      <w:r w:rsidRPr="00343CDD">
        <w:t>zespół cierpień i zaburzeń dotykających rodzinę osoby uzależnionej; wynika ze stałego i silnego stresu będącego wynikiem życia z osobą uzależnioną</w:t>
      </w:r>
    </w:p>
    <w:p w:rsidR="00173DAE" w:rsidRDefault="00173DAE" w:rsidP="00173DAE">
      <w:pPr>
        <w:pStyle w:val="rteright"/>
        <w:spacing w:before="0" w:beforeAutospacing="0" w:after="0" w:afterAutospacing="0" w:line="360" w:lineRule="auto"/>
        <w:jc w:val="both"/>
        <w:rPr>
          <w:b/>
          <w:bCs/>
        </w:rPr>
      </w:pPr>
    </w:p>
    <w:p w:rsidR="00BC697A" w:rsidRPr="00BC697A" w:rsidRDefault="00BC697A" w:rsidP="00173DAE">
      <w:pPr>
        <w:pStyle w:val="rteright"/>
        <w:spacing w:before="0" w:beforeAutospacing="0" w:after="0" w:afterAutospacing="0" w:line="360" w:lineRule="auto"/>
        <w:jc w:val="both"/>
        <w:rPr>
          <w:b/>
          <w:bCs/>
        </w:rPr>
      </w:pPr>
      <w:r w:rsidRPr="00BC697A">
        <w:rPr>
          <w:b/>
          <w:bCs/>
        </w:rPr>
        <w:t>Fakty i mity na temat uzależnień</w:t>
      </w:r>
    </w:p>
    <w:p w:rsidR="00BC697A" w:rsidRPr="00BC697A" w:rsidRDefault="00BC697A" w:rsidP="00173DAE">
      <w:pPr>
        <w:pStyle w:val="rteright"/>
        <w:spacing w:before="0" w:beforeAutospacing="0" w:after="0" w:afterAutospacing="0" w:line="360" w:lineRule="auto"/>
        <w:jc w:val="both"/>
        <w:rPr>
          <w:bCs/>
        </w:rPr>
      </w:pPr>
      <w:r w:rsidRPr="00BC697A">
        <w:rPr>
          <w:b/>
          <w:bCs/>
        </w:rPr>
        <w:t>Bardzo trudno samemu dostrzec swoje uzależnienie. Wiele osób wstydzi się przyznać do tego, że ma problem. Niejednokrotnie otoczenie też próbuję zachować pozory normalności. To przyczynia się do późnego rozpoczęcia leczenia.  Zobacz ile jest prawdy w powtarzanych przez społeczeństwo popularnych stwierdzeniach na temat uzależnień.</w:t>
      </w:r>
    </w:p>
    <w:p w:rsidR="00BC697A" w:rsidRDefault="00BC697A" w:rsidP="00173DAE">
      <w:pPr>
        <w:pStyle w:val="rteright"/>
        <w:spacing w:before="0" w:beforeAutospacing="0" w:after="0" w:afterAutospacing="0" w:line="360" w:lineRule="auto"/>
        <w:jc w:val="both"/>
        <w:rPr>
          <w:b/>
          <w:bCs/>
        </w:rPr>
      </w:pPr>
      <w:r w:rsidRPr="00BC697A">
        <w:rPr>
          <w:b/>
          <w:bCs/>
        </w:rPr>
        <w:t>Uzależnienie częściej dotyka ludzi biednych, z niskim wykształceniem – mit</w:t>
      </w:r>
    </w:p>
    <w:p w:rsidR="00BC697A" w:rsidRPr="00BC697A" w:rsidRDefault="00BC697A" w:rsidP="00173DAE">
      <w:pPr>
        <w:pStyle w:val="rteright"/>
        <w:spacing w:before="0" w:beforeAutospacing="0" w:after="0" w:afterAutospacing="0" w:line="360" w:lineRule="auto"/>
        <w:jc w:val="both"/>
        <w:rPr>
          <w:b/>
          <w:bCs/>
        </w:rPr>
      </w:pPr>
      <w:r w:rsidRPr="00BC697A">
        <w:rPr>
          <w:bCs/>
        </w:rPr>
        <w:t xml:space="preserve">Przekonanie to jest nie tylko niezgodne z prawdą, ale również krzywdzące.  Powoduje stygmatyzacja ubogich rodzin oraz opóźnienie pomocy dla wysoko postawionych, </w:t>
      </w:r>
      <w:r w:rsidRPr="00BC697A">
        <w:rPr>
          <w:bCs/>
        </w:rPr>
        <w:lastRenderedPageBreak/>
        <w:t>uzależnionych osób.  </w:t>
      </w:r>
      <w:r w:rsidRPr="00BC697A">
        <w:rPr>
          <w:b/>
          <w:bCs/>
        </w:rPr>
        <w:t>Coraz częściej po alkohol lub narkotyki sięgają osoby na wysokich stanowiskach,  próbując zredukować stres lub zwiększyć swoją efektywność</w:t>
      </w:r>
      <w:r w:rsidRPr="00BC697A">
        <w:rPr>
          <w:bCs/>
        </w:rPr>
        <w:t>. Na przykład nerwicy może towarzyszyć problem alkoholowy. Często w takich przypadkach otoczenie nie dostrzega uzależnienia, ponieważ osoby te przez długi czas potrafię dobrze funkcjonować i wypełniać swoje obowiązki.  To jest na przykład  wysokofunkcjonujący alkoholizm, czyli kontrolowane uzależnienie.</w:t>
      </w:r>
    </w:p>
    <w:p w:rsidR="00BC697A" w:rsidRDefault="00BC697A" w:rsidP="00173DAE">
      <w:pPr>
        <w:pStyle w:val="rteright"/>
        <w:spacing w:before="0" w:beforeAutospacing="0" w:after="0" w:afterAutospacing="0" w:line="360" w:lineRule="auto"/>
        <w:jc w:val="both"/>
        <w:rPr>
          <w:b/>
          <w:bCs/>
        </w:rPr>
      </w:pPr>
    </w:p>
    <w:p w:rsidR="00BC697A" w:rsidRPr="00BC697A" w:rsidRDefault="00BC697A" w:rsidP="00173DAE">
      <w:pPr>
        <w:pStyle w:val="rteright"/>
        <w:spacing w:before="0" w:beforeAutospacing="0" w:after="0" w:afterAutospacing="0" w:line="360" w:lineRule="auto"/>
        <w:jc w:val="both"/>
        <w:rPr>
          <w:b/>
          <w:bCs/>
        </w:rPr>
      </w:pPr>
      <w:r w:rsidRPr="00BC697A">
        <w:rPr>
          <w:b/>
          <w:bCs/>
        </w:rPr>
        <w:t>Inne </w:t>
      </w:r>
      <w:hyperlink r:id="rId15" w:history="1">
        <w:r w:rsidRPr="00BC697A">
          <w:rPr>
            <w:rStyle w:val="Hipercze"/>
            <w:b/>
            <w:bCs/>
          </w:rPr>
          <w:t>uzależnienia</w:t>
        </w:r>
      </w:hyperlink>
      <w:r w:rsidRPr="00BC697A">
        <w:rPr>
          <w:b/>
          <w:bCs/>
        </w:rPr>
        <w:t> dotykają kobiet a inne mężczyzn –  mit</w:t>
      </w:r>
    </w:p>
    <w:p w:rsidR="00BC697A" w:rsidRPr="00BC697A" w:rsidRDefault="00BC697A" w:rsidP="00173DAE">
      <w:pPr>
        <w:pStyle w:val="rteright"/>
        <w:spacing w:before="0" w:beforeAutospacing="0" w:after="0" w:afterAutospacing="0" w:line="360" w:lineRule="auto"/>
        <w:jc w:val="both"/>
        <w:rPr>
          <w:bCs/>
        </w:rPr>
      </w:pPr>
      <w:r w:rsidRPr="00BC697A">
        <w:rPr>
          <w:b/>
          <w:bCs/>
        </w:rPr>
        <w:t>Zarówno kobiety jak i mężczyźni wykazują taką samą tendencję do uzależnienia się od narkotyków, alkoholu, leków czy hazardu.  </w:t>
      </w:r>
      <w:r w:rsidRPr="00BC697A">
        <w:rPr>
          <w:bCs/>
        </w:rPr>
        <w:t>Nawet jeśli sięgają po innego rodzaju trunki lub środki psychoaktywne i być może w inny sposób radzą sobie z uzależnieniem,  to wciąż cierpią z powodu tego samego problemu.</w:t>
      </w:r>
    </w:p>
    <w:p w:rsidR="00BC697A" w:rsidRPr="00BC697A" w:rsidRDefault="00BC697A" w:rsidP="00173DAE">
      <w:pPr>
        <w:pStyle w:val="rteright"/>
        <w:spacing w:before="0" w:beforeAutospacing="0" w:after="0" w:afterAutospacing="0" w:line="360" w:lineRule="auto"/>
        <w:jc w:val="both"/>
        <w:rPr>
          <w:b/>
          <w:bCs/>
        </w:rPr>
      </w:pPr>
      <w:r w:rsidRPr="00BC697A">
        <w:rPr>
          <w:b/>
          <w:bCs/>
        </w:rPr>
        <w:t>Osoby samotne częściej wpadają w uzależnienie- prawda</w:t>
      </w:r>
    </w:p>
    <w:p w:rsidR="00BC697A" w:rsidRPr="00BC697A" w:rsidRDefault="00BC697A" w:rsidP="00173DAE">
      <w:pPr>
        <w:pStyle w:val="rteright"/>
        <w:spacing w:before="0" w:beforeAutospacing="0" w:after="0" w:afterAutospacing="0" w:line="360" w:lineRule="auto"/>
        <w:jc w:val="both"/>
        <w:rPr>
          <w:bCs/>
        </w:rPr>
      </w:pPr>
      <w:r w:rsidRPr="00BC697A">
        <w:rPr>
          <w:b/>
          <w:bCs/>
        </w:rPr>
        <w:t>Osoby pozostające w długich związkach rzadziej sięgają po substancje uzależniające,  chociaż oczywiście nie oznacza to braku nałogów pośród par. </w:t>
      </w:r>
      <w:r w:rsidRPr="00BC697A">
        <w:rPr>
          <w:bCs/>
        </w:rPr>
        <w:t> Prawdopodobnie osoby pozostające w stałych relacjach mają większe poczucie bezpieczeństwa oraz większą ilość obowiązków,  co w pewnym stopniu chroni je przed uzależnieniami.  Poczucie odpowiedzialności za dzieci również może stwarzać gorsze warunki do rozwinięcia się nałogu.  Należy jednak pamiętać, że chociaż częściej uzależnieniom ulegają samotni ludzie, to wciąż ten problem ma miejsce pośród par.</w:t>
      </w:r>
    </w:p>
    <w:p w:rsidR="00BC697A" w:rsidRPr="00BC697A" w:rsidRDefault="00BC697A" w:rsidP="00173DAE">
      <w:pPr>
        <w:pStyle w:val="rteright"/>
        <w:spacing w:before="0" w:beforeAutospacing="0" w:after="0" w:afterAutospacing="0" w:line="360" w:lineRule="auto"/>
        <w:jc w:val="both"/>
        <w:rPr>
          <w:b/>
          <w:bCs/>
        </w:rPr>
      </w:pPr>
      <w:r w:rsidRPr="00BC697A">
        <w:rPr>
          <w:b/>
          <w:bCs/>
        </w:rPr>
        <w:t>Nałogi są dziedziczne – mit</w:t>
      </w:r>
    </w:p>
    <w:p w:rsidR="00BC697A" w:rsidRPr="00BC697A" w:rsidRDefault="00BC697A" w:rsidP="00173DAE">
      <w:pPr>
        <w:pStyle w:val="rteright"/>
        <w:spacing w:before="0" w:beforeAutospacing="0" w:after="0" w:afterAutospacing="0" w:line="360" w:lineRule="auto"/>
        <w:jc w:val="both"/>
        <w:rPr>
          <w:bCs/>
        </w:rPr>
      </w:pPr>
      <w:r w:rsidRPr="00BC697A">
        <w:rPr>
          <w:b/>
          <w:bCs/>
        </w:rPr>
        <w:t>W naszych genach możemy otrzymać pewną skłonność do ulegania uzależnieniom, która raczej wynika z poziomu odporności na stres, skłonności do ryzyka i innych cech charakteru.</w:t>
      </w:r>
      <w:r w:rsidRPr="00BC697A">
        <w:rPr>
          <w:bCs/>
        </w:rPr>
        <w:t>  Można zaobserwować na przykład </w:t>
      </w:r>
      <w:r w:rsidRPr="00BC697A">
        <w:rPr>
          <w:b/>
          <w:bCs/>
        </w:rPr>
        <w:t>alkoholizm</w:t>
      </w:r>
      <w:r w:rsidRPr="00BC697A">
        <w:rPr>
          <w:bCs/>
        </w:rPr>
        <w:t> występujący w kolejnych pokoleniach, ale raczej ze względu na wychowanie w środowisku przepełnionym daną substancją i obserwowanie uzależnień swoich rodziców.  Dzieciństwo to kluczowy moment w rozwoju człowieka. Bycie wychowywanym przez osobę z nałogiem niesie za sobą konsekwencje,  jedną z nich może być większa skłonność do uzależnień, jednak nie musi.  Pomocne w przezwyciężeniu schematów rodzinnych mogą być spotkania dorosłych dzieci alkoholików lub </w:t>
      </w:r>
      <w:r w:rsidRPr="00BC697A">
        <w:rPr>
          <w:b/>
          <w:bCs/>
        </w:rPr>
        <w:t>psychoterapia</w:t>
      </w:r>
      <w:r w:rsidRPr="00BC697A">
        <w:rPr>
          <w:bCs/>
        </w:rPr>
        <w:t xml:space="preserve">. Przeprowadzono na jej temat wiele badań, które udowadniają poprawę funkcjonowania dzięki psychoterapii na poziomie 75-80 %. </w:t>
      </w:r>
    </w:p>
    <w:p w:rsidR="00BC697A" w:rsidRDefault="00BC697A" w:rsidP="00173DAE">
      <w:pPr>
        <w:pStyle w:val="rteright"/>
        <w:spacing w:before="0" w:beforeAutospacing="0" w:after="0" w:afterAutospacing="0" w:line="360" w:lineRule="auto"/>
        <w:jc w:val="both"/>
        <w:rPr>
          <w:b/>
          <w:bCs/>
        </w:rPr>
      </w:pPr>
      <w:r w:rsidRPr="00BC697A">
        <w:rPr>
          <w:b/>
          <w:bCs/>
        </w:rPr>
        <w:t>Uzależnić można się tylko od alkoholu lub narkotyków –  mit</w:t>
      </w:r>
    </w:p>
    <w:p w:rsidR="00BC697A" w:rsidRDefault="00BC697A" w:rsidP="00173DAE">
      <w:pPr>
        <w:pStyle w:val="rteright"/>
        <w:spacing w:before="0" w:beforeAutospacing="0" w:after="0" w:afterAutospacing="0" w:line="360" w:lineRule="auto"/>
        <w:jc w:val="both"/>
        <w:rPr>
          <w:b/>
          <w:bCs/>
        </w:rPr>
      </w:pPr>
      <w:r w:rsidRPr="00BC697A">
        <w:rPr>
          <w:bCs/>
        </w:rPr>
        <w:t>W dzisiejszym świecie coraz częściej mówi się o </w:t>
      </w:r>
      <w:r w:rsidRPr="00BC697A">
        <w:rPr>
          <w:b/>
          <w:bCs/>
        </w:rPr>
        <w:t>uzależnieniu od internetu lub gier komputerowych</w:t>
      </w:r>
      <w:r w:rsidRPr="00BC697A">
        <w:rPr>
          <w:bCs/>
        </w:rPr>
        <w:t xml:space="preserve">. Różne formy uzależnień są nam znane od dawna. Przykładem tego mogą </w:t>
      </w:r>
      <w:r w:rsidRPr="00BC697A">
        <w:rPr>
          <w:bCs/>
        </w:rPr>
        <w:lastRenderedPageBreak/>
        <w:t>być zakupy, seks, hazard, jedzenie, papierosy,  kawa.   Praktycznie wszystko może stać się naszym nałogiem.</w:t>
      </w:r>
    </w:p>
    <w:p w:rsidR="00BC697A" w:rsidRDefault="00BC697A" w:rsidP="00173DAE">
      <w:pPr>
        <w:pStyle w:val="rteright"/>
        <w:spacing w:before="0" w:beforeAutospacing="0" w:after="0" w:afterAutospacing="0" w:line="360" w:lineRule="auto"/>
        <w:jc w:val="both"/>
        <w:rPr>
          <w:b/>
          <w:bCs/>
        </w:rPr>
      </w:pPr>
    </w:p>
    <w:p w:rsidR="00BC697A" w:rsidRPr="00BC697A" w:rsidRDefault="00BC697A" w:rsidP="00173DAE">
      <w:pPr>
        <w:pStyle w:val="rteright"/>
        <w:spacing w:before="0" w:beforeAutospacing="0" w:after="0" w:afterAutospacing="0" w:line="360" w:lineRule="auto"/>
        <w:jc w:val="both"/>
        <w:rPr>
          <w:b/>
          <w:bCs/>
        </w:rPr>
      </w:pPr>
      <w:r w:rsidRPr="00BC697A">
        <w:rPr>
          <w:b/>
          <w:bCs/>
        </w:rPr>
        <w:t>Powracanie do nałogu oznacza brak silnej woli i motywacji –  mit</w:t>
      </w:r>
    </w:p>
    <w:p w:rsidR="00BC697A" w:rsidRPr="00BC697A" w:rsidRDefault="00BC697A" w:rsidP="00173DAE">
      <w:pPr>
        <w:pStyle w:val="rteright"/>
        <w:spacing w:before="0" w:beforeAutospacing="0" w:after="0" w:afterAutospacing="0" w:line="360" w:lineRule="auto"/>
        <w:jc w:val="both"/>
        <w:rPr>
          <w:bCs/>
        </w:rPr>
      </w:pPr>
      <w:r w:rsidRPr="00BC697A">
        <w:rPr>
          <w:b/>
          <w:bCs/>
        </w:rPr>
        <w:t>Uzależnienie jest problemem głęboko zakorzenionym w ludzkiej psychice.  </w:t>
      </w:r>
      <w:r w:rsidRPr="00BC697A">
        <w:rPr>
          <w:bCs/>
        </w:rPr>
        <w:t>Odstawienie substancji może prowadzić do szeregu objawów fizycznych.  Sama motywacja i silna wola bywają niewystarczające.  Uzależnienie to choroba.  Należy traktować ją poważnie  i oferować realną pomoc.  W większości przypadków konieczna do pokonania uzależnienia jest psychoterapia.</w:t>
      </w:r>
    </w:p>
    <w:p w:rsidR="00BC697A" w:rsidRPr="00BC697A" w:rsidRDefault="00BC697A" w:rsidP="00173DAE">
      <w:pPr>
        <w:pStyle w:val="rteright"/>
        <w:spacing w:before="0" w:beforeAutospacing="0" w:after="0" w:afterAutospacing="0" w:line="360" w:lineRule="auto"/>
        <w:jc w:val="both"/>
        <w:rPr>
          <w:b/>
          <w:bCs/>
        </w:rPr>
      </w:pPr>
      <w:r w:rsidRPr="00BC697A">
        <w:rPr>
          <w:b/>
          <w:bCs/>
        </w:rPr>
        <w:t>Młodzi ludzie łatwiej popadają w nałogi –  prawda</w:t>
      </w:r>
    </w:p>
    <w:p w:rsidR="00BC697A" w:rsidRPr="00BC697A" w:rsidRDefault="00BC697A" w:rsidP="00173DAE">
      <w:pPr>
        <w:pStyle w:val="rteright"/>
        <w:spacing w:before="0" w:beforeAutospacing="0" w:after="0" w:afterAutospacing="0" w:line="360" w:lineRule="auto"/>
        <w:jc w:val="both"/>
        <w:rPr>
          <w:bCs/>
        </w:rPr>
      </w:pPr>
      <w:r w:rsidRPr="00BC697A">
        <w:rPr>
          <w:bCs/>
        </w:rPr>
        <w:t>Amerykańska Akademia pediatryczna przeprowadziła badania,  które wykazały </w:t>
      </w:r>
      <w:r w:rsidRPr="00BC697A">
        <w:rPr>
          <w:b/>
          <w:bCs/>
        </w:rPr>
        <w:t>silny związek  pomiędzy stosowaniem używek w młodym wieku a uzależnieniem</w:t>
      </w:r>
      <w:r w:rsidRPr="00BC697A">
        <w:rPr>
          <w:bCs/>
        </w:rPr>
        <w:t>.  41% dwunastolatków, którzy mieli styczność z alkoholem,  popadło w nałóg,  Natomiast w przypadku osób które zaczęły pić alkohol po 18 roku życia, ta liczba wynosiła już 11%.  Korzystanie z alkoholu w młodym wieku negatywnie wpływa na proces dojrzewania kluczowych obszarów mózgu, które są odpowiedzialne między innymi za kontrolę impulsów.</w:t>
      </w:r>
    </w:p>
    <w:p w:rsidR="00BC697A" w:rsidRPr="00BC697A" w:rsidRDefault="00BC697A" w:rsidP="00173DAE">
      <w:pPr>
        <w:pStyle w:val="rteright"/>
        <w:spacing w:before="0" w:beforeAutospacing="0" w:after="0" w:afterAutospacing="0" w:line="360" w:lineRule="auto"/>
        <w:jc w:val="both"/>
        <w:rPr>
          <w:b/>
          <w:bCs/>
        </w:rPr>
      </w:pPr>
      <w:r w:rsidRPr="00BC697A">
        <w:rPr>
          <w:b/>
          <w:bCs/>
        </w:rPr>
        <w:t>Uzależnienie od alkoholu to upijanie się do nieprzytomności i niszczenie sobie życia –  mit</w:t>
      </w:r>
    </w:p>
    <w:p w:rsidR="00BC697A" w:rsidRPr="00BC697A" w:rsidRDefault="00BC697A" w:rsidP="00173DAE">
      <w:pPr>
        <w:pStyle w:val="rteright"/>
        <w:spacing w:before="0" w:beforeAutospacing="0" w:after="0" w:afterAutospacing="0" w:line="360" w:lineRule="auto"/>
        <w:jc w:val="both"/>
        <w:rPr>
          <w:bCs/>
        </w:rPr>
      </w:pPr>
      <w:r w:rsidRPr="00BC697A">
        <w:rPr>
          <w:b/>
          <w:bCs/>
        </w:rPr>
        <w:t>Cechą uzależnienia jest to,  że  potrzebujemy wykonywania jakiejś czynności regularnie  i nie jesteśmy w stanie jej sobie odmówić. Wysokofunkcjonujący alkoholizm to też na przykład dwie lampki wina co wieczór i panika na myśl o tym, że w domu nie mam już alkoholu, a sklepy są zamknięte.  Należy uważać na wszelkie przejawy potrzeby i regularności w stosowaniu używek.</w:t>
      </w:r>
    </w:p>
    <w:p w:rsidR="00BC697A" w:rsidRPr="00BC697A" w:rsidRDefault="00BC697A" w:rsidP="00173DAE">
      <w:pPr>
        <w:pStyle w:val="rteright"/>
        <w:spacing w:before="0" w:beforeAutospacing="0" w:after="0" w:afterAutospacing="0" w:line="360" w:lineRule="auto"/>
        <w:jc w:val="both"/>
        <w:rPr>
          <w:bCs/>
        </w:rPr>
      </w:pPr>
      <w:r w:rsidRPr="00BC697A">
        <w:rPr>
          <w:bCs/>
        </w:rPr>
        <w:t>Uzależnienie to poważna choroba która nie powinna być bagatelizowana.  do wszelkich używek należy podchodzić z ostrożnością.   Jeśli obawiasz się, że ten problem może dotyczyć ciebie,  zwróć się do specjalisty,  który pomoże ci to określić  i ewentualnie pokonać nałóg.</w:t>
      </w:r>
    </w:p>
    <w:p w:rsidR="00BC697A" w:rsidRPr="00343CDD" w:rsidRDefault="00BC697A" w:rsidP="00173DAE">
      <w:pPr>
        <w:pStyle w:val="rteright"/>
        <w:spacing w:before="0" w:beforeAutospacing="0" w:after="0" w:afterAutospacing="0" w:line="360" w:lineRule="auto"/>
        <w:jc w:val="both"/>
        <w:rPr>
          <w:bCs/>
        </w:rPr>
      </w:pPr>
    </w:p>
    <w:sectPr w:rsidR="00BC697A" w:rsidRPr="00343CDD" w:rsidSect="00745A8C">
      <w:footerReference w:type="default" r:id="rId16"/>
      <w:pgSz w:w="11906" w:h="16838"/>
      <w:pgMar w:top="899" w:right="1417" w:bottom="89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BE1" w:rsidRDefault="00365BE1">
      <w:r>
        <w:separator/>
      </w:r>
    </w:p>
  </w:endnote>
  <w:endnote w:type="continuationSeparator" w:id="0">
    <w:p w:rsidR="00365BE1" w:rsidRDefault="00365BE1">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DAE" w:rsidRDefault="00173DAE">
    <w:pPr>
      <w:pStyle w:val="Stopka"/>
      <w:jc w:val="right"/>
    </w:pPr>
    <w:fldSimple w:instr=" PAGE   \* MERGEFORMAT ">
      <w:r w:rsidR="006F3439">
        <w:rPr>
          <w:noProof/>
        </w:rPr>
        <w:t>1</w:t>
      </w:r>
    </w:fldSimple>
  </w:p>
  <w:p w:rsidR="00173DAE" w:rsidRDefault="00173DA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BE1" w:rsidRDefault="00365BE1">
      <w:r>
        <w:separator/>
      </w:r>
    </w:p>
  </w:footnote>
  <w:footnote w:type="continuationSeparator" w:id="0">
    <w:p w:rsidR="00365BE1" w:rsidRDefault="00365B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323AA6"/>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lef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lef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left"/>
      <w:pPr>
        <w:tabs>
          <w:tab w:val="num" w:pos="7020"/>
        </w:tabs>
        <w:ind w:left="7020" w:hanging="180"/>
      </w:pPr>
    </w:lvl>
  </w:abstractNum>
  <w:abstractNum w:abstractNumId="2">
    <w:nsid w:val="00000002"/>
    <w:multiLevelType w:val="multilevel"/>
    <w:tmpl w:val="00000002"/>
    <w:name w:val="WW8Num2"/>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nsid w:val="00000003"/>
    <w:multiLevelType w:val="multilevel"/>
    <w:tmpl w:val="00000003"/>
    <w:name w:val="WW8Num3"/>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4">
    <w:nsid w:val="00000004"/>
    <w:multiLevelType w:val="multilevel"/>
    <w:tmpl w:val="00000004"/>
    <w:name w:val="WW8Num4"/>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606497A"/>
    <w:multiLevelType w:val="multilevel"/>
    <w:tmpl w:val="4726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261CCD"/>
    <w:multiLevelType w:val="hybridMultilevel"/>
    <w:tmpl w:val="B49657E2"/>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CA83CBA"/>
    <w:multiLevelType w:val="multilevel"/>
    <w:tmpl w:val="CC7E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5D6D44"/>
    <w:multiLevelType w:val="hybridMultilevel"/>
    <w:tmpl w:val="18F6DC0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1841E64"/>
    <w:multiLevelType w:val="hybridMultilevel"/>
    <w:tmpl w:val="1FAA14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96349B"/>
    <w:multiLevelType w:val="multilevel"/>
    <w:tmpl w:val="C41C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B83DF3"/>
    <w:multiLevelType w:val="hybridMultilevel"/>
    <w:tmpl w:val="C2A015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7D15D68"/>
    <w:multiLevelType w:val="hybridMultilevel"/>
    <w:tmpl w:val="54CA2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8D85AE6"/>
    <w:multiLevelType w:val="multilevel"/>
    <w:tmpl w:val="176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34B78"/>
    <w:multiLevelType w:val="multilevel"/>
    <w:tmpl w:val="E74E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2C795A"/>
    <w:multiLevelType w:val="hybridMultilevel"/>
    <w:tmpl w:val="6830760A"/>
    <w:lvl w:ilvl="0" w:tplc="FFDC217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B526E0C"/>
    <w:multiLevelType w:val="hybridMultilevel"/>
    <w:tmpl w:val="1B2EF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B777541"/>
    <w:multiLevelType w:val="multilevel"/>
    <w:tmpl w:val="176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5E0062"/>
    <w:multiLevelType w:val="hybridMultilevel"/>
    <w:tmpl w:val="C5B8B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936CF8"/>
    <w:multiLevelType w:val="hybridMultilevel"/>
    <w:tmpl w:val="317A6E8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7A3800AA"/>
    <w:multiLevelType w:val="multilevel"/>
    <w:tmpl w:val="176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5B4"/>
    <w:multiLevelType w:val="multilevel"/>
    <w:tmpl w:val="487E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0"/>
  </w:num>
  <w:num w:numId="3">
    <w:abstractNumId w:val="21"/>
  </w:num>
  <w:num w:numId="4">
    <w:abstractNumId w:val="15"/>
  </w:num>
  <w:num w:numId="5">
    <w:abstractNumId w:val="22"/>
  </w:num>
  <w:num w:numId="6">
    <w:abstractNumId w:val="19"/>
  </w:num>
  <w:num w:numId="7">
    <w:abstractNumId w:val="8"/>
  </w:num>
  <w:num w:numId="8">
    <w:abstractNumId w:val="11"/>
  </w:num>
  <w:num w:numId="9">
    <w:abstractNumId w:val="14"/>
  </w:num>
  <w:num w:numId="10">
    <w:abstractNumId w:val="18"/>
  </w:num>
  <w:num w:numId="11">
    <w:abstractNumId w:val="20"/>
  </w:num>
  <w:num w:numId="12">
    <w:abstractNumId w:val="1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6"/>
  </w:num>
  <w:num w:numId="16">
    <w:abstractNumId w:val="23"/>
  </w:num>
  <w:num w:numId="17">
    <w:abstractNumId w:val="12"/>
  </w:num>
  <w:num w:numId="18">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526E2F"/>
    <w:rsid w:val="0001131E"/>
    <w:rsid w:val="0001734D"/>
    <w:rsid w:val="00022FF6"/>
    <w:rsid w:val="00033CBF"/>
    <w:rsid w:val="000A0463"/>
    <w:rsid w:val="000A1204"/>
    <w:rsid w:val="000A53CD"/>
    <w:rsid w:val="000B3237"/>
    <w:rsid w:val="000C2E21"/>
    <w:rsid w:val="000C33F3"/>
    <w:rsid w:val="000C5659"/>
    <w:rsid w:val="000E1EAE"/>
    <w:rsid w:val="000E1F7C"/>
    <w:rsid w:val="000E6A6E"/>
    <w:rsid w:val="000E6F71"/>
    <w:rsid w:val="001007ED"/>
    <w:rsid w:val="00155B87"/>
    <w:rsid w:val="00173DAE"/>
    <w:rsid w:val="00185E7B"/>
    <w:rsid w:val="00187006"/>
    <w:rsid w:val="001A16E2"/>
    <w:rsid w:val="001B0300"/>
    <w:rsid w:val="001B3EDB"/>
    <w:rsid w:val="001E18EE"/>
    <w:rsid w:val="001E2292"/>
    <w:rsid w:val="001E301F"/>
    <w:rsid w:val="00206373"/>
    <w:rsid w:val="00215E05"/>
    <w:rsid w:val="00234282"/>
    <w:rsid w:val="00265F1C"/>
    <w:rsid w:val="00280391"/>
    <w:rsid w:val="002D1E95"/>
    <w:rsid w:val="002E2D5D"/>
    <w:rsid w:val="002F7E2B"/>
    <w:rsid w:val="00301D5E"/>
    <w:rsid w:val="0031578E"/>
    <w:rsid w:val="0031606C"/>
    <w:rsid w:val="00324101"/>
    <w:rsid w:val="00327EE1"/>
    <w:rsid w:val="00334525"/>
    <w:rsid w:val="00335235"/>
    <w:rsid w:val="00343CDD"/>
    <w:rsid w:val="00350DCB"/>
    <w:rsid w:val="0035685F"/>
    <w:rsid w:val="003618FD"/>
    <w:rsid w:val="00365BE1"/>
    <w:rsid w:val="00371F65"/>
    <w:rsid w:val="003914FE"/>
    <w:rsid w:val="0039356E"/>
    <w:rsid w:val="003956F8"/>
    <w:rsid w:val="003972CB"/>
    <w:rsid w:val="003B085A"/>
    <w:rsid w:val="003B1301"/>
    <w:rsid w:val="003B7C7B"/>
    <w:rsid w:val="003F5932"/>
    <w:rsid w:val="00402288"/>
    <w:rsid w:val="0041163A"/>
    <w:rsid w:val="0044042C"/>
    <w:rsid w:val="00461C12"/>
    <w:rsid w:val="00465883"/>
    <w:rsid w:val="00497B2F"/>
    <w:rsid w:val="004A1E83"/>
    <w:rsid w:val="004A3FA3"/>
    <w:rsid w:val="004B45AE"/>
    <w:rsid w:val="004F14CA"/>
    <w:rsid w:val="004F6919"/>
    <w:rsid w:val="00521BC4"/>
    <w:rsid w:val="00526054"/>
    <w:rsid w:val="00526E2F"/>
    <w:rsid w:val="005430B5"/>
    <w:rsid w:val="005620B7"/>
    <w:rsid w:val="00592B11"/>
    <w:rsid w:val="005940A0"/>
    <w:rsid w:val="005A151C"/>
    <w:rsid w:val="005B23E1"/>
    <w:rsid w:val="005C3939"/>
    <w:rsid w:val="005F145F"/>
    <w:rsid w:val="006045E0"/>
    <w:rsid w:val="0060626B"/>
    <w:rsid w:val="00611E94"/>
    <w:rsid w:val="00617984"/>
    <w:rsid w:val="00627708"/>
    <w:rsid w:val="00630683"/>
    <w:rsid w:val="00631285"/>
    <w:rsid w:val="00633D3A"/>
    <w:rsid w:val="0066451B"/>
    <w:rsid w:val="00667B6A"/>
    <w:rsid w:val="0069418B"/>
    <w:rsid w:val="006B2032"/>
    <w:rsid w:val="006F3439"/>
    <w:rsid w:val="007220DB"/>
    <w:rsid w:val="00723BC7"/>
    <w:rsid w:val="007272CC"/>
    <w:rsid w:val="0073439D"/>
    <w:rsid w:val="00743676"/>
    <w:rsid w:val="00745A8C"/>
    <w:rsid w:val="0078560D"/>
    <w:rsid w:val="00785C70"/>
    <w:rsid w:val="00794F04"/>
    <w:rsid w:val="00797F72"/>
    <w:rsid w:val="007B0D38"/>
    <w:rsid w:val="007B2116"/>
    <w:rsid w:val="007C085F"/>
    <w:rsid w:val="007C1B0E"/>
    <w:rsid w:val="007C2282"/>
    <w:rsid w:val="007C2C69"/>
    <w:rsid w:val="007E1662"/>
    <w:rsid w:val="007E3B66"/>
    <w:rsid w:val="007E5F43"/>
    <w:rsid w:val="007F211D"/>
    <w:rsid w:val="008179D6"/>
    <w:rsid w:val="008256F0"/>
    <w:rsid w:val="00837875"/>
    <w:rsid w:val="00840BCB"/>
    <w:rsid w:val="0085348E"/>
    <w:rsid w:val="008624F4"/>
    <w:rsid w:val="00867772"/>
    <w:rsid w:val="00883531"/>
    <w:rsid w:val="008D73B0"/>
    <w:rsid w:val="009143FD"/>
    <w:rsid w:val="00944D75"/>
    <w:rsid w:val="009522D7"/>
    <w:rsid w:val="00982791"/>
    <w:rsid w:val="009833DD"/>
    <w:rsid w:val="009A1B0E"/>
    <w:rsid w:val="009B1167"/>
    <w:rsid w:val="009B7AAB"/>
    <w:rsid w:val="009D6269"/>
    <w:rsid w:val="009F7A61"/>
    <w:rsid w:val="00A0137E"/>
    <w:rsid w:val="00A0557B"/>
    <w:rsid w:val="00A25168"/>
    <w:rsid w:val="00A34151"/>
    <w:rsid w:val="00A359FC"/>
    <w:rsid w:val="00A36D2A"/>
    <w:rsid w:val="00A42190"/>
    <w:rsid w:val="00A603D0"/>
    <w:rsid w:val="00A61844"/>
    <w:rsid w:val="00A83D74"/>
    <w:rsid w:val="00A9519B"/>
    <w:rsid w:val="00AB50CA"/>
    <w:rsid w:val="00AC4ABF"/>
    <w:rsid w:val="00AD5AAD"/>
    <w:rsid w:val="00AE6F26"/>
    <w:rsid w:val="00B21087"/>
    <w:rsid w:val="00B502F3"/>
    <w:rsid w:val="00B52A2F"/>
    <w:rsid w:val="00B544DD"/>
    <w:rsid w:val="00B70B3A"/>
    <w:rsid w:val="00B71952"/>
    <w:rsid w:val="00B77757"/>
    <w:rsid w:val="00BC007C"/>
    <w:rsid w:val="00BC697A"/>
    <w:rsid w:val="00BE19AB"/>
    <w:rsid w:val="00BE302B"/>
    <w:rsid w:val="00BE3CDF"/>
    <w:rsid w:val="00C046C4"/>
    <w:rsid w:val="00C1019B"/>
    <w:rsid w:val="00C123AC"/>
    <w:rsid w:val="00C223BA"/>
    <w:rsid w:val="00C46B60"/>
    <w:rsid w:val="00C54573"/>
    <w:rsid w:val="00C80D4F"/>
    <w:rsid w:val="00C91D3A"/>
    <w:rsid w:val="00CA2794"/>
    <w:rsid w:val="00CC2F23"/>
    <w:rsid w:val="00CC41AC"/>
    <w:rsid w:val="00CC54A5"/>
    <w:rsid w:val="00CC6935"/>
    <w:rsid w:val="00CE2441"/>
    <w:rsid w:val="00CE4C19"/>
    <w:rsid w:val="00CE5608"/>
    <w:rsid w:val="00CF2EF4"/>
    <w:rsid w:val="00D06EDC"/>
    <w:rsid w:val="00D10CC9"/>
    <w:rsid w:val="00D42A0A"/>
    <w:rsid w:val="00D46273"/>
    <w:rsid w:val="00D46821"/>
    <w:rsid w:val="00D522AD"/>
    <w:rsid w:val="00DC332B"/>
    <w:rsid w:val="00DD0C70"/>
    <w:rsid w:val="00DE37CF"/>
    <w:rsid w:val="00E31ECB"/>
    <w:rsid w:val="00E44D8B"/>
    <w:rsid w:val="00E45DD3"/>
    <w:rsid w:val="00E73F1F"/>
    <w:rsid w:val="00E77F92"/>
    <w:rsid w:val="00E8149E"/>
    <w:rsid w:val="00E911D8"/>
    <w:rsid w:val="00EA5813"/>
    <w:rsid w:val="00EB76BF"/>
    <w:rsid w:val="00EC0627"/>
    <w:rsid w:val="00EF2366"/>
    <w:rsid w:val="00EF6DD0"/>
    <w:rsid w:val="00F2367A"/>
    <w:rsid w:val="00F236E3"/>
    <w:rsid w:val="00F34A3B"/>
    <w:rsid w:val="00F63DD4"/>
    <w:rsid w:val="00F76FC2"/>
    <w:rsid w:val="00F8498F"/>
    <w:rsid w:val="00F95B26"/>
    <w:rsid w:val="00FE418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26E2F"/>
    <w:rPr>
      <w:sz w:val="24"/>
      <w:szCs w:val="24"/>
    </w:rPr>
  </w:style>
  <w:style w:type="paragraph" w:styleId="Nagwek1">
    <w:name w:val="heading 1"/>
    <w:basedOn w:val="Normalny"/>
    <w:next w:val="Normalny"/>
    <w:link w:val="Nagwek1Znak"/>
    <w:qFormat/>
    <w:rsid w:val="001E2292"/>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semiHidden/>
    <w:unhideWhenUsed/>
    <w:qFormat/>
    <w:rsid w:val="003956F8"/>
    <w:pPr>
      <w:keepNext/>
      <w:spacing w:before="240" w:after="60"/>
      <w:outlineLvl w:val="1"/>
    </w:pPr>
    <w:rPr>
      <w:rFonts w:ascii="Cambria" w:hAnsi="Cambria"/>
      <w:b/>
      <w:bCs/>
      <w:i/>
      <w:iCs/>
      <w:sz w:val="28"/>
      <w:szCs w:val="28"/>
      <w:lang/>
    </w:rPr>
  </w:style>
  <w:style w:type="paragraph" w:styleId="Nagwek4">
    <w:name w:val="heading 4"/>
    <w:basedOn w:val="Normalny"/>
    <w:next w:val="Normalny"/>
    <w:qFormat/>
    <w:rsid w:val="00461C12"/>
    <w:pPr>
      <w:keepNext/>
      <w:jc w:val="center"/>
      <w:outlineLvl w:val="3"/>
    </w:pPr>
    <w:rPr>
      <w:b/>
      <w:bCs/>
      <w:sz w:val="32"/>
    </w:rPr>
  </w:style>
  <w:style w:type="paragraph" w:styleId="Nagwek6">
    <w:name w:val="heading 6"/>
    <w:basedOn w:val="Normalny"/>
    <w:next w:val="Normalny"/>
    <w:qFormat/>
    <w:rsid w:val="00461C12"/>
    <w:pPr>
      <w:keepNext/>
      <w:outlineLvl w:val="5"/>
    </w:pPr>
    <w:rPr>
      <w:i/>
      <w:iCs/>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styleId="Hipercze">
    <w:name w:val="Hyperlink"/>
    <w:uiPriority w:val="99"/>
    <w:rsid w:val="00526E2F"/>
    <w:rPr>
      <w:color w:val="0000FF"/>
      <w:u w:val="single"/>
    </w:rPr>
  </w:style>
  <w:style w:type="paragraph" w:customStyle="1" w:styleId="western">
    <w:name w:val="western"/>
    <w:basedOn w:val="Normalny"/>
    <w:rsid w:val="00A0137E"/>
    <w:pPr>
      <w:spacing w:before="100" w:beforeAutospacing="1" w:after="100" w:afterAutospacing="1"/>
    </w:pPr>
  </w:style>
  <w:style w:type="character" w:styleId="Pogrubienie">
    <w:name w:val="Strong"/>
    <w:uiPriority w:val="22"/>
    <w:qFormat/>
    <w:rsid w:val="00A0137E"/>
    <w:rPr>
      <w:b/>
      <w:bCs/>
    </w:rPr>
  </w:style>
  <w:style w:type="character" w:styleId="Uwydatnienie">
    <w:name w:val="Emphasis"/>
    <w:uiPriority w:val="20"/>
    <w:qFormat/>
    <w:rsid w:val="00A0137E"/>
    <w:rPr>
      <w:i/>
      <w:iCs/>
    </w:rPr>
  </w:style>
  <w:style w:type="paragraph" w:styleId="NormalnyWeb">
    <w:name w:val="Normal (Web)"/>
    <w:basedOn w:val="Normalny"/>
    <w:uiPriority w:val="99"/>
    <w:rsid w:val="00A0137E"/>
    <w:pPr>
      <w:spacing w:before="100" w:beforeAutospacing="1" w:after="100" w:afterAutospacing="1"/>
    </w:pPr>
  </w:style>
  <w:style w:type="paragraph" w:customStyle="1" w:styleId="Default">
    <w:name w:val="Default"/>
    <w:rsid w:val="00B70B3A"/>
    <w:pPr>
      <w:autoSpaceDE w:val="0"/>
      <w:autoSpaceDN w:val="0"/>
      <w:adjustRightInd w:val="0"/>
    </w:pPr>
    <w:rPr>
      <w:color w:val="000000"/>
      <w:sz w:val="24"/>
      <w:szCs w:val="24"/>
    </w:rPr>
  </w:style>
  <w:style w:type="paragraph" w:styleId="Tekstprzypisukocowego">
    <w:name w:val="endnote text"/>
    <w:basedOn w:val="Normalny"/>
    <w:semiHidden/>
    <w:rsid w:val="00A42190"/>
    <w:rPr>
      <w:sz w:val="20"/>
      <w:szCs w:val="20"/>
    </w:rPr>
  </w:style>
  <w:style w:type="character" w:styleId="Odwoanieprzypisukocowego">
    <w:name w:val="endnote reference"/>
    <w:semiHidden/>
    <w:rsid w:val="00A42190"/>
    <w:rPr>
      <w:vertAlign w:val="superscript"/>
    </w:rPr>
  </w:style>
  <w:style w:type="paragraph" w:customStyle="1" w:styleId="rteright">
    <w:name w:val="rteright"/>
    <w:basedOn w:val="Normalny"/>
    <w:rsid w:val="001007ED"/>
    <w:pPr>
      <w:spacing w:before="100" w:beforeAutospacing="1" w:after="100" w:afterAutospacing="1"/>
    </w:pPr>
  </w:style>
  <w:style w:type="paragraph" w:styleId="Tekstdymka">
    <w:name w:val="Balloon Text"/>
    <w:basedOn w:val="Normalny"/>
    <w:link w:val="TekstdymkaZnak"/>
    <w:rsid w:val="00CA2794"/>
    <w:rPr>
      <w:rFonts w:ascii="Tahoma" w:hAnsi="Tahoma"/>
      <w:sz w:val="16"/>
      <w:szCs w:val="16"/>
      <w:lang/>
    </w:rPr>
  </w:style>
  <w:style w:type="character" w:customStyle="1" w:styleId="TekstdymkaZnak">
    <w:name w:val="Tekst dymka Znak"/>
    <w:link w:val="Tekstdymka"/>
    <w:rsid w:val="00CA2794"/>
    <w:rPr>
      <w:rFonts w:ascii="Tahoma" w:hAnsi="Tahoma" w:cs="Tahoma"/>
      <w:sz w:val="16"/>
      <w:szCs w:val="16"/>
    </w:rPr>
  </w:style>
  <w:style w:type="paragraph" w:customStyle="1" w:styleId="Standard">
    <w:name w:val="Standard"/>
    <w:rsid w:val="00CA2794"/>
    <w:pPr>
      <w:widowControl w:val="0"/>
      <w:suppressAutoHyphens/>
      <w:autoSpaceDN w:val="0"/>
      <w:textAlignment w:val="baseline"/>
    </w:pPr>
    <w:rPr>
      <w:rFonts w:eastAsia="SimSun" w:cs="Mangal"/>
      <w:kern w:val="3"/>
      <w:sz w:val="24"/>
      <w:szCs w:val="24"/>
      <w:lang w:eastAsia="zh-CN" w:bidi="hi-IN"/>
    </w:rPr>
  </w:style>
  <w:style w:type="paragraph" w:styleId="Akapitzlist">
    <w:name w:val="List Paragraph"/>
    <w:basedOn w:val="Normalny"/>
    <w:uiPriority w:val="34"/>
    <w:qFormat/>
    <w:rsid w:val="006B2032"/>
    <w:pPr>
      <w:spacing w:after="200" w:line="276" w:lineRule="auto"/>
      <w:ind w:left="720"/>
      <w:contextualSpacing/>
    </w:pPr>
    <w:rPr>
      <w:rFonts w:ascii="Calibri" w:eastAsia="Calibri" w:hAnsi="Calibri"/>
      <w:sz w:val="22"/>
      <w:szCs w:val="22"/>
      <w:lang w:eastAsia="en-US"/>
    </w:rPr>
  </w:style>
  <w:style w:type="character" w:customStyle="1" w:styleId="Nagwek2Znak">
    <w:name w:val="Nagłówek 2 Znak"/>
    <w:link w:val="Nagwek2"/>
    <w:semiHidden/>
    <w:rsid w:val="003956F8"/>
    <w:rPr>
      <w:rFonts w:ascii="Cambria" w:eastAsia="Times New Roman" w:hAnsi="Cambria" w:cs="Times New Roman"/>
      <w:b/>
      <w:bCs/>
      <w:i/>
      <w:iCs/>
      <w:sz w:val="28"/>
      <w:szCs w:val="28"/>
    </w:rPr>
  </w:style>
  <w:style w:type="character" w:customStyle="1" w:styleId="st">
    <w:name w:val="st"/>
    <w:basedOn w:val="Domylnaczcionkaakapitu"/>
    <w:rsid w:val="00F95B26"/>
  </w:style>
  <w:style w:type="character" w:customStyle="1" w:styleId="Nagwek1Znak">
    <w:name w:val="Nagłówek 1 Znak"/>
    <w:basedOn w:val="Domylnaczcionkaakapitu"/>
    <w:link w:val="Nagwek1"/>
    <w:rsid w:val="001E2292"/>
    <w:rPr>
      <w:rFonts w:ascii="Cambria" w:eastAsia="Times New Roman" w:hAnsi="Cambria" w:cs="Times New Roman"/>
      <w:b/>
      <w:bCs/>
      <w:kern w:val="32"/>
      <w:sz w:val="32"/>
      <w:szCs w:val="32"/>
    </w:rPr>
  </w:style>
  <w:style w:type="paragraph" w:customStyle="1" w:styleId="lead">
    <w:name w:val="lead"/>
    <w:basedOn w:val="Normalny"/>
    <w:rsid w:val="001E2292"/>
    <w:pPr>
      <w:spacing w:before="100" w:beforeAutospacing="1" w:after="100" w:afterAutospacing="1"/>
    </w:pPr>
  </w:style>
  <w:style w:type="character" w:customStyle="1" w:styleId="sr-only">
    <w:name w:val="sr-only"/>
    <w:basedOn w:val="Domylnaczcionkaakapitu"/>
    <w:rsid w:val="001E2292"/>
  </w:style>
  <w:style w:type="character" w:customStyle="1" w:styleId="ref--before">
    <w:name w:val="ref--before"/>
    <w:basedOn w:val="Domylnaczcionkaakapitu"/>
    <w:rsid w:val="001E2292"/>
  </w:style>
  <w:style w:type="paragraph" w:customStyle="1" w:styleId="animation-ready">
    <w:name w:val="animation-ready"/>
    <w:basedOn w:val="Normalny"/>
    <w:rsid w:val="001E2292"/>
    <w:pPr>
      <w:spacing w:before="100" w:beforeAutospacing="1" w:after="100" w:afterAutospacing="1"/>
    </w:pPr>
  </w:style>
  <w:style w:type="character" w:customStyle="1" w:styleId="wcag-hidden-inside">
    <w:name w:val="wcag-hidden-inside"/>
    <w:basedOn w:val="Domylnaczcionkaakapitu"/>
    <w:rsid w:val="007C2282"/>
  </w:style>
  <w:style w:type="paragraph" w:styleId="Nagwek">
    <w:name w:val="header"/>
    <w:basedOn w:val="Normalny"/>
    <w:link w:val="NagwekZnak"/>
    <w:rsid w:val="00173DAE"/>
    <w:pPr>
      <w:tabs>
        <w:tab w:val="center" w:pos="4536"/>
        <w:tab w:val="right" w:pos="9072"/>
      </w:tabs>
    </w:pPr>
  </w:style>
  <w:style w:type="character" w:customStyle="1" w:styleId="NagwekZnak">
    <w:name w:val="Nagłówek Znak"/>
    <w:basedOn w:val="Domylnaczcionkaakapitu"/>
    <w:link w:val="Nagwek"/>
    <w:rsid w:val="00173DAE"/>
    <w:rPr>
      <w:sz w:val="24"/>
      <w:szCs w:val="24"/>
    </w:rPr>
  </w:style>
  <w:style w:type="paragraph" w:styleId="Stopka">
    <w:name w:val="footer"/>
    <w:basedOn w:val="Normalny"/>
    <w:link w:val="StopkaZnak"/>
    <w:uiPriority w:val="99"/>
    <w:rsid w:val="00173DAE"/>
    <w:pPr>
      <w:tabs>
        <w:tab w:val="center" w:pos="4536"/>
        <w:tab w:val="right" w:pos="9072"/>
      </w:tabs>
    </w:pPr>
  </w:style>
  <w:style w:type="character" w:customStyle="1" w:styleId="StopkaZnak">
    <w:name w:val="Stopka Znak"/>
    <w:basedOn w:val="Domylnaczcionkaakapitu"/>
    <w:link w:val="Stopka"/>
    <w:uiPriority w:val="99"/>
    <w:rsid w:val="00173DAE"/>
    <w:rPr>
      <w:sz w:val="24"/>
      <w:szCs w:val="24"/>
    </w:rPr>
  </w:style>
</w:styles>
</file>

<file path=word/webSettings.xml><?xml version="1.0" encoding="utf-8"?>
<w:webSettings xmlns:r="http://schemas.openxmlformats.org/officeDocument/2006/relationships" xmlns:w="http://schemas.openxmlformats.org/wordprocessingml/2006/main">
  <w:divs>
    <w:div w:id="84112582">
      <w:bodyDiv w:val="1"/>
      <w:marLeft w:val="0"/>
      <w:marRight w:val="0"/>
      <w:marTop w:val="0"/>
      <w:marBottom w:val="0"/>
      <w:divBdr>
        <w:top w:val="none" w:sz="0" w:space="0" w:color="auto"/>
        <w:left w:val="none" w:sz="0" w:space="0" w:color="auto"/>
        <w:bottom w:val="none" w:sz="0" w:space="0" w:color="auto"/>
        <w:right w:val="none" w:sz="0" w:space="0" w:color="auto"/>
      </w:divBdr>
    </w:div>
    <w:div w:id="149714213">
      <w:bodyDiv w:val="1"/>
      <w:marLeft w:val="0"/>
      <w:marRight w:val="0"/>
      <w:marTop w:val="0"/>
      <w:marBottom w:val="0"/>
      <w:divBdr>
        <w:top w:val="none" w:sz="0" w:space="0" w:color="auto"/>
        <w:left w:val="none" w:sz="0" w:space="0" w:color="auto"/>
        <w:bottom w:val="none" w:sz="0" w:space="0" w:color="auto"/>
        <w:right w:val="none" w:sz="0" w:space="0" w:color="auto"/>
      </w:divBdr>
    </w:div>
    <w:div w:id="277105821">
      <w:bodyDiv w:val="1"/>
      <w:marLeft w:val="0"/>
      <w:marRight w:val="0"/>
      <w:marTop w:val="0"/>
      <w:marBottom w:val="0"/>
      <w:divBdr>
        <w:top w:val="none" w:sz="0" w:space="0" w:color="auto"/>
        <w:left w:val="none" w:sz="0" w:space="0" w:color="auto"/>
        <w:bottom w:val="none" w:sz="0" w:space="0" w:color="auto"/>
        <w:right w:val="none" w:sz="0" w:space="0" w:color="auto"/>
      </w:divBdr>
    </w:div>
    <w:div w:id="311913473">
      <w:bodyDiv w:val="1"/>
      <w:marLeft w:val="0"/>
      <w:marRight w:val="0"/>
      <w:marTop w:val="0"/>
      <w:marBottom w:val="0"/>
      <w:divBdr>
        <w:top w:val="none" w:sz="0" w:space="0" w:color="auto"/>
        <w:left w:val="none" w:sz="0" w:space="0" w:color="auto"/>
        <w:bottom w:val="none" w:sz="0" w:space="0" w:color="auto"/>
        <w:right w:val="none" w:sz="0" w:space="0" w:color="auto"/>
      </w:divBdr>
    </w:div>
    <w:div w:id="331761626">
      <w:bodyDiv w:val="1"/>
      <w:marLeft w:val="0"/>
      <w:marRight w:val="0"/>
      <w:marTop w:val="0"/>
      <w:marBottom w:val="0"/>
      <w:divBdr>
        <w:top w:val="none" w:sz="0" w:space="0" w:color="auto"/>
        <w:left w:val="none" w:sz="0" w:space="0" w:color="auto"/>
        <w:bottom w:val="none" w:sz="0" w:space="0" w:color="auto"/>
        <w:right w:val="none" w:sz="0" w:space="0" w:color="auto"/>
      </w:divBdr>
      <w:divsChild>
        <w:div w:id="662664772">
          <w:marLeft w:val="0"/>
          <w:marRight w:val="0"/>
          <w:marTop w:val="0"/>
          <w:marBottom w:val="0"/>
          <w:divBdr>
            <w:top w:val="none" w:sz="0" w:space="0" w:color="auto"/>
            <w:left w:val="none" w:sz="0" w:space="0" w:color="auto"/>
            <w:bottom w:val="none" w:sz="0" w:space="0" w:color="auto"/>
            <w:right w:val="none" w:sz="0" w:space="0" w:color="auto"/>
          </w:divBdr>
          <w:divsChild>
            <w:div w:id="552696388">
              <w:marLeft w:val="0"/>
              <w:marRight w:val="0"/>
              <w:marTop w:val="0"/>
              <w:marBottom w:val="0"/>
              <w:divBdr>
                <w:top w:val="none" w:sz="0" w:space="0" w:color="auto"/>
                <w:left w:val="none" w:sz="0" w:space="0" w:color="auto"/>
                <w:bottom w:val="none" w:sz="0" w:space="0" w:color="auto"/>
                <w:right w:val="none" w:sz="0" w:space="0" w:color="auto"/>
              </w:divBdr>
            </w:div>
            <w:div w:id="659044540">
              <w:marLeft w:val="0"/>
              <w:marRight w:val="0"/>
              <w:marTop w:val="0"/>
              <w:marBottom w:val="0"/>
              <w:divBdr>
                <w:top w:val="none" w:sz="0" w:space="0" w:color="auto"/>
                <w:left w:val="none" w:sz="0" w:space="0" w:color="auto"/>
                <w:bottom w:val="none" w:sz="0" w:space="0" w:color="auto"/>
                <w:right w:val="none" w:sz="0" w:space="0" w:color="auto"/>
              </w:divBdr>
            </w:div>
          </w:divsChild>
        </w:div>
        <w:div w:id="2088335555">
          <w:marLeft w:val="0"/>
          <w:marRight w:val="0"/>
          <w:marTop w:val="0"/>
          <w:marBottom w:val="0"/>
          <w:divBdr>
            <w:top w:val="none" w:sz="0" w:space="0" w:color="auto"/>
            <w:left w:val="none" w:sz="0" w:space="0" w:color="auto"/>
            <w:bottom w:val="none" w:sz="0" w:space="0" w:color="auto"/>
            <w:right w:val="none" w:sz="0" w:space="0" w:color="auto"/>
          </w:divBdr>
          <w:divsChild>
            <w:div w:id="308949292">
              <w:marLeft w:val="0"/>
              <w:marRight w:val="0"/>
              <w:marTop w:val="0"/>
              <w:marBottom w:val="0"/>
              <w:divBdr>
                <w:top w:val="none" w:sz="0" w:space="0" w:color="auto"/>
                <w:left w:val="single" w:sz="12" w:space="0" w:color="1F77B2"/>
                <w:bottom w:val="none" w:sz="0" w:space="0" w:color="auto"/>
                <w:right w:val="none" w:sz="0" w:space="0" w:color="auto"/>
              </w:divBdr>
              <w:divsChild>
                <w:div w:id="705983673">
                  <w:marLeft w:val="0"/>
                  <w:marRight w:val="0"/>
                  <w:marTop w:val="0"/>
                  <w:marBottom w:val="0"/>
                  <w:divBdr>
                    <w:top w:val="none" w:sz="0" w:space="0" w:color="auto"/>
                    <w:left w:val="none" w:sz="0" w:space="0" w:color="auto"/>
                    <w:bottom w:val="none" w:sz="0" w:space="0" w:color="auto"/>
                    <w:right w:val="none" w:sz="0" w:space="0" w:color="auto"/>
                  </w:divBdr>
                </w:div>
                <w:div w:id="1756052972">
                  <w:marLeft w:val="0"/>
                  <w:marRight w:val="0"/>
                  <w:marTop w:val="0"/>
                  <w:marBottom w:val="0"/>
                  <w:divBdr>
                    <w:top w:val="none" w:sz="0" w:space="0" w:color="auto"/>
                    <w:left w:val="none" w:sz="0" w:space="0" w:color="auto"/>
                    <w:bottom w:val="none" w:sz="0" w:space="0" w:color="auto"/>
                    <w:right w:val="none" w:sz="0" w:space="0" w:color="auto"/>
                  </w:divBdr>
                  <w:divsChild>
                    <w:div w:id="2769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6383">
          <w:marLeft w:val="0"/>
          <w:marRight w:val="0"/>
          <w:marTop w:val="0"/>
          <w:marBottom w:val="0"/>
          <w:divBdr>
            <w:top w:val="none" w:sz="0" w:space="0" w:color="auto"/>
            <w:left w:val="none" w:sz="0" w:space="0" w:color="auto"/>
            <w:bottom w:val="none" w:sz="0" w:space="0" w:color="auto"/>
            <w:right w:val="none" w:sz="0" w:space="0" w:color="auto"/>
          </w:divBdr>
          <w:divsChild>
            <w:div w:id="111245218">
              <w:marLeft w:val="0"/>
              <w:marRight w:val="0"/>
              <w:marTop w:val="0"/>
              <w:marBottom w:val="0"/>
              <w:divBdr>
                <w:top w:val="none" w:sz="0" w:space="0" w:color="auto"/>
                <w:left w:val="none" w:sz="0" w:space="0" w:color="auto"/>
                <w:bottom w:val="none" w:sz="0" w:space="0" w:color="auto"/>
                <w:right w:val="none" w:sz="0" w:space="0" w:color="auto"/>
              </w:divBdr>
            </w:div>
            <w:div w:id="6722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2710">
      <w:bodyDiv w:val="1"/>
      <w:marLeft w:val="0"/>
      <w:marRight w:val="0"/>
      <w:marTop w:val="0"/>
      <w:marBottom w:val="0"/>
      <w:divBdr>
        <w:top w:val="none" w:sz="0" w:space="0" w:color="auto"/>
        <w:left w:val="none" w:sz="0" w:space="0" w:color="auto"/>
        <w:bottom w:val="none" w:sz="0" w:space="0" w:color="auto"/>
        <w:right w:val="none" w:sz="0" w:space="0" w:color="auto"/>
      </w:divBdr>
      <w:divsChild>
        <w:div w:id="1338077981">
          <w:marLeft w:val="0"/>
          <w:marRight w:val="0"/>
          <w:marTop w:val="0"/>
          <w:marBottom w:val="0"/>
          <w:divBdr>
            <w:top w:val="none" w:sz="0" w:space="0" w:color="auto"/>
            <w:left w:val="none" w:sz="0" w:space="0" w:color="auto"/>
            <w:bottom w:val="none" w:sz="0" w:space="0" w:color="auto"/>
            <w:right w:val="none" w:sz="0" w:space="0" w:color="auto"/>
          </w:divBdr>
          <w:divsChild>
            <w:div w:id="1048916517">
              <w:marLeft w:val="0"/>
              <w:marRight w:val="0"/>
              <w:marTop w:val="0"/>
              <w:marBottom w:val="0"/>
              <w:divBdr>
                <w:top w:val="none" w:sz="0" w:space="0" w:color="auto"/>
                <w:left w:val="single" w:sz="12" w:space="0" w:color="1F77B2"/>
                <w:bottom w:val="none" w:sz="0" w:space="0" w:color="auto"/>
                <w:right w:val="none" w:sz="0" w:space="0" w:color="auto"/>
              </w:divBdr>
              <w:divsChild>
                <w:div w:id="1779173892">
                  <w:marLeft w:val="0"/>
                  <w:marRight w:val="0"/>
                  <w:marTop w:val="0"/>
                  <w:marBottom w:val="0"/>
                  <w:divBdr>
                    <w:top w:val="none" w:sz="0" w:space="0" w:color="auto"/>
                    <w:left w:val="none" w:sz="0" w:space="0" w:color="auto"/>
                    <w:bottom w:val="none" w:sz="0" w:space="0" w:color="auto"/>
                    <w:right w:val="none" w:sz="0" w:space="0" w:color="auto"/>
                  </w:divBdr>
                </w:div>
                <w:div w:id="2132939662">
                  <w:marLeft w:val="0"/>
                  <w:marRight w:val="0"/>
                  <w:marTop w:val="0"/>
                  <w:marBottom w:val="0"/>
                  <w:divBdr>
                    <w:top w:val="none" w:sz="0" w:space="0" w:color="auto"/>
                    <w:left w:val="none" w:sz="0" w:space="0" w:color="auto"/>
                    <w:bottom w:val="none" w:sz="0" w:space="0" w:color="auto"/>
                    <w:right w:val="none" w:sz="0" w:space="0" w:color="auto"/>
                  </w:divBdr>
                  <w:divsChild>
                    <w:div w:id="3725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13649">
          <w:marLeft w:val="0"/>
          <w:marRight w:val="0"/>
          <w:marTop w:val="0"/>
          <w:marBottom w:val="0"/>
          <w:divBdr>
            <w:top w:val="none" w:sz="0" w:space="0" w:color="auto"/>
            <w:left w:val="none" w:sz="0" w:space="0" w:color="auto"/>
            <w:bottom w:val="none" w:sz="0" w:space="0" w:color="auto"/>
            <w:right w:val="none" w:sz="0" w:space="0" w:color="auto"/>
          </w:divBdr>
          <w:divsChild>
            <w:div w:id="1906985548">
              <w:marLeft w:val="0"/>
              <w:marRight w:val="0"/>
              <w:marTop w:val="0"/>
              <w:marBottom w:val="0"/>
              <w:divBdr>
                <w:top w:val="none" w:sz="0" w:space="0" w:color="auto"/>
                <w:left w:val="none" w:sz="0" w:space="0" w:color="auto"/>
                <w:bottom w:val="none" w:sz="0" w:space="0" w:color="auto"/>
                <w:right w:val="none" w:sz="0" w:space="0" w:color="auto"/>
              </w:divBdr>
              <w:divsChild>
                <w:div w:id="1474369868">
                  <w:marLeft w:val="-12"/>
                  <w:marRight w:val="-12"/>
                  <w:marTop w:val="0"/>
                  <w:marBottom w:val="0"/>
                  <w:divBdr>
                    <w:top w:val="none" w:sz="0" w:space="0" w:color="auto"/>
                    <w:left w:val="none" w:sz="0" w:space="0" w:color="auto"/>
                    <w:bottom w:val="none" w:sz="0" w:space="0" w:color="auto"/>
                    <w:right w:val="none" w:sz="0" w:space="0" w:color="auto"/>
                  </w:divBdr>
                </w:div>
                <w:div w:id="1903439698">
                  <w:marLeft w:val="0"/>
                  <w:marRight w:val="0"/>
                  <w:marTop w:val="0"/>
                  <w:marBottom w:val="0"/>
                  <w:divBdr>
                    <w:top w:val="none" w:sz="0" w:space="0" w:color="auto"/>
                    <w:left w:val="none" w:sz="0" w:space="0" w:color="auto"/>
                    <w:bottom w:val="none" w:sz="0" w:space="0" w:color="auto"/>
                    <w:right w:val="none" w:sz="0" w:space="0" w:color="auto"/>
                  </w:divBdr>
                  <w:divsChild>
                    <w:div w:id="622927550">
                      <w:marLeft w:val="0"/>
                      <w:marRight w:val="0"/>
                      <w:marTop w:val="0"/>
                      <w:marBottom w:val="0"/>
                      <w:divBdr>
                        <w:top w:val="none" w:sz="0" w:space="0" w:color="auto"/>
                        <w:left w:val="none" w:sz="0" w:space="0" w:color="auto"/>
                        <w:bottom w:val="none" w:sz="0" w:space="0" w:color="auto"/>
                        <w:right w:val="none" w:sz="0" w:space="0" w:color="auto"/>
                      </w:divBdr>
                      <w:divsChild>
                        <w:div w:id="1430421234">
                          <w:marLeft w:val="0"/>
                          <w:marRight w:val="0"/>
                          <w:marTop w:val="0"/>
                          <w:marBottom w:val="0"/>
                          <w:divBdr>
                            <w:top w:val="none" w:sz="0" w:space="0" w:color="auto"/>
                            <w:left w:val="none" w:sz="0" w:space="0" w:color="auto"/>
                            <w:bottom w:val="none" w:sz="0" w:space="0" w:color="auto"/>
                            <w:right w:val="none" w:sz="0" w:space="0" w:color="auto"/>
                          </w:divBdr>
                          <w:divsChild>
                            <w:div w:id="1030257078">
                              <w:marLeft w:val="0"/>
                              <w:marRight w:val="0"/>
                              <w:marTop w:val="0"/>
                              <w:marBottom w:val="0"/>
                              <w:divBdr>
                                <w:top w:val="none" w:sz="0" w:space="0" w:color="auto"/>
                                <w:left w:val="none" w:sz="0" w:space="0" w:color="auto"/>
                                <w:bottom w:val="none" w:sz="0" w:space="0" w:color="auto"/>
                                <w:right w:val="none" w:sz="0" w:space="0" w:color="auto"/>
                              </w:divBdr>
                              <w:divsChild>
                                <w:div w:id="115416974">
                                  <w:marLeft w:val="0"/>
                                  <w:marRight w:val="0"/>
                                  <w:marTop w:val="0"/>
                                  <w:marBottom w:val="0"/>
                                  <w:divBdr>
                                    <w:top w:val="none" w:sz="0" w:space="0" w:color="auto"/>
                                    <w:left w:val="none" w:sz="0" w:space="0" w:color="auto"/>
                                    <w:bottom w:val="none" w:sz="0" w:space="0" w:color="auto"/>
                                    <w:right w:val="none" w:sz="0" w:space="0" w:color="auto"/>
                                  </w:divBdr>
                                </w:div>
                                <w:div w:id="670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62551">
          <w:marLeft w:val="0"/>
          <w:marRight w:val="0"/>
          <w:marTop w:val="0"/>
          <w:marBottom w:val="0"/>
          <w:divBdr>
            <w:top w:val="none" w:sz="0" w:space="0" w:color="auto"/>
            <w:left w:val="none" w:sz="0" w:space="0" w:color="auto"/>
            <w:bottom w:val="none" w:sz="0" w:space="0" w:color="auto"/>
            <w:right w:val="none" w:sz="0" w:space="0" w:color="auto"/>
          </w:divBdr>
          <w:divsChild>
            <w:div w:id="1086535069">
              <w:marLeft w:val="0"/>
              <w:marRight w:val="0"/>
              <w:marTop w:val="0"/>
              <w:marBottom w:val="0"/>
              <w:divBdr>
                <w:top w:val="none" w:sz="0" w:space="0" w:color="auto"/>
                <w:left w:val="none" w:sz="0" w:space="0" w:color="auto"/>
                <w:bottom w:val="none" w:sz="0" w:space="0" w:color="auto"/>
                <w:right w:val="none" w:sz="0" w:space="0" w:color="auto"/>
              </w:divBdr>
            </w:div>
            <w:div w:id="1873490139">
              <w:marLeft w:val="0"/>
              <w:marRight w:val="0"/>
              <w:marTop w:val="0"/>
              <w:marBottom w:val="0"/>
              <w:divBdr>
                <w:top w:val="none" w:sz="0" w:space="0" w:color="auto"/>
                <w:left w:val="none" w:sz="0" w:space="0" w:color="auto"/>
                <w:bottom w:val="none" w:sz="0" w:space="0" w:color="auto"/>
                <w:right w:val="none" w:sz="0" w:space="0" w:color="auto"/>
              </w:divBdr>
            </w:div>
          </w:divsChild>
        </w:div>
        <w:div w:id="1957134088">
          <w:marLeft w:val="0"/>
          <w:marRight w:val="0"/>
          <w:marTop w:val="0"/>
          <w:marBottom w:val="0"/>
          <w:divBdr>
            <w:top w:val="none" w:sz="0" w:space="0" w:color="auto"/>
            <w:left w:val="none" w:sz="0" w:space="0" w:color="auto"/>
            <w:bottom w:val="none" w:sz="0" w:space="0" w:color="auto"/>
            <w:right w:val="none" w:sz="0" w:space="0" w:color="auto"/>
          </w:divBdr>
          <w:divsChild>
            <w:div w:id="1876963895">
              <w:marLeft w:val="0"/>
              <w:marRight w:val="0"/>
              <w:marTop w:val="0"/>
              <w:marBottom w:val="0"/>
              <w:divBdr>
                <w:top w:val="none" w:sz="0" w:space="0" w:color="auto"/>
                <w:left w:val="single" w:sz="12" w:space="0" w:color="1F77B2"/>
                <w:bottom w:val="none" w:sz="0" w:space="0" w:color="auto"/>
                <w:right w:val="none" w:sz="0" w:space="0" w:color="auto"/>
              </w:divBdr>
              <w:divsChild>
                <w:div w:id="1512839946">
                  <w:marLeft w:val="0"/>
                  <w:marRight w:val="0"/>
                  <w:marTop w:val="0"/>
                  <w:marBottom w:val="0"/>
                  <w:divBdr>
                    <w:top w:val="none" w:sz="0" w:space="0" w:color="auto"/>
                    <w:left w:val="none" w:sz="0" w:space="0" w:color="auto"/>
                    <w:bottom w:val="none" w:sz="0" w:space="0" w:color="auto"/>
                    <w:right w:val="none" w:sz="0" w:space="0" w:color="auto"/>
                  </w:divBdr>
                  <w:divsChild>
                    <w:div w:id="499735190">
                      <w:marLeft w:val="0"/>
                      <w:marRight w:val="0"/>
                      <w:marTop w:val="0"/>
                      <w:marBottom w:val="0"/>
                      <w:divBdr>
                        <w:top w:val="none" w:sz="0" w:space="0" w:color="auto"/>
                        <w:left w:val="none" w:sz="0" w:space="0" w:color="auto"/>
                        <w:bottom w:val="none" w:sz="0" w:space="0" w:color="auto"/>
                        <w:right w:val="none" w:sz="0" w:space="0" w:color="auto"/>
                      </w:divBdr>
                    </w:div>
                  </w:divsChild>
                </w:div>
                <w:div w:id="17454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8221">
      <w:bodyDiv w:val="1"/>
      <w:marLeft w:val="0"/>
      <w:marRight w:val="0"/>
      <w:marTop w:val="0"/>
      <w:marBottom w:val="0"/>
      <w:divBdr>
        <w:top w:val="none" w:sz="0" w:space="0" w:color="auto"/>
        <w:left w:val="none" w:sz="0" w:space="0" w:color="auto"/>
        <w:bottom w:val="none" w:sz="0" w:space="0" w:color="auto"/>
        <w:right w:val="none" w:sz="0" w:space="0" w:color="auto"/>
      </w:divBdr>
    </w:div>
    <w:div w:id="507058050">
      <w:bodyDiv w:val="1"/>
      <w:marLeft w:val="0"/>
      <w:marRight w:val="0"/>
      <w:marTop w:val="0"/>
      <w:marBottom w:val="0"/>
      <w:divBdr>
        <w:top w:val="none" w:sz="0" w:space="0" w:color="auto"/>
        <w:left w:val="none" w:sz="0" w:space="0" w:color="auto"/>
        <w:bottom w:val="none" w:sz="0" w:space="0" w:color="auto"/>
        <w:right w:val="none" w:sz="0" w:space="0" w:color="auto"/>
      </w:divBdr>
    </w:div>
    <w:div w:id="545870188">
      <w:bodyDiv w:val="1"/>
      <w:marLeft w:val="0"/>
      <w:marRight w:val="0"/>
      <w:marTop w:val="0"/>
      <w:marBottom w:val="0"/>
      <w:divBdr>
        <w:top w:val="none" w:sz="0" w:space="0" w:color="auto"/>
        <w:left w:val="none" w:sz="0" w:space="0" w:color="auto"/>
        <w:bottom w:val="none" w:sz="0" w:space="0" w:color="auto"/>
        <w:right w:val="none" w:sz="0" w:space="0" w:color="auto"/>
      </w:divBdr>
      <w:divsChild>
        <w:div w:id="217787336">
          <w:marLeft w:val="0"/>
          <w:marRight w:val="0"/>
          <w:marTop w:val="0"/>
          <w:marBottom w:val="0"/>
          <w:divBdr>
            <w:top w:val="none" w:sz="0" w:space="0" w:color="auto"/>
            <w:left w:val="none" w:sz="0" w:space="0" w:color="auto"/>
            <w:bottom w:val="none" w:sz="0" w:space="0" w:color="auto"/>
            <w:right w:val="none" w:sz="0" w:space="0" w:color="auto"/>
          </w:divBdr>
        </w:div>
      </w:divsChild>
    </w:div>
    <w:div w:id="676804919">
      <w:bodyDiv w:val="1"/>
      <w:marLeft w:val="0"/>
      <w:marRight w:val="0"/>
      <w:marTop w:val="0"/>
      <w:marBottom w:val="0"/>
      <w:divBdr>
        <w:top w:val="none" w:sz="0" w:space="0" w:color="auto"/>
        <w:left w:val="none" w:sz="0" w:space="0" w:color="auto"/>
        <w:bottom w:val="none" w:sz="0" w:space="0" w:color="auto"/>
        <w:right w:val="none" w:sz="0" w:space="0" w:color="auto"/>
      </w:divBdr>
      <w:divsChild>
        <w:div w:id="79452936">
          <w:marLeft w:val="0"/>
          <w:marRight w:val="0"/>
          <w:marTop w:val="0"/>
          <w:marBottom w:val="0"/>
          <w:divBdr>
            <w:top w:val="none" w:sz="0" w:space="0" w:color="auto"/>
            <w:left w:val="none" w:sz="0" w:space="0" w:color="auto"/>
            <w:bottom w:val="none" w:sz="0" w:space="0" w:color="auto"/>
            <w:right w:val="none" w:sz="0" w:space="0" w:color="auto"/>
          </w:divBdr>
          <w:divsChild>
            <w:div w:id="983049887">
              <w:marLeft w:val="0"/>
              <w:marRight w:val="0"/>
              <w:marTop w:val="0"/>
              <w:marBottom w:val="0"/>
              <w:divBdr>
                <w:top w:val="none" w:sz="0" w:space="0" w:color="auto"/>
                <w:left w:val="none" w:sz="0" w:space="0" w:color="auto"/>
                <w:bottom w:val="none" w:sz="0" w:space="0" w:color="auto"/>
                <w:right w:val="none" w:sz="0" w:space="0" w:color="auto"/>
              </w:divBdr>
              <w:divsChild>
                <w:div w:id="1495147286">
                  <w:marLeft w:val="0"/>
                  <w:marRight w:val="0"/>
                  <w:marTop w:val="0"/>
                  <w:marBottom w:val="0"/>
                  <w:divBdr>
                    <w:top w:val="none" w:sz="0" w:space="0" w:color="auto"/>
                    <w:left w:val="none" w:sz="0" w:space="0" w:color="auto"/>
                    <w:bottom w:val="none" w:sz="0" w:space="0" w:color="auto"/>
                    <w:right w:val="none" w:sz="0" w:space="0" w:color="auto"/>
                  </w:divBdr>
                  <w:divsChild>
                    <w:div w:id="2146770495">
                      <w:marLeft w:val="0"/>
                      <w:marRight w:val="0"/>
                      <w:marTop w:val="0"/>
                      <w:marBottom w:val="0"/>
                      <w:divBdr>
                        <w:top w:val="none" w:sz="0" w:space="0" w:color="auto"/>
                        <w:left w:val="none" w:sz="0" w:space="0" w:color="auto"/>
                        <w:bottom w:val="none" w:sz="0" w:space="0" w:color="auto"/>
                        <w:right w:val="none" w:sz="0" w:space="0" w:color="auto"/>
                      </w:divBdr>
                      <w:divsChild>
                        <w:div w:id="15808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658">
                  <w:marLeft w:val="0"/>
                  <w:marRight w:val="0"/>
                  <w:marTop w:val="60"/>
                  <w:marBottom w:val="0"/>
                  <w:divBdr>
                    <w:top w:val="none" w:sz="0" w:space="0" w:color="auto"/>
                    <w:left w:val="none" w:sz="0" w:space="0" w:color="auto"/>
                    <w:bottom w:val="none" w:sz="0" w:space="0" w:color="auto"/>
                    <w:right w:val="none" w:sz="0" w:space="0" w:color="auto"/>
                  </w:divBdr>
                </w:div>
              </w:divsChild>
            </w:div>
            <w:div w:id="1007827178">
              <w:marLeft w:val="0"/>
              <w:marRight w:val="0"/>
              <w:marTop w:val="0"/>
              <w:marBottom w:val="0"/>
              <w:divBdr>
                <w:top w:val="none" w:sz="0" w:space="0" w:color="auto"/>
                <w:left w:val="none" w:sz="0" w:space="0" w:color="auto"/>
                <w:bottom w:val="none" w:sz="0" w:space="0" w:color="auto"/>
                <w:right w:val="none" w:sz="0" w:space="0" w:color="auto"/>
              </w:divBdr>
            </w:div>
          </w:divsChild>
        </w:div>
        <w:div w:id="160396338">
          <w:marLeft w:val="0"/>
          <w:marRight w:val="0"/>
          <w:marTop w:val="0"/>
          <w:marBottom w:val="0"/>
          <w:divBdr>
            <w:top w:val="none" w:sz="0" w:space="0" w:color="auto"/>
            <w:left w:val="none" w:sz="0" w:space="0" w:color="auto"/>
            <w:bottom w:val="none" w:sz="0" w:space="0" w:color="auto"/>
            <w:right w:val="none" w:sz="0" w:space="0" w:color="auto"/>
          </w:divBdr>
          <w:divsChild>
            <w:div w:id="949320433">
              <w:marLeft w:val="0"/>
              <w:marRight w:val="0"/>
              <w:marTop w:val="0"/>
              <w:marBottom w:val="0"/>
              <w:divBdr>
                <w:top w:val="none" w:sz="0" w:space="0" w:color="auto"/>
                <w:left w:val="single" w:sz="12" w:space="0" w:color="1F77B2"/>
                <w:bottom w:val="none" w:sz="0" w:space="0" w:color="auto"/>
                <w:right w:val="none" w:sz="0" w:space="0" w:color="auto"/>
              </w:divBdr>
              <w:divsChild>
                <w:div w:id="397242974">
                  <w:marLeft w:val="0"/>
                  <w:marRight w:val="0"/>
                  <w:marTop w:val="0"/>
                  <w:marBottom w:val="0"/>
                  <w:divBdr>
                    <w:top w:val="none" w:sz="0" w:space="0" w:color="auto"/>
                    <w:left w:val="none" w:sz="0" w:space="0" w:color="auto"/>
                    <w:bottom w:val="none" w:sz="0" w:space="0" w:color="auto"/>
                    <w:right w:val="none" w:sz="0" w:space="0" w:color="auto"/>
                  </w:divBdr>
                  <w:divsChild>
                    <w:div w:id="509950066">
                      <w:marLeft w:val="0"/>
                      <w:marRight w:val="0"/>
                      <w:marTop w:val="0"/>
                      <w:marBottom w:val="0"/>
                      <w:divBdr>
                        <w:top w:val="none" w:sz="0" w:space="0" w:color="auto"/>
                        <w:left w:val="none" w:sz="0" w:space="0" w:color="auto"/>
                        <w:bottom w:val="none" w:sz="0" w:space="0" w:color="auto"/>
                        <w:right w:val="none" w:sz="0" w:space="0" w:color="auto"/>
                      </w:divBdr>
                    </w:div>
                  </w:divsChild>
                </w:div>
                <w:div w:id="6661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1429">
          <w:marLeft w:val="0"/>
          <w:marRight w:val="0"/>
          <w:marTop w:val="0"/>
          <w:marBottom w:val="0"/>
          <w:divBdr>
            <w:top w:val="none" w:sz="0" w:space="0" w:color="auto"/>
            <w:left w:val="none" w:sz="0" w:space="0" w:color="auto"/>
            <w:bottom w:val="none" w:sz="0" w:space="0" w:color="auto"/>
            <w:right w:val="none" w:sz="0" w:space="0" w:color="auto"/>
          </w:divBdr>
          <w:divsChild>
            <w:div w:id="564878755">
              <w:marLeft w:val="0"/>
              <w:marRight w:val="0"/>
              <w:marTop w:val="0"/>
              <w:marBottom w:val="0"/>
              <w:divBdr>
                <w:top w:val="none" w:sz="0" w:space="0" w:color="auto"/>
                <w:left w:val="none" w:sz="0" w:space="0" w:color="auto"/>
                <w:bottom w:val="none" w:sz="0" w:space="0" w:color="auto"/>
                <w:right w:val="none" w:sz="0" w:space="0" w:color="auto"/>
              </w:divBdr>
            </w:div>
            <w:div w:id="1491947667">
              <w:marLeft w:val="0"/>
              <w:marRight w:val="0"/>
              <w:marTop w:val="0"/>
              <w:marBottom w:val="0"/>
              <w:divBdr>
                <w:top w:val="none" w:sz="0" w:space="0" w:color="auto"/>
                <w:left w:val="none" w:sz="0" w:space="0" w:color="auto"/>
                <w:bottom w:val="none" w:sz="0" w:space="0" w:color="auto"/>
                <w:right w:val="none" w:sz="0" w:space="0" w:color="auto"/>
              </w:divBdr>
            </w:div>
          </w:divsChild>
        </w:div>
        <w:div w:id="1753819423">
          <w:marLeft w:val="0"/>
          <w:marRight w:val="0"/>
          <w:marTop w:val="0"/>
          <w:marBottom w:val="0"/>
          <w:divBdr>
            <w:top w:val="none" w:sz="0" w:space="0" w:color="auto"/>
            <w:left w:val="none" w:sz="0" w:space="0" w:color="auto"/>
            <w:bottom w:val="none" w:sz="0" w:space="0" w:color="auto"/>
            <w:right w:val="none" w:sz="0" w:space="0" w:color="auto"/>
          </w:divBdr>
          <w:divsChild>
            <w:div w:id="1505166719">
              <w:marLeft w:val="0"/>
              <w:marRight w:val="0"/>
              <w:marTop w:val="0"/>
              <w:marBottom w:val="0"/>
              <w:divBdr>
                <w:top w:val="none" w:sz="0" w:space="0" w:color="auto"/>
                <w:left w:val="none" w:sz="0" w:space="0" w:color="auto"/>
                <w:bottom w:val="none" w:sz="0" w:space="0" w:color="auto"/>
                <w:right w:val="none" w:sz="0" w:space="0" w:color="auto"/>
              </w:divBdr>
            </w:div>
            <w:div w:id="16980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4118">
      <w:bodyDiv w:val="1"/>
      <w:marLeft w:val="0"/>
      <w:marRight w:val="0"/>
      <w:marTop w:val="0"/>
      <w:marBottom w:val="0"/>
      <w:divBdr>
        <w:top w:val="none" w:sz="0" w:space="0" w:color="auto"/>
        <w:left w:val="none" w:sz="0" w:space="0" w:color="auto"/>
        <w:bottom w:val="none" w:sz="0" w:space="0" w:color="auto"/>
        <w:right w:val="none" w:sz="0" w:space="0" w:color="auto"/>
      </w:divBdr>
      <w:divsChild>
        <w:div w:id="349064252">
          <w:marLeft w:val="0"/>
          <w:marRight w:val="0"/>
          <w:marTop w:val="0"/>
          <w:marBottom w:val="0"/>
          <w:divBdr>
            <w:top w:val="none" w:sz="0" w:space="0" w:color="auto"/>
            <w:left w:val="none" w:sz="0" w:space="0" w:color="auto"/>
            <w:bottom w:val="none" w:sz="0" w:space="0" w:color="auto"/>
            <w:right w:val="none" w:sz="0" w:space="0" w:color="auto"/>
          </w:divBdr>
          <w:divsChild>
            <w:div w:id="517695659">
              <w:marLeft w:val="0"/>
              <w:marRight w:val="0"/>
              <w:marTop w:val="0"/>
              <w:marBottom w:val="0"/>
              <w:divBdr>
                <w:top w:val="none" w:sz="0" w:space="0" w:color="auto"/>
                <w:left w:val="none" w:sz="0" w:space="0" w:color="auto"/>
                <w:bottom w:val="none" w:sz="0" w:space="0" w:color="auto"/>
                <w:right w:val="none" w:sz="0" w:space="0" w:color="auto"/>
              </w:divBdr>
            </w:div>
          </w:divsChild>
        </w:div>
        <w:div w:id="1758748446">
          <w:marLeft w:val="0"/>
          <w:marRight w:val="0"/>
          <w:marTop w:val="0"/>
          <w:marBottom w:val="0"/>
          <w:divBdr>
            <w:top w:val="none" w:sz="0" w:space="0" w:color="auto"/>
            <w:left w:val="none" w:sz="0" w:space="0" w:color="auto"/>
            <w:bottom w:val="none" w:sz="0" w:space="0" w:color="auto"/>
            <w:right w:val="none" w:sz="0" w:space="0" w:color="auto"/>
          </w:divBdr>
        </w:div>
      </w:divsChild>
    </w:div>
    <w:div w:id="699891068">
      <w:bodyDiv w:val="1"/>
      <w:marLeft w:val="0"/>
      <w:marRight w:val="0"/>
      <w:marTop w:val="0"/>
      <w:marBottom w:val="0"/>
      <w:divBdr>
        <w:top w:val="none" w:sz="0" w:space="0" w:color="auto"/>
        <w:left w:val="none" w:sz="0" w:space="0" w:color="auto"/>
        <w:bottom w:val="none" w:sz="0" w:space="0" w:color="auto"/>
        <w:right w:val="none" w:sz="0" w:space="0" w:color="auto"/>
      </w:divBdr>
      <w:divsChild>
        <w:div w:id="1595015493">
          <w:marLeft w:val="0"/>
          <w:marRight w:val="0"/>
          <w:marTop w:val="0"/>
          <w:marBottom w:val="0"/>
          <w:divBdr>
            <w:top w:val="none" w:sz="0" w:space="0" w:color="auto"/>
            <w:left w:val="none" w:sz="0" w:space="0" w:color="auto"/>
            <w:bottom w:val="none" w:sz="0" w:space="0" w:color="auto"/>
            <w:right w:val="none" w:sz="0" w:space="0" w:color="auto"/>
          </w:divBdr>
          <w:divsChild>
            <w:div w:id="171798131">
              <w:marLeft w:val="0"/>
              <w:marRight w:val="0"/>
              <w:marTop w:val="0"/>
              <w:marBottom w:val="0"/>
              <w:divBdr>
                <w:top w:val="none" w:sz="0" w:space="0" w:color="auto"/>
                <w:left w:val="single" w:sz="12" w:space="0" w:color="1F77B2"/>
                <w:bottom w:val="none" w:sz="0" w:space="0" w:color="auto"/>
                <w:right w:val="none" w:sz="0" w:space="0" w:color="auto"/>
              </w:divBdr>
              <w:divsChild>
                <w:div w:id="2063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9259">
      <w:bodyDiv w:val="1"/>
      <w:marLeft w:val="0"/>
      <w:marRight w:val="0"/>
      <w:marTop w:val="0"/>
      <w:marBottom w:val="0"/>
      <w:divBdr>
        <w:top w:val="none" w:sz="0" w:space="0" w:color="auto"/>
        <w:left w:val="none" w:sz="0" w:space="0" w:color="auto"/>
        <w:bottom w:val="none" w:sz="0" w:space="0" w:color="auto"/>
        <w:right w:val="none" w:sz="0" w:space="0" w:color="auto"/>
      </w:divBdr>
    </w:div>
    <w:div w:id="1057556309">
      <w:bodyDiv w:val="1"/>
      <w:marLeft w:val="0"/>
      <w:marRight w:val="0"/>
      <w:marTop w:val="0"/>
      <w:marBottom w:val="0"/>
      <w:divBdr>
        <w:top w:val="none" w:sz="0" w:space="0" w:color="auto"/>
        <w:left w:val="none" w:sz="0" w:space="0" w:color="auto"/>
        <w:bottom w:val="none" w:sz="0" w:space="0" w:color="auto"/>
        <w:right w:val="none" w:sz="0" w:space="0" w:color="auto"/>
      </w:divBdr>
      <w:divsChild>
        <w:div w:id="925723780">
          <w:marLeft w:val="0"/>
          <w:marRight w:val="0"/>
          <w:marTop w:val="0"/>
          <w:marBottom w:val="0"/>
          <w:divBdr>
            <w:top w:val="none" w:sz="0" w:space="0" w:color="auto"/>
            <w:left w:val="none" w:sz="0" w:space="0" w:color="auto"/>
            <w:bottom w:val="none" w:sz="0" w:space="0" w:color="auto"/>
            <w:right w:val="none" w:sz="0" w:space="0" w:color="auto"/>
          </w:divBdr>
        </w:div>
      </w:divsChild>
    </w:div>
    <w:div w:id="1057818667">
      <w:bodyDiv w:val="1"/>
      <w:marLeft w:val="0"/>
      <w:marRight w:val="0"/>
      <w:marTop w:val="0"/>
      <w:marBottom w:val="0"/>
      <w:divBdr>
        <w:top w:val="none" w:sz="0" w:space="0" w:color="auto"/>
        <w:left w:val="none" w:sz="0" w:space="0" w:color="auto"/>
        <w:bottom w:val="none" w:sz="0" w:space="0" w:color="auto"/>
        <w:right w:val="none" w:sz="0" w:space="0" w:color="auto"/>
      </w:divBdr>
      <w:divsChild>
        <w:div w:id="136606395">
          <w:marLeft w:val="0"/>
          <w:marRight w:val="0"/>
          <w:marTop w:val="0"/>
          <w:marBottom w:val="0"/>
          <w:divBdr>
            <w:top w:val="none" w:sz="0" w:space="0" w:color="auto"/>
            <w:left w:val="none" w:sz="0" w:space="0" w:color="auto"/>
            <w:bottom w:val="none" w:sz="0" w:space="0" w:color="auto"/>
            <w:right w:val="none" w:sz="0" w:space="0" w:color="auto"/>
          </w:divBdr>
        </w:div>
        <w:div w:id="353114382">
          <w:marLeft w:val="0"/>
          <w:marRight w:val="0"/>
          <w:marTop w:val="0"/>
          <w:marBottom w:val="0"/>
          <w:divBdr>
            <w:top w:val="none" w:sz="0" w:space="0" w:color="auto"/>
            <w:left w:val="none" w:sz="0" w:space="0" w:color="auto"/>
            <w:bottom w:val="none" w:sz="0" w:space="0" w:color="auto"/>
            <w:right w:val="none" w:sz="0" w:space="0" w:color="auto"/>
          </w:divBdr>
        </w:div>
        <w:div w:id="873276770">
          <w:marLeft w:val="0"/>
          <w:marRight w:val="0"/>
          <w:marTop w:val="0"/>
          <w:marBottom w:val="0"/>
          <w:divBdr>
            <w:top w:val="none" w:sz="0" w:space="0" w:color="auto"/>
            <w:left w:val="none" w:sz="0" w:space="0" w:color="auto"/>
            <w:bottom w:val="none" w:sz="0" w:space="0" w:color="auto"/>
            <w:right w:val="none" w:sz="0" w:space="0" w:color="auto"/>
          </w:divBdr>
        </w:div>
      </w:divsChild>
    </w:div>
    <w:div w:id="1197698129">
      <w:bodyDiv w:val="1"/>
      <w:marLeft w:val="0"/>
      <w:marRight w:val="0"/>
      <w:marTop w:val="0"/>
      <w:marBottom w:val="0"/>
      <w:divBdr>
        <w:top w:val="none" w:sz="0" w:space="0" w:color="auto"/>
        <w:left w:val="none" w:sz="0" w:space="0" w:color="auto"/>
        <w:bottom w:val="none" w:sz="0" w:space="0" w:color="auto"/>
        <w:right w:val="none" w:sz="0" w:space="0" w:color="auto"/>
      </w:divBdr>
    </w:div>
    <w:div w:id="1333338466">
      <w:bodyDiv w:val="1"/>
      <w:marLeft w:val="0"/>
      <w:marRight w:val="0"/>
      <w:marTop w:val="0"/>
      <w:marBottom w:val="0"/>
      <w:divBdr>
        <w:top w:val="none" w:sz="0" w:space="0" w:color="auto"/>
        <w:left w:val="none" w:sz="0" w:space="0" w:color="auto"/>
        <w:bottom w:val="none" w:sz="0" w:space="0" w:color="auto"/>
        <w:right w:val="none" w:sz="0" w:space="0" w:color="auto"/>
      </w:divBdr>
      <w:divsChild>
        <w:div w:id="2034574764">
          <w:marLeft w:val="0"/>
          <w:marRight w:val="0"/>
          <w:marTop w:val="0"/>
          <w:marBottom w:val="0"/>
          <w:divBdr>
            <w:top w:val="none" w:sz="0" w:space="0" w:color="auto"/>
            <w:left w:val="none" w:sz="0" w:space="0" w:color="auto"/>
            <w:bottom w:val="none" w:sz="0" w:space="0" w:color="auto"/>
            <w:right w:val="none" w:sz="0" w:space="0" w:color="auto"/>
          </w:divBdr>
          <w:divsChild>
            <w:div w:id="1794400102">
              <w:marLeft w:val="0"/>
              <w:marRight w:val="0"/>
              <w:marTop w:val="0"/>
              <w:marBottom w:val="0"/>
              <w:divBdr>
                <w:top w:val="none" w:sz="0" w:space="0" w:color="auto"/>
                <w:left w:val="none" w:sz="0" w:space="0" w:color="auto"/>
                <w:bottom w:val="none" w:sz="0" w:space="0" w:color="auto"/>
                <w:right w:val="none" w:sz="0" w:space="0" w:color="auto"/>
              </w:divBdr>
            </w:div>
          </w:divsChild>
        </w:div>
        <w:div w:id="2042508575">
          <w:marLeft w:val="0"/>
          <w:marRight w:val="0"/>
          <w:marTop w:val="0"/>
          <w:marBottom w:val="0"/>
          <w:divBdr>
            <w:top w:val="none" w:sz="0" w:space="0" w:color="auto"/>
            <w:left w:val="none" w:sz="0" w:space="0" w:color="auto"/>
            <w:bottom w:val="none" w:sz="0" w:space="0" w:color="auto"/>
            <w:right w:val="none" w:sz="0" w:space="0" w:color="auto"/>
          </w:divBdr>
        </w:div>
      </w:divsChild>
    </w:div>
    <w:div w:id="1433554552">
      <w:bodyDiv w:val="1"/>
      <w:marLeft w:val="0"/>
      <w:marRight w:val="0"/>
      <w:marTop w:val="0"/>
      <w:marBottom w:val="0"/>
      <w:divBdr>
        <w:top w:val="none" w:sz="0" w:space="0" w:color="auto"/>
        <w:left w:val="none" w:sz="0" w:space="0" w:color="auto"/>
        <w:bottom w:val="none" w:sz="0" w:space="0" w:color="auto"/>
        <w:right w:val="none" w:sz="0" w:space="0" w:color="auto"/>
      </w:divBdr>
    </w:div>
    <w:div w:id="1544780860">
      <w:bodyDiv w:val="1"/>
      <w:marLeft w:val="0"/>
      <w:marRight w:val="0"/>
      <w:marTop w:val="0"/>
      <w:marBottom w:val="0"/>
      <w:divBdr>
        <w:top w:val="none" w:sz="0" w:space="0" w:color="auto"/>
        <w:left w:val="none" w:sz="0" w:space="0" w:color="auto"/>
        <w:bottom w:val="none" w:sz="0" w:space="0" w:color="auto"/>
        <w:right w:val="none" w:sz="0" w:space="0" w:color="auto"/>
      </w:divBdr>
    </w:div>
    <w:div w:id="1555001808">
      <w:bodyDiv w:val="1"/>
      <w:marLeft w:val="0"/>
      <w:marRight w:val="0"/>
      <w:marTop w:val="0"/>
      <w:marBottom w:val="0"/>
      <w:divBdr>
        <w:top w:val="none" w:sz="0" w:space="0" w:color="auto"/>
        <w:left w:val="none" w:sz="0" w:space="0" w:color="auto"/>
        <w:bottom w:val="none" w:sz="0" w:space="0" w:color="auto"/>
        <w:right w:val="none" w:sz="0" w:space="0" w:color="auto"/>
      </w:divBdr>
    </w:div>
    <w:div w:id="1571189423">
      <w:bodyDiv w:val="1"/>
      <w:marLeft w:val="0"/>
      <w:marRight w:val="0"/>
      <w:marTop w:val="0"/>
      <w:marBottom w:val="0"/>
      <w:divBdr>
        <w:top w:val="none" w:sz="0" w:space="0" w:color="auto"/>
        <w:left w:val="none" w:sz="0" w:space="0" w:color="auto"/>
        <w:bottom w:val="none" w:sz="0" w:space="0" w:color="auto"/>
        <w:right w:val="none" w:sz="0" w:space="0" w:color="auto"/>
      </w:divBdr>
      <w:divsChild>
        <w:div w:id="360399954">
          <w:marLeft w:val="0"/>
          <w:marRight w:val="0"/>
          <w:marTop w:val="0"/>
          <w:marBottom w:val="0"/>
          <w:divBdr>
            <w:top w:val="none" w:sz="0" w:space="0" w:color="auto"/>
            <w:left w:val="none" w:sz="0" w:space="0" w:color="auto"/>
            <w:bottom w:val="none" w:sz="0" w:space="0" w:color="auto"/>
            <w:right w:val="none" w:sz="0" w:space="0" w:color="auto"/>
          </w:divBdr>
          <w:divsChild>
            <w:div w:id="1476753677">
              <w:marLeft w:val="0"/>
              <w:marRight w:val="0"/>
              <w:marTop w:val="0"/>
              <w:marBottom w:val="0"/>
              <w:divBdr>
                <w:top w:val="none" w:sz="0" w:space="0" w:color="auto"/>
                <w:left w:val="single" w:sz="12" w:space="0" w:color="1F77B2"/>
                <w:bottom w:val="none" w:sz="0" w:space="0" w:color="auto"/>
                <w:right w:val="none" w:sz="0" w:space="0" w:color="auto"/>
              </w:divBdr>
              <w:divsChild>
                <w:div w:id="1242982735">
                  <w:marLeft w:val="0"/>
                  <w:marRight w:val="0"/>
                  <w:marTop w:val="0"/>
                  <w:marBottom w:val="0"/>
                  <w:divBdr>
                    <w:top w:val="none" w:sz="0" w:space="0" w:color="auto"/>
                    <w:left w:val="none" w:sz="0" w:space="0" w:color="auto"/>
                    <w:bottom w:val="none" w:sz="0" w:space="0" w:color="auto"/>
                    <w:right w:val="none" w:sz="0" w:space="0" w:color="auto"/>
                  </w:divBdr>
                </w:div>
                <w:div w:id="1706445361">
                  <w:marLeft w:val="0"/>
                  <w:marRight w:val="0"/>
                  <w:marTop w:val="0"/>
                  <w:marBottom w:val="0"/>
                  <w:divBdr>
                    <w:top w:val="none" w:sz="0" w:space="0" w:color="auto"/>
                    <w:left w:val="none" w:sz="0" w:space="0" w:color="auto"/>
                    <w:bottom w:val="none" w:sz="0" w:space="0" w:color="auto"/>
                    <w:right w:val="none" w:sz="0" w:space="0" w:color="auto"/>
                  </w:divBdr>
                  <w:divsChild>
                    <w:div w:id="8597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89631">
          <w:marLeft w:val="0"/>
          <w:marRight w:val="0"/>
          <w:marTop w:val="0"/>
          <w:marBottom w:val="0"/>
          <w:divBdr>
            <w:top w:val="none" w:sz="0" w:space="0" w:color="auto"/>
            <w:left w:val="none" w:sz="0" w:space="0" w:color="auto"/>
            <w:bottom w:val="none" w:sz="0" w:space="0" w:color="auto"/>
            <w:right w:val="none" w:sz="0" w:space="0" w:color="auto"/>
          </w:divBdr>
          <w:divsChild>
            <w:div w:id="285280542">
              <w:marLeft w:val="0"/>
              <w:marRight w:val="0"/>
              <w:marTop w:val="0"/>
              <w:marBottom w:val="0"/>
              <w:divBdr>
                <w:top w:val="none" w:sz="0" w:space="0" w:color="auto"/>
                <w:left w:val="none" w:sz="0" w:space="0" w:color="auto"/>
                <w:bottom w:val="none" w:sz="0" w:space="0" w:color="auto"/>
                <w:right w:val="none" w:sz="0" w:space="0" w:color="auto"/>
              </w:divBdr>
            </w:div>
            <w:div w:id="1195928231">
              <w:marLeft w:val="0"/>
              <w:marRight w:val="0"/>
              <w:marTop w:val="0"/>
              <w:marBottom w:val="0"/>
              <w:divBdr>
                <w:top w:val="none" w:sz="0" w:space="0" w:color="auto"/>
                <w:left w:val="none" w:sz="0" w:space="0" w:color="auto"/>
                <w:bottom w:val="none" w:sz="0" w:space="0" w:color="auto"/>
                <w:right w:val="none" w:sz="0" w:space="0" w:color="auto"/>
              </w:divBdr>
            </w:div>
          </w:divsChild>
        </w:div>
        <w:div w:id="1990591511">
          <w:marLeft w:val="0"/>
          <w:marRight w:val="0"/>
          <w:marTop w:val="0"/>
          <w:marBottom w:val="0"/>
          <w:divBdr>
            <w:top w:val="none" w:sz="0" w:space="0" w:color="auto"/>
            <w:left w:val="none" w:sz="0" w:space="0" w:color="auto"/>
            <w:bottom w:val="none" w:sz="0" w:space="0" w:color="auto"/>
            <w:right w:val="none" w:sz="0" w:space="0" w:color="auto"/>
          </w:divBdr>
          <w:divsChild>
            <w:div w:id="1563372797">
              <w:marLeft w:val="0"/>
              <w:marRight w:val="0"/>
              <w:marTop w:val="0"/>
              <w:marBottom w:val="0"/>
              <w:divBdr>
                <w:top w:val="none" w:sz="0" w:space="0" w:color="auto"/>
                <w:left w:val="single" w:sz="12" w:space="0" w:color="1F77B2"/>
                <w:bottom w:val="none" w:sz="0" w:space="0" w:color="auto"/>
                <w:right w:val="none" w:sz="0" w:space="0" w:color="auto"/>
              </w:divBdr>
              <w:divsChild>
                <w:div w:id="1187789493">
                  <w:marLeft w:val="0"/>
                  <w:marRight w:val="0"/>
                  <w:marTop w:val="0"/>
                  <w:marBottom w:val="0"/>
                  <w:divBdr>
                    <w:top w:val="none" w:sz="0" w:space="0" w:color="auto"/>
                    <w:left w:val="none" w:sz="0" w:space="0" w:color="auto"/>
                    <w:bottom w:val="none" w:sz="0" w:space="0" w:color="auto"/>
                    <w:right w:val="none" w:sz="0" w:space="0" w:color="auto"/>
                  </w:divBdr>
                  <w:divsChild>
                    <w:div w:id="1356347027">
                      <w:marLeft w:val="0"/>
                      <w:marRight w:val="0"/>
                      <w:marTop w:val="0"/>
                      <w:marBottom w:val="0"/>
                      <w:divBdr>
                        <w:top w:val="none" w:sz="0" w:space="0" w:color="auto"/>
                        <w:left w:val="none" w:sz="0" w:space="0" w:color="auto"/>
                        <w:bottom w:val="none" w:sz="0" w:space="0" w:color="auto"/>
                        <w:right w:val="none" w:sz="0" w:space="0" w:color="auto"/>
                      </w:divBdr>
                    </w:div>
                  </w:divsChild>
                </w:div>
                <w:div w:id="18931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5752">
      <w:bodyDiv w:val="1"/>
      <w:marLeft w:val="0"/>
      <w:marRight w:val="0"/>
      <w:marTop w:val="0"/>
      <w:marBottom w:val="0"/>
      <w:divBdr>
        <w:top w:val="none" w:sz="0" w:space="0" w:color="auto"/>
        <w:left w:val="none" w:sz="0" w:space="0" w:color="auto"/>
        <w:bottom w:val="none" w:sz="0" w:space="0" w:color="auto"/>
        <w:right w:val="none" w:sz="0" w:space="0" w:color="auto"/>
      </w:divBdr>
    </w:div>
    <w:div w:id="1642922745">
      <w:bodyDiv w:val="1"/>
      <w:marLeft w:val="0"/>
      <w:marRight w:val="0"/>
      <w:marTop w:val="0"/>
      <w:marBottom w:val="0"/>
      <w:divBdr>
        <w:top w:val="none" w:sz="0" w:space="0" w:color="auto"/>
        <w:left w:val="none" w:sz="0" w:space="0" w:color="auto"/>
        <w:bottom w:val="none" w:sz="0" w:space="0" w:color="auto"/>
        <w:right w:val="none" w:sz="0" w:space="0" w:color="auto"/>
      </w:divBdr>
      <w:divsChild>
        <w:div w:id="73748745">
          <w:marLeft w:val="0"/>
          <w:marRight w:val="0"/>
          <w:marTop w:val="0"/>
          <w:marBottom w:val="0"/>
          <w:divBdr>
            <w:top w:val="none" w:sz="0" w:space="0" w:color="auto"/>
            <w:left w:val="none" w:sz="0" w:space="0" w:color="auto"/>
            <w:bottom w:val="none" w:sz="0" w:space="0" w:color="auto"/>
            <w:right w:val="none" w:sz="0" w:space="0" w:color="auto"/>
          </w:divBdr>
          <w:divsChild>
            <w:div w:id="1582253321">
              <w:marLeft w:val="0"/>
              <w:marRight w:val="0"/>
              <w:marTop w:val="0"/>
              <w:marBottom w:val="0"/>
              <w:divBdr>
                <w:top w:val="none" w:sz="0" w:space="0" w:color="auto"/>
                <w:left w:val="single" w:sz="12" w:space="0" w:color="1F77B2"/>
                <w:bottom w:val="none" w:sz="0" w:space="0" w:color="auto"/>
                <w:right w:val="none" w:sz="0" w:space="0" w:color="auto"/>
              </w:divBdr>
              <w:divsChild>
                <w:div w:id="1059400199">
                  <w:marLeft w:val="0"/>
                  <w:marRight w:val="0"/>
                  <w:marTop w:val="0"/>
                  <w:marBottom w:val="0"/>
                  <w:divBdr>
                    <w:top w:val="none" w:sz="0" w:space="0" w:color="auto"/>
                    <w:left w:val="none" w:sz="0" w:space="0" w:color="auto"/>
                    <w:bottom w:val="none" w:sz="0" w:space="0" w:color="auto"/>
                    <w:right w:val="none" w:sz="0" w:space="0" w:color="auto"/>
                  </w:divBdr>
                </w:div>
                <w:div w:id="18635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445">
          <w:marLeft w:val="0"/>
          <w:marRight w:val="0"/>
          <w:marTop w:val="0"/>
          <w:marBottom w:val="0"/>
          <w:divBdr>
            <w:top w:val="none" w:sz="0" w:space="0" w:color="auto"/>
            <w:left w:val="none" w:sz="0" w:space="0" w:color="auto"/>
            <w:bottom w:val="none" w:sz="0" w:space="0" w:color="auto"/>
            <w:right w:val="none" w:sz="0" w:space="0" w:color="auto"/>
          </w:divBdr>
          <w:divsChild>
            <w:div w:id="1209344356">
              <w:marLeft w:val="0"/>
              <w:marRight w:val="0"/>
              <w:marTop w:val="0"/>
              <w:marBottom w:val="0"/>
              <w:divBdr>
                <w:top w:val="none" w:sz="0" w:space="0" w:color="auto"/>
                <w:left w:val="single" w:sz="12" w:space="0" w:color="1F77B2"/>
                <w:bottom w:val="none" w:sz="0" w:space="0" w:color="auto"/>
                <w:right w:val="none" w:sz="0" w:space="0" w:color="auto"/>
              </w:divBdr>
              <w:divsChild>
                <w:div w:id="233006699">
                  <w:marLeft w:val="0"/>
                  <w:marRight w:val="0"/>
                  <w:marTop w:val="0"/>
                  <w:marBottom w:val="0"/>
                  <w:divBdr>
                    <w:top w:val="none" w:sz="0" w:space="0" w:color="auto"/>
                    <w:left w:val="none" w:sz="0" w:space="0" w:color="auto"/>
                    <w:bottom w:val="none" w:sz="0" w:space="0" w:color="auto"/>
                    <w:right w:val="none" w:sz="0" w:space="0" w:color="auto"/>
                  </w:divBdr>
                </w:div>
                <w:div w:id="8146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9360">
          <w:marLeft w:val="0"/>
          <w:marRight w:val="0"/>
          <w:marTop w:val="0"/>
          <w:marBottom w:val="0"/>
          <w:divBdr>
            <w:top w:val="none" w:sz="0" w:space="0" w:color="auto"/>
            <w:left w:val="none" w:sz="0" w:space="0" w:color="auto"/>
            <w:bottom w:val="none" w:sz="0" w:space="0" w:color="auto"/>
            <w:right w:val="none" w:sz="0" w:space="0" w:color="auto"/>
          </w:divBdr>
          <w:divsChild>
            <w:div w:id="779497396">
              <w:marLeft w:val="0"/>
              <w:marRight w:val="0"/>
              <w:marTop w:val="0"/>
              <w:marBottom w:val="0"/>
              <w:divBdr>
                <w:top w:val="none" w:sz="0" w:space="0" w:color="auto"/>
                <w:left w:val="single" w:sz="12" w:space="0" w:color="1F77B2"/>
                <w:bottom w:val="none" w:sz="0" w:space="0" w:color="auto"/>
                <w:right w:val="none" w:sz="0" w:space="0" w:color="auto"/>
              </w:divBdr>
              <w:divsChild>
                <w:div w:id="1812597970">
                  <w:marLeft w:val="0"/>
                  <w:marRight w:val="0"/>
                  <w:marTop w:val="0"/>
                  <w:marBottom w:val="0"/>
                  <w:divBdr>
                    <w:top w:val="none" w:sz="0" w:space="0" w:color="auto"/>
                    <w:left w:val="none" w:sz="0" w:space="0" w:color="auto"/>
                    <w:bottom w:val="none" w:sz="0" w:space="0" w:color="auto"/>
                    <w:right w:val="none" w:sz="0" w:space="0" w:color="auto"/>
                  </w:divBdr>
                </w:div>
                <w:div w:id="18512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5957">
          <w:marLeft w:val="0"/>
          <w:marRight w:val="0"/>
          <w:marTop w:val="0"/>
          <w:marBottom w:val="0"/>
          <w:divBdr>
            <w:top w:val="none" w:sz="0" w:space="0" w:color="auto"/>
            <w:left w:val="none" w:sz="0" w:space="0" w:color="auto"/>
            <w:bottom w:val="none" w:sz="0" w:space="0" w:color="auto"/>
            <w:right w:val="none" w:sz="0" w:space="0" w:color="auto"/>
          </w:divBdr>
          <w:divsChild>
            <w:div w:id="673147302">
              <w:marLeft w:val="0"/>
              <w:marRight w:val="0"/>
              <w:marTop w:val="0"/>
              <w:marBottom w:val="0"/>
              <w:divBdr>
                <w:top w:val="none" w:sz="0" w:space="0" w:color="auto"/>
                <w:left w:val="single" w:sz="12" w:space="0" w:color="1F77B2"/>
                <w:bottom w:val="none" w:sz="0" w:space="0" w:color="auto"/>
                <w:right w:val="none" w:sz="0" w:space="0" w:color="auto"/>
              </w:divBdr>
              <w:divsChild>
                <w:div w:id="109008727">
                  <w:marLeft w:val="0"/>
                  <w:marRight w:val="0"/>
                  <w:marTop w:val="0"/>
                  <w:marBottom w:val="0"/>
                  <w:divBdr>
                    <w:top w:val="none" w:sz="0" w:space="0" w:color="auto"/>
                    <w:left w:val="none" w:sz="0" w:space="0" w:color="auto"/>
                    <w:bottom w:val="none" w:sz="0" w:space="0" w:color="auto"/>
                    <w:right w:val="none" w:sz="0" w:space="0" w:color="auto"/>
                  </w:divBdr>
                </w:div>
                <w:div w:id="9552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5394">
          <w:marLeft w:val="0"/>
          <w:marRight w:val="0"/>
          <w:marTop w:val="0"/>
          <w:marBottom w:val="0"/>
          <w:divBdr>
            <w:top w:val="none" w:sz="0" w:space="0" w:color="auto"/>
            <w:left w:val="none" w:sz="0" w:space="0" w:color="auto"/>
            <w:bottom w:val="none" w:sz="0" w:space="0" w:color="auto"/>
            <w:right w:val="none" w:sz="0" w:space="0" w:color="auto"/>
          </w:divBdr>
          <w:divsChild>
            <w:div w:id="407045405">
              <w:marLeft w:val="0"/>
              <w:marRight w:val="0"/>
              <w:marTop w:val="0"/>
              <w:marBottom w:val="0"/>
              <w:divBdr>
                <w:top w:val="none" w:sz="0" w:space="0" w:color="auto"/>
                <w:left w:val="single" w:sz="12" w:space="0" w:color="1F77B2"/>
                <w:bottom w:val="none" w:sz="0" w:space="0" w:color="auto"/>
                <w:right w:val="none" w:sz="0" w:space="0" w:color="auto"/>
              </w:divBdr>
              <w:divsChild>
                <w:div w:id="244456384">
                  <w:marLeft w:val="0"/>
                  <w:marRight w:val="0"/>
                  <w:marTop w:val="0"/>
                  <w:marBottom w:val="0"/>
                  <w:divBdr>
                    <w:top w:val="none" w:sz="0" w:space="0" w:color="auto"/>
                    <w:left w:val="none" w:sz="0" w:space="0" w:color="auto"/>
                    <w:bottom w:val="none" w:sz="0" w:space="0" w:color="auto"/>
                    <w:right w:val="none" w:sz="0" w:space="0" w:color="auto"/>
                  </w:divBdr>
                </w:div>
                <w:div w:id="112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3278">
          <w:marLeft w:val="0"/>
          <w:marRight w:val="0"/>
          <w:marTop w:val="0"/>
          <w:marBottom w:val="0"/>
          <w:divBdr>
            <w:top w:val="none" w:sz="0" w:space="0" w:color="auto"/>
            <w:left w:val="none" w:sz="0" w:space="0" w:color="auto"/>
            <w:bottom w:val="none" w:sz="0" w:space="0" w:color="auto"/>
            <w:right w:val="none" w:sz="0" w:space="0" w:color="auto"/>
          </w:divBdr>
          <w:divsChild>
            <w:div w:id="1134327304">
              <w:marLeft w:val="0"/>
              <w:marRight w:val="0"/>
              <w:marTop w:val="0"/>
              <w:marBottom w:val="0"/>
              <w:divBdr>
                <w:top w:val="none" w:sz="0" w:space="0" w:color="auto"/>
                <w:left w:val="single" w:sz="12" w:space="0" w:color="1F77B2"/>
                <w:bottom w:val="none" w:sz="0" w:space="0" w:color="auto"/>
                <w:right w:val="none" w:sz="0" w:space="0" w:color="auto"/>
              </w:divBdr>
              <w:divsChild>
                <w:div w:id="258298110">
                  <w:marLeft w:val="0"/>
                  <w:marRight w:val="0"/>
                  <w:marTop w:val="0"/>
                  <w:marBottom w:val="0"/>
                  <w:divBdr>
                    <w:top w:val="none" w:sz="0" w:space="0" w:color="auto"/>
                    <w:left w:val="none" w:sz="0" w:space="0" w:color="auto"/>
                    <w:bottom w:val="none" w:sz="0" w:space="0" w:color="auto"/>
                    <w:right w:val="none" w:sz="0" w:space="0" w:color="auto"/>
                  </w:divBdr>
                </w:div>
                <w:div w:id="10356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7465">
          <w:marLeft w:val="0"/>
          <w:marRight w:val="0"/>
          <w:marTop w:val="0"/>
          <w:marBottom w:val="0"/>
          <w:divBdr>
            <w:top w:val="none" w:sz="0" w:space="0" w:color="auto"/>
            <w:left w:val="none" w:sz="0" w:space="0" w:color="auto"/>
            <w:bottom w:val="none" w:sz="0" w:space="0" w:color="auto"/>
            <w:right w:val="none" w:sz="0" w:space="0" w:color="auto"/>
          </w:divBdr>
          <w:divsChild>
            <w:div w:id="1984193314">
              <w:marLeft w:val="0"/>
              <w:marRight w:val="0"/>
              <w:marTop w:val="0"/>
              <w:marBottom w:val="0"/>
              <w:divBdr>
                <w:top w:val="none" w:sz="0" w:space="0" w:color="auto"/>
                <w:left w:val="single" w:sz="12" w:space="0" w:color="1F77B2"/>
                <w:bottom w:val="none" w:sz="0" w:space="0" w:color="auto"/>
                <w:right w:val="none" w:sz="0" w:space="0" w:color="auto"/>
              </w:divBdr>
              <w:divsChild>
                <w:div w:id="887108554">
                  <w:marLeft w:val="0"/>
                  <w:marRight w:val="0"/>
                  <w:marTop w:val="0"/>
                  <w:marBottom w:val="0"/>
                  <w:divBdr>
                    <w:top w:val="none" w:sz="0" w:space="0" w:color="auto"/>
                    <w:left w:val="none" w:sz="0" w:space="0" w:color="auto"/>
                    <w:bottom w:val="none" w:sz="0" w:space="0" w:color="auto"/>
                    <w:right w:val="none" w:sz="0" w:space="0" w:color="auto"/>
                  </w:divBdr>
                </w:div>
                <w:div w:id="15602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2331">
          <w:marLeft w:val="0"/>
          <w:marRight w:val="0"/>
          <w:marTop w:val="0"/>
          <w:marBottom w:val="0"/>
          <w:divBdr>
            <w:top w:val="none" w:sz="0" w:space="0" w:color="auto"/>
            <w:left w:val="none" w:sz="0" w:space="0" w:color="auto"/>
            <w:bottom w:val="none" w:sz="0" w:space="0" w:color="auto"/>
            <w:right w:val="none" w:sz="0" w:space="0" w:color="auto"/>
          </w:divBdr>
          <w:divsChild>
            <w:div w:id="1451124201">
              <w:marLeft w:val="0"/>
              <w:marRight w:val="0"/>
              <w:marTop w:val="0"/>
              <w:marBottom w:val="0"/>
              <w:divBdr>
                <w:top w:val="none" w:sz="0" w:space="0" w:color="auto"/>
                <w:left w:val="single" w:sz="12" w:space="0" w:color="1F77B2"/>
                <w:bottom w:val="none" w:sz="0" w:space="0" w:color="auto"/>
                <w:right w:val="none" w:sz="0" w:space="0" w:color="auto"/>
              </w:divBdr>
              <w:divsChild>
                <w:div w:id="920407702">
                  <w:marLeft w:val="0"/>
                  <w:marRight w:val="0"/>
                  <w:marTop w:val="0"/>
                  <w:marBottom w:val="0"/>
                  <w:divBdr>
                    <w:top w:val="none" w:sz="0" w:space="0" w:color="auto"/>
                    <w:left w:val="none" w:sz="0" w:space="0" w:color="auto"/>
                    <w:bottom w:val="none" w:sz="0" w:space="0" w:color="auto"/>
                    <w:right w:val="none" w:sz="0" w:space="0" w:color="auto"/>
                  </w:divBdr>
                </w:div>
                <w:div w:id="20459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3789">
          <w:marLeft w:val="0"/>
          <w:marRight w:val="0"/>
          <w:marTop w:val="0"/>
          <w:marBottom w:val="0"/>
          <w:divBdr>
            <w:top w:val="none" w:sz="0" w:space="0" w:color="auto"/>
            <w:left w:val="none" w:sz="0" w:space="0" w:color="auto"/>
            <w:bottom w:val="none" w:sz="0" w:space="0" w:color="auto"/>
            <w:right w:val="none" w:sz="0" w:space="0" w:color="auto"/>
          </w:divBdr>
          <w:divsChild>
            <w:div w:id="738939802">
              <w:marLeft w:val="0"/>
              <w:marRight w:val="0"/>
              <w:marTop w:val="0"/>
              <w:marBottom w:val="0"/>
              <w:divBdr>
                <w:top w:val="none" w:sz="0" w:space="0" w:color="auto"/>
                <w:left w:val="single" w:sz="12" w:space="0" w:color="1F77B2"/>
                <w:bottom w:val="none" w:sz="0" w:space="0" w:color="auto"/>
                <w:right w:val="none" w:sz="0" w:space="0" w:color="auto"/>
              </w:divBdr>
              <w:divsChild>
                <w:div w:id="328800669">
                  <w:marLeft w:val="0"/>
                  <w:marRight w:val="0"/>
                  <w:marTop w:val="0"/>
                  <w:marBottom w:val="0"/>
                  <w:divBdr>
                    <w:top w:val="none" w:sz="0" w:space="0" w:color="auto"/>
                    <w:left w:val="none" w:sz="0" w:space="0" w:color="auto"/>
                    <w:bottom w:val="none" w:sz="0" w:space="0" w:color="auto"/>
                    <w:right w:val="none" w:sz="0" w:space="0" w:color="auto"/>
                  </w:divBdr>
                </w:div>
                <w:div w:id="1549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7228">
          <w:marLeft w:val="0"/>
          <w:marRight w:val="0"/>
          <w:marTop w:val="0"/>
          <w:marBottom w:val="0"/>
          <w:divBdr>
            <w:top w:val="none" w:sz="0" w:space="0" w:color="auto"/>
            <w:left w:val="none" w:sz="0" w:space="0" w:color="auto"/>
            <w:bottom w:val="none" w:sz="0" w:space="0" w:color="auto"/>
            <w:right w:val="none" w:sz="0" w:space="0" w:color="auto"/>
          </w:divBdr>
          <w:divsChild>
            <w:div w:id="546256505">
              <w:marLeft w:val="0"/>
              <w:marRight w:val="0"/>
              <w:marTop w:val="0"/>
              <w:marBottom w:val="0"/>
              <w:divBdr>
                <w:top w:val="none" w:sz="0" w:space="0" w:color="auto"/>
                <w:left w:val="single" w:sz="12" w:space="0" w:color="1F77B2"/>
                <w:bottom w:val="none" w:sz="0" w:space="0" w:color="auto"/>
                <w:right w:val="none" w:sz="0" w:space="0" w:color="auto"/>
              </w:divBdr>
              <w:divsChild>
                <w:div w:id="44331996">
                  <w:marLeft w:val="0"/>
                  <w:marRight w:val="0"/>
                  <w:marTop w:val="0"/>
                  <w:marBottom w:val="0"/>
                  <w:divBdr>
                    <w:top w:val="none" w:sz="0" w:space="0" w:color="auto"/>
                    <w:left w:val="none" w:sz="0" w:space="0" w:color="auto"/>
                    <w:bottom w:val="none" w:sz="0" w:space="0" w:color="auto"/>
                    <w:right w:val="none" w:sz="0" w:space="0" w:color="auto"/>
                  </w:divBdr>
                </w:div>
                <w:div w:id="18202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7741">
      <w:bodyDiv w:val="1"/>
      <w:marLeft w:val="0"/>
      <w:marRight w:val="0"/>
      <w:marTop w:val="0"/>
      <w:marBottom w:val="0"/>
      <w:divBdr>
        <w:top w:val="none" w:sz="0" w:space="0" w:color="auto"/>
        <w:left w:val="none" w:sz="0" w:space="0" w:color="auto"/>
        <w:bottom w:val="none" w:sz="0" w:space="0" w:color="auto"/>
        <w:right w:val="none" w:sz="0" w:space="0" w:color="auto"/>
      </w:divBdr>
      <w:divsChild>
        <w:div w:id="386270806">
          <w:marLeft w:val="0"/>
          <w:marRight w:val="0"/>
          <w:marTop w:val="0"/>
          <w:marBottom w:val="0"/>
          <w:divBdr>
            <w:top w:val="none" w:sz="0" w:space="0" w:color="auto"/>
            <w:left w:val="none" w:sz="0" w:space="0" w:color="auto"/>
            <w:bottom w:val="none" w:sz="0" w:space="0" w:color="auto"/>
            <w:right w:val="none" w:sz="0" w:space="0" w:color="auto"/>
          </w:divBdr>
          <w:divsChild>
            <w:div w:id="365910116">
              <w:marLeft w:val="0"/>
              <w:marRight w:val="0"/>
              <w:marTop w:val="0"/>
              <w:marBottom w:val="0"/>
              <w:divBdr>
                <w:top w:val="none" w:sz="0" w:space="0" w:color="auto"/>
                <w:left w:val="single" w:sz="12" w:space="0" w:color="1F77B2"/>
                <w:bottom w:val="none" w:sz="0" w:space="0" w:color="auto"/>
                <w:right w:val="none" w:sz="0" w:space="0" w:color="auto"/>
              </w:divBdr>
              <w:divsChild>
                <w:div w:id="1361199830">
                  <w:marLeft w:val="0"/>
                  <w:marRight w:val="0"/>
                  <w:marTop w:val="0"/>
                  <w:marBottom w:val="0"/>
                  <w:divBdr>
                    <w:top w:val="none" w:sz="0" w:space="0" w:color="auto"/>
                    <w:left w:val="none" w:sz="0" w:space="0" w:color="auto"/>
                    <w:bottom w:val="none" w:sz="0" w:space="0" w:color="auto"/>
                    <w:right w:val="none" w:sz="0" w:space="0" w:color="auto"/>
                  </w:divBdr>
                  <w:divsChild>
                    <w:div w:id="529613227">
                      <w:marLeft w:val="0"/>
                      <w:marRight w:val="0"/>
                      <w:marTop w:val="0"/>
                      <w:marBottom w:val="0"/>
                      <w:divBdr>
                        <w:top w:val="none" w:sz="0" w:space="0" w:color="auto"/>
                        <w:left w:val="none" w:sz="0" w:space="0" w:color="auto"/>
                        <w:bottom w:val="none" w:sz="0" w:space="0" w:color="auto"/>
                        <w:right w:val="none" w:sz="0" w:space="0" w:color="auto"/>
                      </w:divBdr>
                    </w:div>
                  </w:divsChild>
                </w:div>
                <w:div w:id="18538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4764">
          <w:marLeft w:val="0"/>
          <w:marRight w:val="0"/>
          <w:marTop w:val="0"/>
          <w:marBottom w:val="0"/>
          <w:divBdr>
            <w:top w:val="none" w:sz="0" w:space="0" w:color="auto"/>
            <w:left w:val="none" w:sz="0" w:space="0" w:color="auto"/>
            <w:bottom w:val="none" w:sz="0" w:space="0" w:color="auto"/>
            <w:right w:val="none" w:sz="0" w:space="0" w:color="auto"/>
          </w:divBdr>
          <w:divsChild>
            <w:div w:id="2134128955">
              <w:marLeft w:val="0"/>
              <w:marRight w:val="0"/>
              <w:marTop w:val="0"/>
              <w:marBottom w:val="0"/>
              <w:divBdr>
                <w:top w:val="none" w:sz="0" w:space="0" w:color="auto"/>
                <w:left w:val="single" w:sz="12" w:space="0" w:color="1F77B2"/>
                <w:bottom w:val="none" w:sz="0" w:space="0" w:color="auto"/>
                <w:right w:val="none" w:sz="0" w:space="0" w:color="auto"/>
              </w:divBdr>
              <w:divsChild>
                <w:div w:id="351078225">
                  <w:marLeft w:val="0"/>
                  <w:marRight w:val="0"/>
                  <w:marTop w:val="0"/>
                  <w:marBottom w:val="0"/>
                  <w:divBdr>
                    <w:top w:val="none" w:sz="0" w:space="0" w:color="auto"/>
                    <w:left w:val="none" w:sz="0" w:space="0" w:color="auto"/>
                    <w:bottom w:val="none" w:sz="0" w:space="0" w:color="auto"/>
                    <w:right w:val="none" w:sz="0" w:space="0" w:color="auto"/>
                  </w:divBdr>
                </w:div>
                <w:div w:id="1373312088">
                  <w:marLeft w:val="0"/>
                  <w:marRight w:val="0"/>
                  <w:marTop w:val="0"/>
                  <w:marBottom w:val="0"/>
                  <w:divBdr>
                    <w:top w:val="none" w:sz="0" w:space="0" w:color="auto"/>
                    <w:left w:val="none" w:sz="0" w:space="0" w:color="auto"/>
                    <w:bottom w:val="none" w:sz="0" w:space="0" w:color="auto"/>
                    <w:right w:val="none" w:sz="0" w:space="0" w:color="auto"/>
                  </w:divBdr>
                  <w:divsChild>
                    <w:div w:id="1178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82741">
          <w:marLeft w:val="0"/>
          <w:marRight w:val="0"/>
          <w:marTop w:val="0"/>
          <w:marBottom w:val="0"/>
          <w:divBdr>
            <w:top w:val="none" w:sz="0" w:space="0" w:color="auto"/>
            <w:left w:val="none" w:sz="0" w:space="0" w:color="auto"/>
            <w:bottom w:val="none" w:sz="0" w:space="0" w:color="auto"/>
            <w:right w:val="none" w:sz="0" w:space="0" w:color="auto"/>
          </w:divBdr>
          <w:divsChild>
            <w:div w:id="252974367">
              <w:marLeft w:val="0"/>
              <w:marRight w:val="0"/>
              <w:marTop w:val="0"/>
              <w:marBottom w:val="0"/>
              <w:divBdr>
                <w:top w:val="none" w:sz="0" w:space="0" w:color="auto"/>
                <w:left w:val="none" w:sz="0" w:space="0" w:color="auto"/>
                <w:bottom w:val="none" w:sz="0" w:space="0" w:color="auto"/>
                <w:right w:val="none" w:sz="0" w:space="0" w:color="auto"/>
              </w:divBdr>
            </w:div>
            <w:div w:id="1511484284">
              <w:marLeft w:val="0"/>
              <w:marRight w:val="0"/>
              <w:marTop w:val="0"/>
              <w:marBottom w:val="0"/>
              <w:divBdr>
                <w:top w:val="none" w:sz="0" w:space="0" w:color="auto"/>
                <w:left w:val="none" w:sz="0" w:space="0" w:color="auto"/>
                <w:bottom w:val="none" w:sz="0" w:space="0" w:color="auto"/>
                <w:right w:val="none" w:sz="0" w:space="0" w:color="auto"/>
              </w:divBdr>
            </w:div>
          </w:divsChild>
        </w:div>
        <w:div w:id="548878351">
          <w:marLeft w:val="0"/>
          <w:marRight w:val="0"/>
          <w:marTop w:val="0"/>
          <w:marBottom w:val="0"/>
          <w:divBdr>
            <w:top w:val="none" w:sz="0" w:space="0" w:color="auto"/>
            <w:left w:val="none" w:sz="0" w:space="0" w:color="auto"/>
            <w:bottom w:val="none" w:sz="0" w:space="0" w:color="auto"/>
            <w:right w:val="none" w:sz="0" w:space="0" w:color="auto"/>
          </w:divBdr>
          <w:divsChild>
            <w:div w:id="1647275667">
              <w:marLeft w:val="0"/>
              <w:marRight w:val="0"/>
              <w:marTop w:val="0"/>
              <w:marBottom w:val="0"/>
              <w:divBdr>
                <w:top w:val="none" w:sz="0" w:space="0" w:color="auto"/>
                <w:left w:val="single" w:sz="12" w:space="0" w:color="1F77B2"/>
                <w:bottom w:val="none" w:sz="0" w:space="0" w:color="auto"/>
                <w:right w:val="none" w:sz="0" w:space="0" w:color="auto"/>
              </w:divBdr>
              <w:divsChild>
                <w:div w:id="378746793">
                  <w:marLeft w:val="0"/>
                  <w:marRight w:val="0"/>
                  <w:marTop w:val="0"/>
                  <w:marBottom w:val="0"/>
                  <w:divBdr>
                    <w:top w:val="none" w:sz="0" w:space="0" w:color="auto"/>
                    <w:left w:val="none" w:sz="0" w:space="0" w:color="auto"/>
                    <w:bottom w:val="none" w:sz="0" w:space="0" w:color="auto"/>
                    <w:right w:val="none" w:sz="0" w:space="0" w:color="auto"/>
                  </w:divBdr>
                </w:div>
                <w:div w:id="17509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32508">
          <w:marLeft w:val="0"/>
          <w:marRight w:val="0"/>
          <w:marTop w:val="0"/>
          <w:marBottom w:val="0"/>
          <w:divBdr>
            <w:top w:val="none" w:sz="0" w:space="0" w:color="auto"/>
            <w:left w:val="none" w:sz="0" w:space="0" w:color="auto"/>
            <w:bottom w:val="none" w:sz="0" w:space="0" w:color="auto"/>
            <w:right w:val="none" w:sz="0" w:space="0" w:color="auto"/>
          </w:divBdr>
          <w:divsChild>
            <w:div w:id="332073946">
              <w:marLeft w:val="0"/>
              <w:marRight w:val="0"/>
              <w:marTop w:val="0"/>
              <w:marBottom w:val="0"/>
              <w:divBdr>
                <w:top w:val="none" w:sz="0" w:space="0" w:color="auto"/>
                <w:left w:val="none" w:sz="0" w:space="0" w:color="auto"/>
                <w:bottom w:val="none" w:sz="0" w:space="0" w:color="auto"/>
                <w:right w:val="none" w:sz="0" w:space="0" w:color="auto"/>
              </w:divBdr>
            </w:div>
            <w:div w:id="1372925065">
              <w:marLeft w:val="0"/>
              <w:marRight w:val="0"/>
              <w:marTop w:val="0"/>
              <w:marBottom w:val="0"/>
              <w:divBdr>
                <w:top w:val="none" w:sz="0" w:space="0" w:color="auto"/>
                <w:left w:val="none" w:sz="0" w:space="0" w:color="auto"/>
                <w:bottom w:val="none" w:sz="0" w:space="0" w:color="auto"/>
                <w:right w:val="none" w:sz="0" w:space="0" w:color="auto"/>
              </w:divBdr>
              <w:divsChild>
                <w:div w:id="851064319">
                  <w:marLeft w:val="0"/>
                  <w:marRight w:val="0"/>
                  <w:marTop w:val="0"/>
                  <w:marBottom w:val="0"/>
                  <w:divBdr>
                    <w:top w:val="none" w:sz="0" w:space="0" w:color="auto"/>
                    <w:left w:val="none" w:sz="0" w:space="0" w:color="auto"/>
                    <w:bottom w:val="none" w:sz="0" w:space="0" w:color="auto"/>
                    <w:right w:val="none" w:sz="0" w:space="0" w:color="auto"/>
                  </w:divBdr>
                  <w:divsChild>
                    <w:div w:id="1813327907">
                      <w:marLeft w:val="0"/>
                      <w:marRight w:val="0"/>
                      <w:marTop w:val="0"/>
                      <w:marBottom w:val="0"/>
                      <w:divBdr>
                        <w:top w:val="none" w:sz="0" w:space="0" w:color="auto"/>
                        <w:left w:val="none" w:sz="0" w:space="0" w:color="auto"/>
                        <w:bottom w:val="none" w:sz="0" w:space="0" w:color="auto"/>
                        <w:right w:val="none" w:sz="0" w:space="0" w:color="auto"/>
                      </w:divBdr>
                      <w:divsChild>
                        <w:div w:id="11457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08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39543915">
          <w:marLeft w:val="0"/>
          <w:marRight w:val="0"/>
          <w:marTop w:val="0"/>
          <w:marBottom w:val="0"/>
          <w:divBdr>
            <w:top w:val="none" w:sz="0" w:space="0" w:color="auto"/>
            <w:left w:val="none" w:sz="0" w:space="0" w:color="auto"/>
            <w:bottom w:val="none" w:sz="0" w:space="0" w:color="auto"/>
            <w:right w:val="none" w:sz="0" w:space="0" w:color="auto"/>
          </w:divBdr>
          <w:divsChild>
            <w:div w:id="18895792">
              <w:marLeft w:val="0"/>
              <w:marRight w:val="0"/>
              <w:marTop w:val="0"/>
              <w:marBottom w:val="0"/>
              <w:divBdr>
                <w:top w:val="none" w:sz="0" w:space="0" w:color="auto"/>
                <w:left w:val="single" w:sz="12" w:space="0" w:color="1F77B2"/>
                <w:bottom w:val="none" w:sz="0" w:space="0" w:color="auto"/>
                <w:right w:val="none" w:sz="0" w:space="0" w:color="auto"/>
              </w:divBdr>
              <w:divsChild>
                <w:div w:id="694648137">
                  <w:marLeft w:val="0"/>
                  <w:marRight w:val="0"/>
                  <w:marTop w:val="0"/>
                  <w:marBottom w:val="0"/>
                  <w:divBdr>
                    <w:top w:val="none" w:sz="0" w:space="0" w:color="auto"/>
                    <w:left w:val="none" w:sz="0" w:space="0" w:color="auto"/>
                    <w:bottom w:val="none" w:sz="0" w:space="0" w:color="auto"/>
                    <w:right w:val="none" w:sz="0" w:space="0" w:color="auto"/>
                  </w:divBdr>
                  <w:divsChild>
                    <w:div w:id="979305059">
                      <w:marLeft w:val="0"/>
                      <w:marRight w:val="0"/>
                      <w:marTop w:val="0"/>
                      <w:marBottom w:val="0"/>
                      <w:divBdr>
                        <w:top w:val="none" w:sz="0" w:space="0" w:color="auto"/>
                        <w:left w:val="none" w:sz="0" w:space="0" w:color="auto"/>
                        <w:bottom w:val="none" w:sz="0" w:space="0" w:color="auto"/>
                        <w:right w:val="none" w:sz="0" w:space="0" w:color="auto"/>
                      </w:divBdr>
                    </w:div>
                  </w:divsChild>
                </w:div>
                <w:div w:id="8778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4231">
          <w:marLeft w:val="0"/>
          <w:marRight w:val="0"/>
          <w:marTop w:val="0"/>
          <w:marBottom w:val="0"/>
          <w:divBdr>
            <w:top w:val="none" w:sz="0" w:space="0" w:color="auto"/>
            <w:left w:val="none" w:sz="0" w:space="0" w:color="auto"/>
            <w:bottom w:val="none" w:sz="0" w:space="0" w:color="auto"/>
            <w:right w:val="none" w:sz="0" w:space="0" w:color="auto"/>
          </w:divBdr>
          <w:divsChild>
            <w:div w:id="1317302428">
              <w:marLeft w:val="0"/>
              <w:marRight w:val="0"/>
              <w:marTop w:val="0"/>
              <w:marBottom w:val="0"/>
              <w:divBdr>
                <w:top w:val="none" w:sz="0" w:space="0" w:color="auto"/>
                <w:left w:val="single" w:sz="12" w:space="0" w:color="1F77B2"/>
                <w:bottom w:val="none" w:sz="0" w:space="0" w:color="auto"/>
                <w:right w:val="none" w:sz="0" w:space="0" w:color="auto"/>
              </w:divBdr>
              <w:divsChild>
                <w:div w:id="127747812">
                  <w:marLeft w:val="0"/>
                  <w:marRight w:val="0"/>
                  <w:marTop w:val="0"/>
                  <w:marBottom w:val="0"/>
                  <w:divBdr>
                    <w:top w:val="none" w:sz="0" w:space="0" w:color="auto"/>
                    <w:left w:val="none" w:sz="0" w:space="0" w:color="auto"/>
                    <w:bottom w:val="none" w:sz="0" w:space="0" w:color="auto"/>
                    <w:right w:val="none" w:sz="0" w:space="0" w:color="auto"/>
                  </w:divBdr>
                </w:div>
                <w:div w:id="8446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566">
          <w:marLeft w:val="0"/>
          <w:marRight w:val="0"/>
          <w:marTop w:val="0"/>
          <w:marBottom w:val="0"/>
          <w:divBdr>
            <w:top w:val="none" w:sz="0" w:space="0" w:color="auto"/>
            <w:left w:val="none" w:sz="0" w:space="0" w:color="auto"/>
            <w:bottom w:val="none" w:sz="0" w:space="0" w:color="auto"/>
            <w:right w:val="none" w:sz="0" w:space="0" w:color="auto"/>
          </w:divBdr>
          <w:divsChild>
            <w:div w:id="34045218">
              <w:marLeft w:val="0"/>
              <w:marRight w:val="0"/>
              <w:marTop w:val="0"/>
              <w:marBottom w:val="0"/>
              <w:divBdr>
                <w:top w:val="none" w:sz="0" w:space="0" w:color="auto"/>
                <w:left w:val="none" w:sz="0" w:space="0" w:color="auto"/>
                <w:bottom w:val="none" w:sz="0" w:space="0" w:color="auto"/>
                <w:right w:val="none" w:sz="0" w:space="0" w:color="auto"/>
              </w:divBdr>
              <w:divsChild>
                <w:div w:id="436172215">
                  <w:marLeft w:val="-12"/>
                  <w:marRight w:val="-12"/>
                  <w:marTop w:val="0"/>
                  <w:marBottom w:val="0"/>
                  <w:divBdr>
                    <w:top w:val="none" w:sz="0" w:space="0" w:color="auto"/>
                    <w:left w:val="none" w:sz="0" w:space="0" w:color="auto"/>
                    <w:bottom w:val="none" w:sz="0" w:space="0" w:color="auto"/>
                    <w:right w:val="none" w:sz="0" w:space="0" w:color="auto"/>
                  </w:divBdr>
                </w:div>
                <w:div w:id="646863058">
                  <w:marLeft w:val="0"/>
                  <w:marRight w:val="0"/>
                  <w:marTop w:val="0"/>
                  <w:marBottom w:val="0"/>
                  <w:divBdr>
                    <w:top w:val="none" w:sz="0" w:space="0" w:color="auto"/>
                    <w:left w:val="none" w:sz="0" w:space="0" w:color="auto"/>
                    <w:bottom w:val="none" w:sz="0" w:space="0" w:color="auto"/>
                    <w:right w:val="none" w:sz="0" w:space="0" w:color="auto"/>
                  </w:divBdr>
                  <w:divsChild>
                    <w:div w:id="752778176">
                      <w:marLeft w:val="0"/>
                      <w:marRight w:val="0"/>
                      <w:marTop w:val="0"/>
                      <w:marBottom w:val="0"/>
                      <w:divBdr>
                        <w:top w:val="none" w:sz="0" w:space="0" w:color="auto"/>
                        <w:left w:val="none" w:sz="0" w:space="0" w:color="auto"/>
                        <w:bottom w:val="none" w:sz="0" w:space="0" w:color="auto"/>
                        <w:right w:val="none" w:sz="0" w:space="0" w:color="auto"/>
                      </w:divBdr>
                      <w:divsChild>
                        <w:div w:id="1046877083">
                          <w:marLeft w:val="0"/>
                          <w:marRight w:val="0"/>
                          <w:marTop w:val="0"/>
                          <w:marBottom w:val="0"/>
                          <w:divBdr>
                            <w:top w:val="none" w:sz="0" w:space="0" w:color="auto"/>
                            <w:left w:val="none" w:sz="0" w:space="0" w:color="auto"/>
                            <w:bottom w:val="none" w:sz="0" w:space="0" w:color="auto"/>
                            <w:right w:val="none" w:sz="0" w:space="0" w:color="auto"/>
                          </w:divBdr>
                          <w:divsChild>
                            <w:div w:id="843478249">
                              <w:marLeft w:val="0"/>
                              <w:marRight w:val="0"/>
                              <w:marTop w:val="0"/>
                              <w:marBottom w:val="0"/>
                              <w:divBdr>
                                <w:top w:val="none" w:sz="0" w:space="0" w:color="auto"/>
                                <w:left w:val="none" w:sz="0" w:space="0" w:color="auto"/>
                                <w:bottom w:val="none" w:sz="0" w:space="0" w:color="auto"/>
                                <w:right w:val="none" w:sz="0" w:space="0" w:color="auto"/>
                              </w:divBdr>
                              <w:divsChild>
                                <w:div w:id="265583649">
                                  <w:marLeft w:val="0"/>
                                  <w:marRight w:val="0"/>
                                  <w:marTop w:val="0"/>
                                  <w:marBottom w:val="0"/>
                                  <w:divBdr>
                                    <w:top w:val="none" w:sz="0" w:space="0" w:color="auto"/>
                                    <w:left w:val="none" w:sz="0" w:space="0" w:color="auto"/>
                                    <w:bottom w:val="none" w:sz="0" w:space="0" w:color="auto"/>
                                    <w:right w:val="none" w:sz="0" w:space="0" w:color="auto"/>
                                  </w:divBdr>
                                </w:div>
                                <w:div w:id="3075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541392">
          <w:marLeft w:val="0"/>
          <w:marRight w:val="0"/>
          <w:marTop w:val="0"/>
          <w:marBottom w:val="0"/>
          <w:divBdr>
            <w:top w:val="none" w:sz="0" w:space="0" w:color="auto"/>
            <w:left w:val="none" w:sz="0" w:space="0" w:color="auto"/>
            <w:bottom w:val="none" w:sz="0" w:space="0" w:color="auto"/>
            <w:right w:val="none" w:sz="0" w:space="0" w:color="auto"/>
          </w:divBdr>
          <w:divsChild>
            <w:div w:id="250629968">
              <w:marLeft w:val="0"/>
              <w:marRight w:val="0"/>
              <w:marTop w:val="0"/>
              <w:marBottom w:val="0"/>
              <w:divBdr>
                <w:top w:val="none" w:sz="0" w:space="0" w:color="auto"/>
                <w:left w:val="single" w:sz="12" w:space="0" w:color="1F77B2"/>
                <w:bottom w:val="none" w:sz="0" w:space="0" w:color="auto"/>
                <w:right w:val="none" w:sz="0" w:space="0" w:color="auto"/>
              </w:divBdr>
              <w:divsChild>
                <w:div w:id="536964714">
                  <w:marLeft w:val="0"/>
                  <w:marRight w:val="0"/>
                  <w:marTop w:val="0"/>
                  <w:marBottom w:val="0"/>
                  <w:divBdr>
                    <w:top w:val="none" w:sz="0" w:space="0" w:color="auto"/>
                    <w:left w:val="none" w:sz="0" w:space="0" w:color="auto"/>
                    <w:bottom w:val="none" w:sz="0" w:space="0" w:color="auto"/>
                    <w:right w:val="none" w:sz="0" w:space="0" w:color="auto"/>
                  </w:divBdr>
                  <w:divsChild>
                    <w:div w:id="1430465343">
                      <w:marLeft w:val="0"/>
                      <w:marRight w:val="0"/>
                      <w:marTop w:val="0"/>
                      <w:marBottom w:val="0"/>
                      <w:divBdr>
                        <w:top w:val="none" w:sz="0" w:space="0" w:color="auto"/>
                        <w:left w:val="none" w:sz="0" w:space="0" w:color="auto"/>
                        <w:bottom w:val="none" w:sz="0" w:space="0" w:color="auto"/>
                        <w:right w:val="none" w:sz="0" w:space="0" w:color="auto"/>
                      </w:divBdr>
                    </w:div>
                  </w:divsChild>
                </w:div>
                <w:div w:id="18123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6839">
          <w:marLeft w:val="0"/>
          <w:marRight w:val="0"/>
          <w:marTop w:val="0"/>
          <w:marBottom w:val="0"/>
          <w:divBdr>
            <w:top w:val="none" w:sz="0" w:space="0" w:color="auto"/>
            <w:left w:val="none" w:sz="0" w:space="0" w:color="auto"/>
            <w:bottom w:val="none" w:sz="0" w:space="0" w:color="auto"/>
            <w:right w:val="none" w:sz="0" w:space="0" w:color="auto"/>
          </w:divBdr>
          <w:divsChild>
            <w:div w:id="96221152">
              <w:marLeft w:val="0"/>
              <w:marRight w:val="0"/>
              <w:marTop w:val="0"/>
              <w:marBottom w:val="0"/>
              <w:divBdr>
                <w:top w:val="none" w:sz="0" w:space="0" w:color="auto"/>
                <w:left w:val="none" w:sz="0" w:space="0" w:color="auto"/>
                <w:bottom w:val="none" w:sz="0" w:space="0" w:color="auto"/>
                <w:right w:val="none" w:sz="0" w:space="0" w:color="auto"/>
              </w:divBdr>
            </w:div>
            <w:div w:id="854924318">
              <w:marLeft w:val="0"/>
              <w:marRight w:val="0"/>
              <w:marTop w:val="0"/>
              <w:marBottom w:val="0"/>
              <w:divBdr>
                <w:top w:val="none" w:sz="0" w:space="0" w:color="auto"/>
                <w:left w:val="none" w:sz="0" w:space="0" w:color="auto"/>
                <w:bottom w:val="none" w:sz="0" w:space="0" w:color="auto"/>
                <w:right w:val="none" w:sz="0" w:space="0" w:color="auto"/>
              </w:divBdr>
            </w:div>
          </w:divsChild>
        </w:div>
        <w:div w:id="1137726622">
          <w:marLeft w:val="0"/>
          <w:marRight w:val="0"/>
          <w:marTop w:val="0"/>
          <w:marBottom w:val="0"/>
          <w:divBdr>
            <w:top w:val="none" w:sz="0" w:space="0" w:color="auto"/>
            <w:left w:val="none" w:sz="0" w:space="0" w:color="auto"/>
            <w:bottom w:val="none" w:sz="0" w:space="0" w:color="auto"/>
            <w:right w:val="none" w:sz="0" w:space="0" w:color="auto"/>
          </w:divBdr>
          <w:divsChild>
            <w:div w:id="1650163185">
              <w:marLeft w:val="0"/>
              <w:marRight w:val="0"/>
              <w:marTop w:val="0"/>
              <w:marBottom w:val="0"/>
              <w:divBdr>
                <w:top w:val="none" w:sz="0" w:space="0" w:color="auto"/>
                <w:left w:val="none" w:sz="0" w:space="0" w:color="auto"/>
                <w:bottom w:val="none" w:sz="0" w:space="0" w:color="auto"/>
                <w:right w:val="none" w:sz="0" w:space="0" w:color="auto"/>
              </w:divBdr>
            </w:div>
            <w:div w:id="2012684853">
              <w:marLeft w:val="0"/>
              <w:marRight w:val="0"/>
              <w:marTop w:val="0"/>
              <w:marBottom w:val="0"/>
              <w:divBdr>
                <w:top w:val="none" w:sz="0" w:space="0" w:color="auto"/>
                <w:left w:val="none" w:sz="0" w:space="0" w:color="auto"/>
                <w:bottom w:val="none" w:sz="0" w:space="0" w:color="auto"/>
                <w:right w:val="none" w:sz="0" w:space="0" w:color="auto"/>
              </w:divBdr>
              <w:divsChild>
                <w:div w:id="966010979">
                  <w:marLeft w:val="0"/>
                  <w:marRight w:val="0"/>
                  <w:marTop w:val="60"/>
                  <w:marBottom w:val="0"/>
                  <w:divBdr>
                    <w:top w:val="none" w:sz="0" w:space="0" w:color="auto"/>
                    <w:left w:val="none" w:sz="0" w:space="0" w:color="auto"/>
                    <w:bottom w:val="none" w:sz="0" w:space="0" w:color="auto"/>
                    <w:right w:val="none" w:sz="0" w:space="0" w:color="auto"/>
                  </w:divBdr>
                </w:div>
                <w:div w:id="978458190">
                  <w:marLeft w:val="0"/>
                  <w:marRight w:val="0"/>
                  <w:marTop w:val="0"/>
                  <w:marBottom w:val="0"/>
                  <w:divBdr>
                    <w:top w:val="none" w:sz="0" w:space="0" w:color="auto"/>
                    <w:left w:val="none" w:sz="0" w:space="0" w:color="auto"/>
                    <w:bottom w:val="none" w:sz="0" w:space="0" w:color="auto"/>
                    <w:right w:val="none" w:sz="0" w:space="0" w:color="auto"/>
                  </w:divBdr>
                  <w:divsChild>
                    <w:div w:id="1759279801">
                      <w:marLeft w:val="0"/>
                      <w:marRight w:val="0"/>
                      <w:marTop w:val="0"/>
                      <w:marBottom w:val="0"/>
                      <w:divBdr>
                        <w:top w:val="none" w:sz="0" w:space="0" w:color="auto"/>
                        <w:left w:val="none" w:sz="0" w:space="0" w:color="auto"/>
                        <w:bottom w:val="none" w:sz="0" w:space="0" w:color="auto"/>
                        <w:right w:val="none" w:sz="0" w:space="0" w:color="auto"/>
                      </w:divBdr>
                      <w:divsChild>
                        <w:div w:id="8567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7122">
          <w:marLeft w:val="0"/>
          <w:marRight w:val="0"/>
          <w:marTop w:val="0"/>
          <w:marBottom w:val="0"/>
          <w:divBdr>
            <w:top w:val="none" w:sz="0" w:space="0" w:color="auto"/>
            <w:left w:val="none" w:sz="0" w:space="0" w:color="auto"/>
            <w:bottom w:val="none" w:sz="0" w:space="0" w:color="auto"/>
            <w:right w:val="none" w:sz="0" w:space="0" w:color="auto"/>
          </w:divBdr>
          <w:divsChild>
            <w:div w:id="872769012">
              <w:marLeft w:val="0"/>
              <w:marRight w:val="0"/>
              <w:marTop w:val="0"/>
              <w:marBottom w:val="0"/>
              <w:divBdr>
                <w:top w:val="none" w:sz="0" w:space="0" w:color="auto"/>
                <w:left w:val="none" w:sz="0" w:space="0" w:color="auto"/>
                <w:bottom w:val="none" w:sz="0" w:space="0" w:color="auto"/>
                <w:right w:val="none" w:sz="0" w:space="0" w:color="auto"/>
              </w:divBdr>
            </w:div>
            <w:div w:id="1542866476">
              <w:marLeft w:val="0"/>
              <w:marRight w:val="0"/>
              <w:marTop w:val="0"/>
              <w:marBottom w:val="0"/>
              <w:divBdr>
                <w:top w:val="none" w:sz="0" w:space="0" w:color="auto"/>
                <w:left w:val="none" w:sz="0" w:space="0" w:color="auto"/>
                <w:bottom w:val="none" w:sz="0" w:space="0" w:color="auto"/>
                <w:right w:val="none" w:sz="0" w:space="0" w:color="auto"/>
              </w:divBdr>
            </w:div>
          </w:divsChild>
        </w:div>
        <w:div w:id="1593973437">
          <w:marLeft w:val="0"/>
          <w:marRight w:val="0"/>
          <w:marTop w:val="0"/>
          <w:marBottom w:val="0"/>
          <w:divBdr>
            <w:top w:val="none" w:sz="0" w:space="0" w:color="auto"/>
            <w:left w:val="none" w:sz="0" w:space="0" w:color="auto"/>
            <w:bottom w:val="none" w:sz="0" w:space="0" w:color="auto"/>
            <w:right w:val="none" w:sz="0" w:space="0" w:color="auto"/>
          </w:divBdr>
          <w:divsChild>
            <w:div w:id="2014986314">
              <w:marLeft w:val="0"/>
              <w:marRight w:val="0"/>
              <w:marTop w:val="0"/>
              <w:marBottom w:val="0"/>
              <w:divBdr>
                <w:top w:val="none" w:sz="0" w:space="0" w:color="auto"/>
                <w:left w:val="single" w:sz="12" w:space="0" w:color="1F77B2"/>
                <w:bottom w:val="none" w:sz="0" w:space="0" w:color="auto"/>
                <w:right w:val="none" w:sz="0" w:space="0" w:color="auto"/>
              </w:divBdr>
              <w:divsChild>
                <w:div w:id="458838899">
                  <w:marLeft w:val="0"/>
                  <w:marRight w:val="0"/>
                  <w:marTop w:val="0"/>
                  <w:marBottom w:val="0"/>
                  <w:divBdr>
                    <w:top w:val="none" w:sz="0" w:space="0" w:color="auto"/>
                    <w:left w:val="none" w:sz="0" w:space="0" w:color="auto"/>
                    <w:bottom w:val="none" w:sz="0" w:space="0" w:color="auto"/>
                    <w:right w:val="none" w:sz="0" w:space="0" w:color="auto"/>
                  </w:divBdr>
                  <w:divsChild>
                    <w:div w:id="378363905">
                      <w:marLeft w:val="0"/>
                      <w:marRight w:val="0"/>
                      <w:marTop w:val="0"/>
                      <w:marBottom w:val="0"/>
                      <w:divBdr>
                        <w:top w:val="none" w:sz="0" w:space="0" w:color="auto"/>
                        <w:left w:val="none" w:sz="0" w:space="0" w:color="auto"/>
                        <w:bottom w:val="none" w:sz="0" w:space="0" w:color="auto"/>
                        <w:right w:val="none" w:sz="0" w:space="0" w:color="auto"/>
                      </w:divBdr>
                    </w:div>
                  </w:divsChild>
                </w:div>
                <w:div w:id="15967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83113">
          <w:marLeft w:val="0"/>
          <w:marRight w:val="0"/>
          <w:marTop w:val="0"/>
          <w:marBottom w:val="0"/>
          <w:divBdr>
            <w:top w:val="none" w:sz="0" w:space="0" w:color="auto"/>
            <w:left w:val="none" w:sz="0" w:space="0" w:color="auto"/>
            <w:bottom w:val="none" w:sz="0" w:space="0" w:color="auto"/>
            <w:right w:val="none" w:sz="0" w:space="0" w:color="auto"/>
          </w:divBdr>
          <w:divsChild>
            <w:div w:id="20741628">
              <w:marLeft w:val="0"/>
              <w:marRight w:val="0"/>
              <w:marTop w:val="0"/>
              <w:marBottom w:val="0"/>
              <w:divBdr>
                <w:top w:val="none" w:sz="0" w:space="0" w:color="auto"/>
                <w:left w:val="single" w:sz="12" w:space="0" w:color="1F77B2"/>
                <w:bottom w:val="none" w:sz="0" w:space="0" w:color="auto"/>
                <w:right w:val="none" w:sz="0" w:space="0" w:color="auto"/>
              </w:divBdr>
              <w:divsChild>
                <w:div w:id="990868044">
                  <w:marLeft w:val="0"/>
                  <w:marRight w:val="0"/>
                  <w:marTop w:val="0"/>
                  <w:marBottom w:val="0"/>
                  <w:divBdr>
                    <w:top w:val="none" w:sz="0" w:space="0" w:color="auto"/>
                    <w:left w:val="none" w:sz="0" w:space="0" w:color="auto"/>
                    <w:bottom w:val="none" w:sz="0" w:space="0" w:color="auto"/>
                    <w:right w:val="none" w:sz="0" w:space="0" w:color="auto"/>
                  </w:divBdr>
                  <w:divsChild>
                    <w:div w:id="865406835">
                      <w:marLeft w:val="0"/>
                      <w:marRight w:val="0"/>
                      <w:marTop w:val="0"/>
                      <w:marBottom w:val="0"/>
                      <w:divBdr>
                        <w:top w:val="none" w:sz="0" w:space="0" w:color="auto"/>
                        <w:left w:val="none" w:sz="0" w:space="0" w:color="auto"/>
                        <w:bottom w:val="none" w:sz="0" w:space="0" w:color="auto"/>
                        <w:right w:val="none" w:sz="0" w:space="0" w:color="auto"/>
                      </w:divBdr>
                    </w:div>
                  </w:divsChild>
                </w:div>
                <w:div w:id="15662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2646">
          <w:marLeft w:val="0"/>
          <w:marRight w:val="0"/>
          <w:marTop w:val="0"/>
          <w:marBottom w:val="0"/>
          <w:divBdr>
            <w:top w:val="none" w:sz="0" w:space="0" w:color="auto"/>
            <w:left w:val="none" w:sz="0" w:space="0" w:color="auto"/>
            <w:bottom w:val="none" w:sz="0" w:space="0" w:color="auto"/>
            <w:right w:val="none" w:sz="0" w:space="0" w:color="auto"/>
          </w:divBdr>
          <w:divsChild>
            <w:div w:id="259291968">
              <w:marLeft w:val="0"/>
              <w:marRight w:val="0"/>
              <w:marTop w:val="0"/>
              <w:marBottom w:val="0"/>
              <w:divBdr>
                <w:top w:val="none" w:sz="0" w:space="0" w:color="auto"/>
                <w:left w:val="single" w:sz="12" w:space="0" w:color="1F77B2"/>
                <w:bottom w:val="none" w:sz="0" w:space="0" w:color="auto"/>
                <w:right w:val="none" w:sz="0" w:space="0" w:color="auto"/>
              </w:divBdr>
              <w:divsChild>
                <w:div w:id="1420059083">
                  <w:marLeft w:val="0"/>
                  <w:marRight w:val="0"/>
                  <w:marTop w:val="0"/>
                  <w:marBottom w:val="0"/>
                  <w:divBdr>
                    <w:top w:val="none" w:sz="0" w:space="0" w:color="auto"/>
                    <w:left w:val="none" w:sz="0" w:space="0" w:color="auto"/>
                    <w:bottom w:val="none" w:sz="0" w:space="0" w:color="auto"/>
                    <w:right w:val="none" w:sz="0" w:space="0" w:color="auto"/>
                  </w:divBdr>
                </w:div>
                <w:div w:id="1920283021">
                  <w:marLeft w:val="0"/>
                  <w:marRight w:val="0"/>
                  <w:marTop w:val="0"/>
                  <w:marBottom w:val="0"/>
                  <w:divBdr>
                    <w:top w:val="none" w:sz="0" w:space="0" w:color="auto"/>
                    <w:left w:val="none" w:sz="0" w:space="0" w:color="auto"/>
                    <w:bottom w:val="none" w:sz="0" w:space="0" w:color="auto"/>
                    <w:right w:val="none" w:sz="0" w:space="0" w:color="auto"/>
                  </w:divBdr>
                  <w:divsChild>
                    <w:div w:id="14247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69526">
          <w:marLeft w:val="0"/>
          <w:marRight w:val="0"/>
          <w:marTop w:val="0"/>
          <w:marBottom w:val="0"/>
          <w:divBdr>
            <w:top w:val="none" w:sz="0" w:space="0" w:color="auto"/>
            <w:left w:val="none" w:sz="0" w:space="0" w:color="auto"/>
            <w:bottom w:val="none" w:sz="0" w:space="0" w:color="auto"/>
            <w:right w:val="none" w:sz="0" w:space="0" w:color="auto"/>
          </w:divBdr>
          <w:divsChild>
            <w:div w:id="1093472293">
              <w:marLeft w:val="0"/>
              <w:marRight w:val="0"/>
              <w:marTop w:val="0"/>
              <w:marBottom w:val="0"/>
              <w:divBdr>
                <w:top w:val="none" w:sz="0" w:space="0" w:color="auto"/>
                <w:left w:val="none" w:sz="0" w:space="0" w:color="auto"/>
                <w:bottom w:val="none" w:sz="0" w:space="0" w:color="auto"/>
                <w:right w:val="none" w:sz="0" w:space="0" w:color="auto"/>
              </w:divBdr>
              <w:divsChild>
                <w:div w:id="399595127">
                  <w:marLeft w:val="0"/>
                  <w:marRight w:val="0"/>
                  <w:marTop w:val="0"/>
                  <w:marBottom w:val="0"/>
                  <w:divBdr>
                    <w:top w:val="none" w:sz="0" w:space="0" w:color="auto"/>
                    <w:left w:val="none" w:sz="0" w:space="0" w:color="auto"/>
                    <w:bottom w:val="none" w:sz="0" w:space="0" w:color="auto"/>
                    <w:right w:val="none" w:sz="0" w:space="0" w:color="auto"/>
                  </w:divBdr>
                  <w:divsChild>
                    <w:div w:id="1272862066">
                      <w:marLeft w:val="0"/>
                      <w:marRight w:val="0"/>
                      <w:marTop w:val="0"/>
                      <w:marBottom w:val="0"/>
                      <w:divBdr>
                        <w:top w:val="none" w:sz="0" w:space="0" w:color="auto"/>
                        <w:left w:val="none" w:sz="0" w:space="0" w:color="auto"/>
                        <w:bottom w:val="none" w:sz="0" w:space="0" w:color="auto"/>
                        <w:right w:val="none" w:sz="0" w:space="0" w:color="auto"/>
                      </w:divBdr>
                      <w:divsChild>
                        <w:div w:id="295450323">
                          <w:marLeft w:val="0"/>
                          <w:marRight w:val="0"/>
                          <w:marTop w:val="0"/>
                          <w:marBottom w:val="0"/>
                          <w:divBdr>
                            <w:top w:val="none" w:sz="0" w:space="0" w:color="auto"/>
                            <w:left w:val="none" w:sz="0" w:space="0" w:color="auto"/>
                            <w:bottom w:val="none" w:sz="0" w:space="0" w:color="auto"/>
                            <w:right w:val="none" w:sz="0" w:space="0" w:color="auto"/>
                          </w:divBdr>
                          <w:divsChild>
                            <w:div w:id="695275541">
                              <w:marLeft w:val="0"/>
                              <w:marRight w:val="0"/>
                              <w:marTop w:val="0"/>
                              <w:marBottom w:val="0"/>
                              <w:divBdr>
                                <w:top w:val="none" w:sz="0" w:space="0" w:color="auto"/>
                                <w:left w:val="none" w:sz="0" w:space="0" w:color="auto"/>
                                <w:bottom w:val="none" w:sz="0" w:space="0" w:color="auto"/>
                                <w:right w:val="none" w:sz="0" w:space="0" w:color="auto"/>
                              </w:divBdr>
                              <w:divsChild>
                                <w:div w:id="266079858">
                                  <w:marLeft w:val="0"/>
                                  <w:marRight w:val="0"/>
                                  <w:marTop w:val="0"/>
                                  <w:marBottom w:val="0"/>
                                  <w:divBdr>
                                    <w:top w:val="none" w:sz="0" w:space="0" w:color="auto"/>
                                    <w:left w:val="none" w:sz="0" w:space="0" w:color="auto"/>
                                    <w:bottom w:val="none" w:sz="0" w:space="0" w:color="auto"/>
                                    <w:right w:val="none" w:sz="0" w:space="0" w:color="auto"/>
                                  </w:divBdr>
                                </w:div>
                                <w:div w:id="15201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9486">
                  <w:marLeft w:val="-12"/>
                  <w:marRight w:val="-12"/>
                  <w:marTop w:val="0"/>
                  <w:marBottom w:val="0"/>
                  <w:divBdr>
                    <w:top w:val="none" w:sz="0" w:space="0" w:color="auto"/>
                    <w:left w:val="none" w:sz="0" w:space="0" w:color="auto"/>
                    <w:bottom w:val="none" w:sz="0" w:space="0" w:color="auto"/>
                    <w:right w:val="none" w:sz="0" w:space="0" w:color="auto"/>
                  </w:divBdr>
                </w:div>
              </w:divsChild>
            </w:div>
          </w:divsChild>
        </w:div>
        <w:div w:id="1844977724">
          <w:marLeft w:val="0"/>
          <w:marRight w:val="0"/>
          <w:marTop w:val="0"/>
          <w:marBottom w:val="0"/>
          <w:divBdr>
            <w:top w:val="none" w:sz="0" w:space="0" w:color="auto"/>
            <w:left w:val="none" w:sz="0" w:space="0" w:color="auto"/>
            <w:bottom w:val="none" w:sz="0" w:space="0" w:color="auto"/>
            <w:right w:val="none" w:sz="0" w:space="0" w:color="auto"/>
          </w:divBdr>
          <w:divsChild>
            <w:div w:id="349769111">
              <w:marLeft w:val="0"/>
              <w:marRight w:val="0"/>
              <w:marTop w:val="0"/>
              <w:marBottom w:val="0"/>
              <w:divBdr>
                <w:top w:val="none" w:sz="0" w:space="0" w:color="auto"/>
                <w:left w:val="none" w:sz="0" w:space="0" w:color="auto"/>
                <w:bottom w:val="none" w:sz="0" w:space="0" w:color="auto"/>
                <w:right w:val="none" w:sz="0" w:space="0" w:color="auto"/>
              </w:divBdr>
              <w:divsChild>
                <w:div w:id="765613042">
                  <w:marLeft w:val="0"/>
                  <w:marRight w:val="0"/>
                  <w:marTop w:val="0"/>
                  <w:marBottom w:val="0"/>
                  <w:divBdr>
                    <w:top w:val="none" w:sz="0" w:space="0" w:color="auto"/>
                    <w:left w:val="none" w:sz="0" w:space="0" w:color="auto"/>
                    <w:bottom w:val="none" w:sz="0" w:space="0" w:color="auto"/>
                    <w:right w:val="none" w:sz="0" w:space="0" w:color="auto"/>
                  </w:divBdr>
                </w:div>
                <w:div w:id="8285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99123">
      <w:bodyDiv w:val="1"/>
      <w:marLeft w:val="0"/>
      <w:marRight w:val="0"/>
      <w:marTop w:val="0"/>
      <w:marBottom w:val="0"/>
      <w:divBdr>
        <w:top w:val="none" w:sz="0" w:space="0" w:color="auto"/>
        <w:left w:val="none" w:sz="0" w:space="0" w:color="auto"/>
        <w:bottom w:val="none" w:sz="0" w:space="0" w:color="auto"/>
        <w:right w:val="none" w:sz="0" w:space="0" w:color="auto"/>
      </w:divBdr>
      <w:divsChild>
        <w:div w:id="773289573">
          <w:marLeft w:val="0"/>
          <w:marRight w:val="0"/>
          <w:marTop w:val="0"/>
          <w:marBottom w:val="0"/>
          <w:divBdr>
            <w:top w:val="none" w:sz="0" w:space="0" w:color="auto"/>
            <w:left w:val="none" w:sz="0" w:space="0" w:color="auto"/>
            <w:bottom w:val="none" w:sz="0" w:space="0" w:color="auto"/>
            <w:right w:val="none" w:sz="0" w:space="0" w:color="auto"/>
          </w:divBdr>
        </w:div>
        <w:div w:id="1049036666">
          <w:marLeft w:val="0"/>
          <w:marRight w:val="0"/>
          <w:marTop w:val="0"/>
          <w:marBottom w:val="0"/>
          <w:divBdr>
            <w:top w:val="none" w:sz="0" w:space="0" w:color="auto"/>
            <w:left w:val="none" w:sz="0" w:space="0" w:color="auto"/>
            <w:bottom w:val="none" w:sz="0" w:space="0" w:color="auto"/>
            <w:right w:val="none" w:sz="0" w:space="0" w:color="auto"/>
          </w:divBdr>
        </w:div>
        <w:div w:id="1700811846">
          <w:marLeft w:val="0"/>
          <w:marRight w:val="0"/>
          <w:marTop w:val="0"/>
          <w:marBottom w:val="0"/>
          <w:divBdr>
            <w:top w:val="none" w:sz="0" w:space="0" w:color="auto"/>
            <w:left w:val="none" w:sz="0" w:space="0" w:color="auto"/>
            <w:bottom w:val="none" w:sz="0" w:space="0" w:color="auto"/>
            <w:right w:val="none" w:sz="0" w:space="0" w:color="auto"/>
          </w:divBdr>
        </w:div>
      </w:divsChild>
    </w:div>
    <w:div w:id="1828521011">
      <w:bodyDiv w:val="1"/>
      <w:marLeft w:val="0"/>
      <w:marRight w:val="0"/>
      <w:marTop w:val="0"/>
      <w:marBottom w:val="0"/>
      <w:divBdr>
        <w:top w:val="none" w:sz="0" w:space="0" w:color="auto"/>
        <w:left w:val="none" w:sz="0" w:space="0" w:color="auto"/>
        <w:bottom w:val="none" w:sz="0" w:space="0" w:color="auto"/>
        <w:right w:val="none" w:sz="0" w:space="0" w:color="auto"/>
      </w:divBdr>
      <w:divsChild>
        <w:div w:id="89668100">
          <w:marLeft w:val="0"/>
          <w:marRight w:val="0"/>
          <w:marTop w:val="0"/>
          <w:marBottom w:val="0"/>
          <w:divBdr>
            <w:top w:val="none" w:sz="0" w:space="0" w:color="auto"/>
            <w:left w:val="none" w:sz="0" w:space="0" w:color="auto"/>
            <w:bottom w:val="none" w:sz="0" w:space="0" w:color="auto"/>
            <w:right w:val="none" w:sz="0" w:space="0" w:color="auto"/>
          </w:divBdr>
          <w:divsChild>
            <w:div w:id="667484981">
              <w:marLeft w:val="0"/>
              <w:marRight w:val="0"/>
              <w:marTop w:val="0"/>
              <w:marBottom w:val="0"/>
              <w:divBdr>
                <w:top w:val="none" w:sz="0" w:space="0" w:color="auto"/>
                <w:left w:val="single" w:sz="12" w:space="0" w:color="1F77B2"/>
                <w:bottom w:val="none" w:sz="0" w:space="0" w:color="auto"/>
                <w:right w:val="none" w:sz="0" w:space="0" w:color="auto"/>
              </w:divBdr>
              <w:divsChild>
                <w:div w:id="151144340">
                  <w:marLeft w:val="0"/>
                  <w:marRight w:val="0"/>
                  <w:marTop w:val="0"/>
                  <w:marBottom w:val="0"/>
                  <w:divBdr>
                    <w:top w:val="none" w:sz="0" w:space="0" w:color="auto"/>
                    <w:left w:val="none" w:sz="0" w:space="0" w:color="auto"/>
                    <w:bottom w:val="none" w:sz="0" w:space="0" w:color="auto"/>
                    <w:right w:val="none" w:sz="0" w:space="0" w:color="auto"/>
                  </w:divBdr>
                  <w:divsChild>
                    <w:div w:id="1494564785">
                      <w:marLeft w:val="0"/>
                      <w:marRight w:val="0"/>
                      <w:marTop w:val="0"/>
                      <w:marBottom w:val="0"/>
                      <w:divBdr>
                        <w:top w:val="none" w:sz="0" w:space="0" w:color="auto"/>
                        <w:left w:val="none" w:sz="0" w:space="0" w:color="auto"/>
                        <w:bottom w:val="none" w:sz="0" w:space="0" w:color="auto"/>
                        <w:right w:val="none" w:sz="0" w:space="0" w:color="auto"/>
                      </w:divBdr>
                      <w:divsChild>
                        <w:div w:id="1227495428">
                          <w:marLeft w:val="0"/>
                          <w:marRight w:val="0"/>
                          <w:marTop w:val="0"/>
                          <w:marBottom w:val="0"/>
                          <w:divBdr>
                            <w:top w:val="none" w:sz="0" w:space="0" w:color="auto"/>
                            <w:left w:val="single" w:sz="12" w:space="0" w:color="1F77B2"/>
                            <w:bottom w:val="none" w:sz="0" w:space="0" w:color="auto"/>
                            <w:right w:val="none" w:sz="0" w:space="0" w:color="auto"/>
                          </w:divBdr>
                          <w:divsChild>
                            <w:div w:id="1168595886">
                              <w:marLeft w:val="0"/>
                              <w:marRight w:val="0"/>
                              <w:marTop w:val="0"/>
                              <w:marBottom w:val="0"/>
                              <w:divBdr>
                                <w:top w:val="none" w:sz="0" w:space="0" w:color="auto"/>
                                <w:left w:val="none" w:sz="0" w:space="0" w:color="auto"/>
                                <w:bottom w:val="none" w:sz="0" w:space="0" w:color="auto"/>
                                <w:right w:val="none" w:sz="0" w:space="0" w:color="auto"/>
                              </w:divBdr>
                              <w:divsChild>
                                <w:div w:id="62797769">
                                  <w:marLeft w:val="0"/>
                                  <w:marRight w:val="0"/>
                                  <w:marTop w:val="0"/>
                                  <w:marBottom w:val="0"/>
                                  <w:divBdr>
                                    <w:top w:val="none" w:sz="0" w:space="0" w:color="auto"/>
                                    <w:left w:val="none" w:sz="0" w:space="0" w:color="auto"/>
                                    <w:bottom w:val="none" w:sz="0" w:space="0" w:color="auto"/>
                                    <w:right w:val="none" w:sz="0" w:space="0" w:color="auto"/>
                                  </w:divBdr>
                                </w:div>
                              </w:divsChild>
                            </w:div>
                            <w:div w:id="16177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02308">
          <w:marLeft w:val="0"/>
          <w:marRight w:val="0"/>
          <w:marTop w:val="0"/>
          <w:marBottom w:val="0"/>
          <w:divBdr>
            <w:top w:val="none" w:sz="0" w:space="0" w:color="auto"/>
            <w:left w:val="none" w:sz="0" w:space="0" w:color="auto"/>
            <w:bottom w:val="none" w:sz="0" w:space="0" w:color="auto"/>
            <w:right w:val="none" w:sz="0" w:space="0" w:color="auto"/>
          </w:divBdr>
          <w:divsChild>
            <w:div w:id="910039533">
              <w:marLeft w:val="0"/>
              <w:marRight w:val="0"/>
              <w:marTop w:val="0"/>
              <w:marBottom w:val="0"/>
              <w:divBdr>
                <w:top w:val="none" w:sz="0" w:space="0" w:color="auto"/>
                <w:left w:val="single" w:sz="12" w:space="0" w:color="1F77B2"/>
                <w:bottom w:val="none" w:sz="0" w:space="0" w:color="auto"/>
                <w:right w:val="none" w:sz="0" w:space="0" w:color="auto"/>
              </w:divBdr>
              <w:divsChild>
                <w:div w:id="955912430">
                  <w:marLeft w:val="0"/>
                  <w:marRight w:val="0"/>
                  <w:marTop w:val="0"/>
                  <w:marBottom w:val="0"/>
                  <w:divBdr>
                    <w:top w:val="none" w:sz="0" w:space="0" w:color="auto"/>
                    <w:left w:val="none" w:sz="0" w:space="0" w:color="auto"/>
                    <w:bottom w:val="none" w:sz="0" w:space="0" w:color="auto"/>
                    <w:right w:val="none" w:sz="0" w:space="0" w:color="auto"/>
                  </w:divBdr>
                </w:div>
                <w:div w:id="1150682207">
                  <w:marLeft w:val="0"/>
                  <w:marRight w:val="0"/>
                  <w:marTop w:val="0"/>
                  <w:marBottom w:val="0"/>
                  <w:divBdr>
                    <w:top w:val="none" w:sz="0" w:space="0" w:color="auto"/>
                    <w:left w:val="none" w:sz="0" w:space="0" w:color="auto"/>
                    <w:bottom w:val="none" w:sz="0" w:space="0" w:color="auto"/>
                    <w:right w:val="none" w:sz="0" w:space="0" w:color="auto"/>
                  </w:divBdr>
                  <w:divsChild>
                    <w:div w:id="356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7651">
          <w:marLeft w:val="0"/>
          <w:marRight w:val="0"/>
          <w:marTop w:val="0"/>
          <w:marBottom w:val="0"/>
          <w:divBdr>
            <w:top w:val="none" w:sz="0" w:space="0" w:color="auto"/>
            <w:left w:val="none" w:sz="0" w:space="0" w:color="auto"/>
            <w:bottom w:val="none" w:sz="0" w:space="0" w:color="auto"/>
            <w:right w:val="none" w:sz="0" w:space="0" w:color="auto"/>
          </w:divBdr>
          <w:divsChild>
            <w:div w:id="57098323">
              <w:marLeft w:val="0"/>
              <w:marRight w:val="0"/>
              <w:marTop w:val="0"/>
              <w:marBottom w:val="0"/>
              <w:divBdr>
                <w:top w:val="none" w:sz="0" w:space="0" w:color="auto"/>
                <w:left w:val="none" w:sz="0" w:space="0" w:color="auto"/>
                <w:bottom w:val="none" w:sz="0" w:space="0" w:color="auto"/>
                <w:right w:val="none" w:sz="0" w:space="0" w:color="auto"/>
              </w:divBdr>
            </w:div>
            <w:div w:id="131096341">
              <w:marLeft w:val="0"/>
              <w:marRight w:val="0"/>
              <w:marTop w:val="0"/>
              <w:marBottom w:val="0"/>
              <w:divBdr>
                <w:top w:val="none" w:sz="0" w:space="0" w:color="auto"/>
                <w:left w:val="none" w:sz="0" w:space="0" w:color="auto"/>
                <w:bottom w:val="none" w:sz="0" w:space="0" w:color="auto"/>
                <w:right w:val="none" w:sz="0" w:space="0" w:color="auto"/>
              </w:divBdr>
            </w:div>
            <w:div w:id="140512436">
              <w:marLeft w:val="0"/>
              <w:marRight w:val="0"/>
              <w:marTop w:val="0"/>
              <w:marBottom w:val="0"/>
              <w:divBdr>
                <w:top w:val="none" w:sz="0" w:space="0" w:color="auto"/>
                <w:left w:val="none" w:sz="0" w:space="0" w:color="auto"/>
                <w:bottom w:val="none" w:sz="0" w:space="0" w:color="auto"/>
                <w:right w:val="none" w:sz="0" w:space="0" w:color="auto"/>
              </w:divBdr>
            </w:div>
            <w:div w:id="239484362">
              <w:marLeft w:val="0"/>
              <w:marRight w:val="0"/>
              <w:marTop w:val="0"/>
              <w:marBottom w:val="0"/>
              <w:divBdr>
                <w:top w:val="none" w:sz="0" w:space="0" w:color="auto"/>
                <w:left w:val="none" w:sz="0" w:space="0" w:color="auto"/>
                <w:bottom w:val="none" w:sz="0" w:space="0" w:color="auto"/>
                <w:right w:val="none" w:sz="0" w:space="0" w:color="auto"/>
              </w:divBdr>
            </w:div>
            <w:div w:id="244531290">
              <w:marLeft w:val="0"/>
              <w:marRight w:val="0"/>
              <w:marTop w:val="0"/>
              <w:marBottom w:val="0"/>
              <w:divBdr>
                <w:top w:val="none" w:sz="0" w:space="0" w:color="auto"/>
                <w:left w:val="none" w:sz="0" w:space="0" w:color="auto"/>
                <w:bottom w:val="none" w:sz="0" w:space="0" w:color="auto"/>
                <w:right w:val="none" w:sz="0" w:space="0" w:color="auto"/>
              </w:divBdr>
            </w:div>
            <w:div w:id="498011134">
              <w:marLeft w:val="0"/>
              <w:marRight w:val="0"/>
              <w:marTop w:val="0"/>
              <w:marBottom w:val="0"/>
              <w:divBdr>
                <w:top w:val="none" w:sz="0" w:space="0" w:color="auto"/>
                <w:left w:val="none" w:sz="0" w:space="0" w:color="auto"/>
                <w:bottom w:val="none" w:sz="0" w:space="0" w:color="auto"/>
                <w:right w:val="none" w:sz="0" w:space="0" w:color="auto"/>
              </w:divBdr>
            </w:div>
            <w:div w:id="586503253">
              <w:marLeft w:val="0"/>
              <w:marRight w:val="0"/>
              <w:marTop w:val="0"/>
              <w:marBottom w:val="0"/>
              <w:divBdr>
                <w:top w:val="none" w:sz="0" w:space="0" w:color="auto"/>
                <w:left w:val="none" w:sz="0" w:space="0" w:color="auto"/>
                <w:bottom w:val="none" w:sz="0" w:space="0" w:color="auto"/>
                <w:right w:val="none" w:sz="0" w:space="0" w:color="auto"/>
              </w:divBdr>
            </w:div>
            <w:div w:id="651060818">
              <w:marLeft w:val="0"/>
              <w:marRight w:val="0"/>
              <w:marTop w:val="0"/>
              <w:marBottom w:val="0"/>
              <w:divBdr>
                <w:top w:val="none" w:sz="0" w:space="0" w:color="auto"/>
                <w:left w:val="none" w:sz="0" w:space="0" w:color="auto"/>
                <w:bottom w:val="none" w:sz="0" w:space="0" w:color="auto"/>
                <w:right w:val="none" w:sz="0" w:space="0" w:color="auto"/>
              </w:divBdr>
            </w:div>
            <w:div w:id="823353018">
              <w:marLeft w:val="0"/>
              <w:marRight w:val="0"/>
              <w:marTop w:val="0"/>
              <w:marBottom w:val="0"/>
              <w:divBdr>
                <w:top w:val="none" w:sz="0" w:space="0" w:color="auto"/>
                <w:left w:val="none" w:sz="0" w:space="0" w:color="auto"/>
                <w:bottom w:val="none" w:sz="0" w:space="0" w:color="auto"/>
                <w:right w:val="none" w:sz="0" w:space="0" w:color="auto"/>
              </w:divBdr>
            </w:div>
            <w:div w:id="1234584555">
              <w:marLeft w:val="0"/>
              <w:marRight w:val="0"/>
              <w:marTop w:val="0"/>
              <w:marBottom w:val="0"/>
              <w:divBdr>
                <w:top w:val="none" w:sz="0" w:space="0" w:color="auto"/>
                <w:left w:val="none" w:sz="0" w:space="0" w:color="auto"/>
                <w:bottom w:val="none" w:sz="0" w:space="0" w:color="auto"/>
                <w:right w:val="none" w:sz="0" w:space="0" w:color="auto"/>
              </w:divBdr>
            </w:div>
            <w:div w:id="1486972004">
              <w:marLeft w:val="0"/>
              <w:marRight w:val="0"/>
              <w:marTop w:val="0"/>
              <w:marBottom w:val="0"/>
              <w:divBdr>
                <w:top w:val="none" w:sz="0" w:space="0" w:color="auto"/>
                <w:left w:val="none" w:sz="0" w:space="0" w:color="auto"/>
                <w:bottom w:val="none" w:sz="0" w:space="0" w:color="auto"/>
                <w:right w:val="none" w:sz="0" w:space="0" w:color="auto"/>
              </w:divBdr>
            </w:div>
            <w:div w:id="1519585745">
              <w:marLeft w:val="0"/>
              <w:marRight w:val="0"/>
              <w:marTop w:val="0"/>
              <w:marBottom w:val="0"/>
              <w:divBdr>
                <w:top w:val="none" w:sz="0" w:space="0" w:color="auto"/>
                <w:left w:val="none" w:sz="0" w:space="0" w:color="auto"/>
                <w:bottom w:val="none" w:sz="0" w:space="0" w:color="auto"/>
                <w:right w:val="none" w:sz="0" w:space="0" w:color="auto"/>
              </w:divBdr>
            </w:div>
            <w:div w:id="1562786070">
              <w:marLeft w:val="0"/>
              <w:marRight w:val="0"/>
              <w:marTop w:val="0"/>
              <w:marBottom w:val="0"/>
              <w:divBdr>
                <w:top w:val="none" w:sz="0" w:space="0" w:color="auto"/>
                <w:left w:val="none" w:sz="0" w:space="0" w:color="auto"/>
                <w:bottom w:val="none" w:sz="0" w:space="0" w:color="auto"/>
                <w:right w:val="none" w:sz="0" w:space="0" w:color="auto"/>
              </w:divBdr>
            </w:div>
            <w:div w:id="1776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888">
      <w:bodyDiv w:val="1"/>
      <w:marLeft w:val="0"/>
      <w:marRight w:val="0"/>
      <w:marTop w:val="0"/>
      <w:marBottom w:val="0"/>
      <w:divBdr>
        <w:top w:val="none" w:sz="0" w:space="0" w:color="auto"/>
        <w:left w:val="none" w:sz="0" w:space="0" w:color="auto"/>
        <w:bottom w:val="none" w:sz="0" w:space="0" w:color="auto"/>
        <w:right w:val="none" w:sz="0" w:space="0" w:color="auto"/>
      </w:divBdr>
      <w:divsChild>
        <w:div w:id="912466759">
          <w:marLeft w:val="0"/>
          <w:marRight w:val="0"/>
          <w:marTop w:val="0"/>
          <w:marBottom w:val="0"/>
          <w:divBdr>
            <w:top w:val="none" w:sz="0" w:space="0" w:color="auto"/>
            <w:left w:val="none" w:sz="0" w:space="0" w:color="auto"/>
            <w:bottom w:val="none" w:sz="0" w:space="0" w:color="auto"/>
            <w:right w:val="none" w:sz="0" w:space="0" w:color="auto"/>
          </w:divBdr>
          <w:divsChild>
            <w:div w:id="223222904">
              <w:marLeft w:val="0"/>
              <w:marRight w:val="0"/>
              <w:marTop w:val="0"/>
              <w:marBottom w:val="0"/>
              <w:divBdr>
                <w:top w:val="none" w:sz="0" w:space="0" w:color="auto"/>
                <w:left w:val="single" w:sz="12" w:space="0" w:color="1F77B2"/>
                <w:bottom w:val="none" w:sz="0" w:space="0" w:color="auto"/>
                <w:right w:val="none" w:sz="0" w:space="0" w:color="auto"/>
              </w:divBdr>
              <w:divsChild>
                <w:div w:id="1114324249">
                  <w:marLeft w:val="0"/>
                  <w:marRight w:val="0"/>
                  <w:marTop w:val="0"/>
                  <w:marBottom w:val="0"/>
                  <w:divBdr>
                    <w:top w:val="none" w:sz="0" w:space="0" w:color="auto"/>
                    <w:left w:val="none" w:sz="0" w:space="0" w:color="auto"/>
                    <w:bottom w:val="none" w:sz="0" w:space="0" w:color="auto"/>
                    <w:right w:val="none" w:sz="0" w:space="0" w:color="auto"/>
                  </w:divBdr>
                </w:div>
                <w:div w:id="1970669525">
                  <w:marLeft w:val="0"/>
                  <w:marRight w:val="0"/>
                  <w:marTop w:val="0"/>
                  <w:marBottom w:val="0"/>
                  <w:divBdr>
                    <w:top w:val="none" w:sz="0" w:space="0" w:color="auto"/>
                    <w:left w:val="none" w:sz="0" w:space="0" w:color="auto"/>
                    <w:bottom w:val="none" w:sz="0" w:space="0" w:color="auto"/>
                    <w:right w:val="none" w:sz="0" w:space="0" w:color="auto"/>
                  </w:divBdr>
                  <w:divsChild>
                    <w:div w:id="21322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6832">
          <w:marLeft w:val="0"/>
          <w:marRight w:val="0"/>
          <w:marTop w:val="0"/>
          <w:marBottom w:val="0"/>
          <w:divBdr>
            <w:top w:val="none" w:sz="0" w:space="0" w:color="auto"/>
            <w:left w:val="none" w:sz="0" w:space="0" w:color="auto"/>
            <w:bottom w:val="none" w:sz="0" w:space="0" w:color="auto"/>
            <w:right w:val="none" w:sz="0" w:space="0" w:color="auto"/>
          </w:divBdr>
          <w:divsChild>
            <w:div w:id="1763061909">
              <w:marLeft w:val="0"/>
              <w:marRight w:val="0"/>
              <w:marTop w:val="0"/>
              <w:marBottom w:val="0"/>
              <w:divBdr>
                <w:top w:val="none" w:sz="0" w:space="0" w:color="auto"/>
                <w:left w:val="single" w:sz="12" w:space="0" w:color="1F77B2"/>
                <w:bottom w:val="none" w:sz="0" w:space="0" w:color="auto"/>
                <w:right w:val="none" w:sz="0" w:space="0" w:color="auto"/>
              </w:divBdr>
              <w:divsChild>
                <w:div w:id="32536470">
                  <w:marLeft w:val="0"/>
                  <w:marRight w:val="0"/>
                  <w:marTop w:val="0"/>
                  <w:marBottom w:val="0"/>
                  <w:divBdr>
                    <w:top w:val="none" w:sz="0" w:space="0" w:color="auto"/>
                    <w:left w:val="none" w:sz="0" w:space="0" w:color="auto"/>
                    <w:bottom w:val="none" w:sz="0" w:space="0" w:color="auto"/>
                    <w:right w:val="none" w:sz="0" w:space="0" w:color="auto"/>
                  </w:divBdr>
                </w:div>
                <w:div w:id="1309825210">
                  <w:marLeft w:val="0"/>
                  <w:marRight w:val="0"/>
                  <w:marTop w:val="0"/>
                  <w:marBottom w:val="0"/>
                  <w:divBdr>
                    <w:top w:val="none" w:sz="0" w:space="0" w:color="auto"/>
                    <w:left w:val="none" w:sz="0" w:space="0" w:color="auto"/>
                    <w:bottom w:val="none" w:sz="0" w:space="0" w:color="auto"/>
                    <w:right w:val="none" w:sz="0" w:space="0" w:color="auto"/>
                  </w:divBdr>
                  <w:divsChild>
                    <w:div w:id="13269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4551">
          <w:marLeft w:val="0"/>
          <w:marRight w:val="0"/>
          <w:marTop w:val="0"/>
          <w:marBottom w:val="0"/>
          <w:divBdr>
            <w:top w:val="none" w:sz="0" w:space="0" w:color="auto"/>
            <w:left w:val="none" w:sz="0" w:space="0" w:color="auto"/>
            <w:bottom w:val="none" w:sz="0" w:space="0" w:color="auto"/>
            <w:right w:val="none" w:sz="0" w:space="0" w:color="auto"/>
          </w:divBdr>
          <w:divsChild>
            <w:div w:id="1624456943">
              <w:marLeft w:val="0"/>
              <w:marRight w:val="0"/>
              <w:marTop w:val="0"/>
              <w:marBottom w:val="0"/>
              <w:divBdr>
                <w:top w:val="none" w:sz="0" w:space="0" w:color="auto"/>
                <w:left w:val="none" w:sz="0" w:space="0" w:color="auto"/>
                <w:bottom w:val="none" w:sz="0" w:space="0" w:color="auto"/>
                <w:right w:val="none" w:sz="0" w:space="0" w:color="auto"/>
              </w:divBdr>
              <w:divsChild>
                <w:div w:id="1088847103">
                  <w:marLeft w:val="0"/>
                  <w:marRight w:val="0"/>
                  <w:marTop w:val="0"/>
                  <w:marBottom w:val="0"/>
                  <w:divBdr>
                    <w:top w:val="none" w:sz="0" w:space="0" w:color="auto"/>
                    <w:left w:val="none" w:sz="0" w:space="0" w:color="auto"/>
                    <w:bottom w:val="none" w:sz="0" w:space="0" w:color="auto"/>
                    <w:right w:val="none" w:sz="0" w:space="0" w:color="auto"/>
                  </w:divBdr>
                </w:div>
                <w:div w:id="12125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09610">
      <w:bodyDiv w:val="1"/>
      <w:marLeft w:val="0"/>
      <w:marRight w:val="0"/>
      <w:marTop w:val="0"/>
      <w:marBottom w:val="0"/>
      <w:divBdr>
        <w:top w:val="none" w:sz="0" w:space="0" w:color="auto"/>
        <w:left w:val="none" w:sz="0" w:space="0" w:color="auto"/>
        <w:bottom w:val="none" w:sz="0" w:space="0" w:color="auto"/>
        <w:right w:val="none" w:sz="0" w:space="0" w:color="auto"/>
      </w:divBdr>
      <w:divsChild>
        <w:div w:id="1487623508">
          <w:marLeft w:val="0"/>
          <w:marRight w:val="0"/>
          <w:marTop w:val="0"/>
          <w:marBottom w:val="0"/>
          <w:divBdr>
            <w:top w:val="none" w:sz="0" w:space="0" w:color="auto"/>
            <w:left w:val="none" w:sz="0" w:space="0" w:color="auto"/>
            <w:bottom w:val="none" w:sz="0" w:space="0" w:color="auto"/>
            <w:right w:val="none" w:sz="0" w:space="0" w:color="auto"/>
          </w:divBdr>
          <w:divsChild>
            <w:div w:id="862979178">
              <w:marLeft w:val="0"/>
              <w:marRight w:val="0"/>
              <w:marTop w:val="0"/>
              <w:marBottom w:val="0"/>
              <w:divBdr>
                <w:top w:val="none" w:sz="0" w:space="0" w:color="auto"/>
                <w:left w:val="single" w:sz="12" w:space="0" w:color="1F77B2"/>
                <w:bottom w:val="none" w:sz="0" w:space="0" w:color="auto"/>
                <w:right w:val="none" w:sz="0" w:space="0" w:color="auto"/>
              </w:divBdr>
              <w:divsChild>
                <w:div w:id="1168519753">
                  <w:marLeft w:val="0"/>
                  <w:marRight w:val="0"/>
                  <w:marTop w:val="0"/>
                  <w:marBottom w:val="0"/>
                  <w:divBdr>
                    <w:top w:val="none" w:sz="0" w:space="0" w:color="auto"/>
                    <w:left w:val="none" w:sz="0" w:space="0" w:color="auto"/>
                    <w:bottom w:val="none" w:sz="0" w:space="0" w:color="auto"/>
                    <w:right w:val="none" w:sz="0" w:space="0" w:color="auto"/>
                  </w:divBdr>
                  <w:divsChild>
                    <w:div w:id="1818838379">
                      <w:marLeft w:val="0"/>
                      <w:marRight w:val="0"/>
                      <w:marTop w:val="0"/>
                      <w:marBottom w:val="0"/>
                      <w:divBdr>
                        <w:top w:val="none" w:sz="0" w:space="0" w:color="auto"/>
                        <w:left w:val="none" w:sz="0" w:space="0" w:color="auto"/>
                        <w:bottom w:val="none" w:sz="0" w:space="0" w:color="auto"/>
                        <w:right w:val="none" w:sz="0" w:space="0" w:color="auto"/>
                      </w:divBdr>
                    </w:div>
                  </w:divsChild>
                </w:div>
                <w:div w:id="1530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354">
          <w:marLeft w:val="0"/>
          <w:marRight w:val="0"/>
          <w:marTop w:val="0"/>
          <w:marBottom w:val="0"/>
          <w:divBdr>
            <w:top w:val="none" w:sz="0" w:space="0" w:color="auto"/>
            <w:left w:val="none" w:sz="0" w:space="0" w:color="auto"/>
            <w:bottom w:val="none" w:sz="0" w:space="0" w:color="auto"/>
            <w:right w:val="none" w:sz="0" w:space="0" w:color="auto"/>
          </w:divBdr>
          <w:divsChild>
            <w:div w:id="1161235526">
              <w:marLeft w:val="0"/>
              <w:marRight w:val="0"/>
              <w:marTop w:val="0"/>
              <w:marBottom w:val="0"/>
              <w:divBdr>
                <w:top w:val="none" w:sz="0" w:space="0" w:color="auto"/>
                <w:left w:val="single" w:sz="12" w:space="0" w:color="1F77B2"/>
                <w:bottom w:val="none" w:sz="0" w:space="0" w:color="auto"/>
                <w:right w:val="none" w:sz="0" w:space="0" w:color="auto"/>
              </w:divBdr>
              <w:divsChild>
                <w:div w:id="928074389">
                  <w:marLeft w:val="0"/>
                  <w:marRight w:val="0"/>
                  <w:marTop w:val="0"/>
                  <w:marBottom w:val="0"/>
                  <w:divBdr>
                    <w:top w:val="none" w:sz="0" w:space="0" w:color="auto"/>
                    <w:left w:val="none" w:sz="0" w:space="0" w:color="auto"/>
                    <w:bottom w:val="none" w:sz="0" w:space="0" w:color="auto"/>
                    <w:right w:val="none" w:sz="0" w:space="0" w:color="auto"/>
                  </w:divBdr>
                  <w:divsChild>
                    <w:div w:id="1581867917">
                      <w:marLeft w:val="0"/>
                      <w:marRight w:val="0"/>
                      <w:marTop w:val="0"/>
                      <w:marBottom w:val="0"/>
                      <w:divBdr>
                        <w:top w:val="none" w:sz="0" w:space="0" w:color="auto"/>
                        <w:left w:val="none" w:sz="0" w:space="0" w:color="auto"/>
                        <w:bottom w:val="none" w:sz="0" w:space="0" w:color="auto"/>
                        <w:right w:val="none" w:sz="0" w:space="0" w:color="auto"/>
                      </w:divBdr>
                    </w:div>
                  </w:divsChild>
                </w:div>
                <w:div w:id="1602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4455">
          <w:marLeft w:val="0"/>
          <w:marRight w:val="0"/>
          <w:marTop w:val="0"/>
          <w:marBottom w:val="0"/>
          <w:divBdr>
            <w:top w:val="none" w:sz="0" w:space="0" w:color="auto"/>
            <w:left w:val="none" w:sz="0" w:space="0" w:color="auto"/>
            <w:bottom w:val="none" w:sz="0" w:space="0" w:color="auto"/>
            <w:right w:val="none" w:sz="0" w:space="0" w:color="auto"/>
          </w:divBdr>
          <w:divsChild>
            <w:div w:id="1434672391">
              <w:marLeft w:val="0"/>
              <w:marRight w:val="0"/>
              <w:marTop w:val="0"/>
              <w:marBottom w:val="0"/>
              <w:divBdr>
                <w:top w:val="none" w:sz="0" w:space="0" w:color="auto"/>
                <w:left w:val="single" w:sz="12" w:space="0" w:color="1F77B2"/>
                <w:bottom w:val="none" w:sz="0" w:space="0" w:color="auto"/>
                <w:right w:val="none" w:sz="0" w:space="0" w:color="auto"/>
              </w:divBdr>
              <w:divsChild>
                <w:div w:id="331570189">
                  <w:marLeft w:val="0"/>
                  <w:marRight w:val="0"/>
                  <w:marTop w:val="0"/>
                  <w:marBottom w:val="0"/>
                  <w:divBdr>
                    <w:top w:val="none" w:sz="0" w:space="0" w:color="auto"/>
                    <w:left w:val="none" w:sz="0" w:space="0" w:color="auto"/>
                    <w:bottom w:val="none" w:sz="0" w:space="0" w:color="auto"/>
                    <w:right w:val="none" w:sz="0" w:space="0" w:color="auto"/>
                  </w:divBdr>
                </w:div>
                <w:div w:id="1503855929">
                  <w:marLeft w:val="0"/>
                  <w:marRight w:val="0"/>
                  <w:marTop w:val="0"/>
                  <w:marBottom w:val="0"/>
                  <w:divBdr>
                    <w:top w:val="none" w:sz="0" w:space="0" w:color="auto"/>
                    <w:left w:val="none" w:sz="0" w:space="0" w:color="auto"/>
                    <w:bottom w:val="none" w:sz="0" w:space="0" w:color="auto"/>
                    <w:right w:val="none" w:sz="0" w:space="0" w:color="auto"/>
                  </w:divBdr>
                  <w:divsChild>
                    <w:div w:id="1543593769">
                      <w:marLeft w:val="0"/>
                      <w:marRight w:val="0"/>
                      <w:marTop w:val="0"/>
                      <w:marBottom w:val="0"/>
                      <w:divBdr>
                        <w:top w:val="none" w:sz="0" w:space="0" w:color="auto"/>
                        <w:left w:val="none" w:sz="0" w:space="0" w:color="auto"/>
                        <w:bottom w:val="none" w:sz="0" w:space="0" w:color="auto"/>
                        <w:right w:val="none" w:sz="0" w:space="0" w:color="auto"/>
                      </w:divBdr>
                      <w:divsChild>
                        <w:div w:id="1663466006">
                          <w:marLeft w:val="0"/>
                          <w:marRight w:val="0"/>
                          <w:marTop w:val="0"/>
                          <w:marBottom w:val="0"/>
                          <w:divBdr>
                            <w:top w:val="none" w:sz="0" w:space="0" w:color="auto"/>
                            <w:left w:val="single" w:sz="12" w:space="0" w:color="1F77B2"/>
                            <w:bottom w:val="none" w:sz="0" w:space="0" w:color="auto"/>
                            <w:right w:val="none" w:sz="0" w:space="0" w:color="auto"/>
                          </w:divBdr>
                          <w:divsChild>
                            <w:div w:id="102965991">
                              <w:marLeft w:val="0"/>
                              <w:marRight w:val="0"/>
                              <w:marTop w:val="0"/>
                              <w:marBottom w:val="0"/>
                              <w:divBdr>
                                <w:top w:val="none" w:sz="0" w:space="0" w:color="auto"/>
                                <w:left w:val="none" w:sz="0" w:space="0" w:color="auto"/>
                                <w:bottom w:val="none" w:sz="0" w:space="0" w:color="auto"/>
                                <w:right w:val="none" w:sz="0" w:space="0" w:color="auto"/>
                              </w:divBdr>
                            </w:div>
                            <w:div w:id="485782779">
                              <w:marLeft w:val="0"/>
                              <w:marRight w:val="0"/>
                              <w:marTop w:val="0"/>
                              <w:marBottom w:val="0"/>
                              <w:divBdr>
                                <w:top w:val="none" w:sz="0" w:space="0" w:color="auto"/>
                                <w:left w:val="none" w:sz="0" w:space="0" w:color="auto"/>
                                <w:bottom w:val="none" w:sz="0" w:space="0" w:color="auto"/>
                                <w:right w:val="none" w:sz="0" w:space="0" w:color="auto"/>
                              </w:divBdr>
                              <w:divsChild>
                                <w:div w:id="20581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887754">
          <w:marLeft w:val="0"/>
          <w:marRight w:val="0"/>
          <w:marTop w:val="0"/>
          <w:marBottom w:val="0"/>
          <w:divBdr>
            <w:top w:val="none" w:sz="0" w:space="0" w:color="auto"/>
            <w:left w:val="none" w:sz="0" w:space="0" w:color="auto"/>
            <w:bottom w:val="none" w:sz="0" w:space="0" w:color="auto"/>
            <w:right w:val="none" w:sz="0" w:space="0" w:color="auto"/>
          </w:divBdr>
          <w:divsChild>
            <w:div w:id="548494872">
              <w:marLeft w:val="0"/>
              <w:marRight w:val="0"/>
              <w:marTop w:val="0"/>
              <w:marBottom w:val="0"/>
              <w:divBdr>
                <w:top w:val="none" w:sz="0" w:space="0" w:color="auto"/>
                <w:left w:val="none" w:sz="0" w:space="0" w:color="auto"/>
                <w:bottom w:val="none" w:sz="0" w:space="0" w:color="auto"/>
                <w:right w:val="none" w:sz="0" w:space="0" w:color="auto"/>
              </w:divBdr>
            </w:div>
            <w:div w:id="15836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entrumnowa.pl/w-czym-pomagamy/uzaleznienia/"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5755</Words>
  <Characters>34530</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Regulamin konkursu profilaktycznego</vt:lpstr>
    </vt:vector>
  </TitlesOfParts>
  <Company>Ministrerstwo Edukacji Narodowej</Company>
  <LinksUpToDate>false</LinksUpToDate>
  <CharactersWithSpaces>40205</CharactersWithSpaces>
  <SharedDoc>false</SharedDoc>
  <HLinks>
    <vt:vector size="6" baseType="variant">
      <vt:variant>
        <vt:i4>1900555</vt:i4>
      </vt:variant>
      <vt:variant>
        <vt:i4>24</vt:i4>
      </vt:variant>
      <vt:variant>
        <vt:i4>0</vt:i4>
      </vt:variant>
      <vt:variant>
        <vt:i4>5</vt:i4>
      </vt:variant>
      <vt:variant>
        <vt:lpwstr>https://www.centrumnowa.pl/w-czym-pomagamy/uzaleznienia/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 profilaktycznego</dc:title>
  <dc:creator>admin</dc:creator>
  <cp:lastModifiedBy>Grzegorz Kozioł</cp:lastModifiedBy>
  <cp:revision>2</cp:revision>
  <cp:lastPrinted>2014-05-13T09:43:00Z</cp:lastPrinted>
  <dcterms:created xsi:type="dcterms:W3CDTF">2023-11-13T17:54:00Z</dcterms:created>
  <dcterms:modified xsi:type="dcterms:W3CDTF">2023-11-13T17:54:00Z</dcterms:modified>
</cp:coreProperties>
</file>