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1" w:rsidRPr="00A25039" w:rsidRDefault="00AF0C41" w:rsidP="005F7F5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b/>
          <w:bCs/>
          <w:caps/>
          <w:color w:val="111111"/>
          <w:sz w:val="26"/>
          <w:szCs w:val="26"/>
          <w:lang w:eastAsia="pl-PL"/>
        </w:rPr>
        <w:t>REGULAMIN ZAJĘĆ LOGOPEDYCZNYCH</w:t>
      </w:r>
    </w:p>
    <w:p w:rsidR="005F7F55" w:rsidRPr="00A25039" w:rsidRDefault="005F7F55" w:rsidP="00674918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6"/>
          <w:szCs w:val="26"/>
          <w:lang w:eastAsia="pl-PL"/>
        </w:rPr>
      </w:pPr>
    </w:p>
    <w:p w:rsidR="00A25039" w:rsidRPr="00A25039" w:rsidRDefault="00AF0C41" w:rsidP="006749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W zajęciach logopedycznych uczestniczą dzieci posiadające orzeczenie, opinię z Poradni </w:t>
      </w:r>
      <w:proofErr w:type="spellStart"/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Psychologiczno</w:t>
      </w:r>
      <w:proofErr w:type="spellEnd"/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– Pedagogicznej, w której zawarte są wskazania 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do podjęcia terapii w szkole</w:t>
      </w:r>
      <w:r w:rsidR="005F7F55"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/przedszkolu</w:t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oraz uczniowie, którzy zostali zakwalifikowani do terapii przez logopedę szkolnego</w:t>
      </w:r>
      <w:r w:rsidR="00A25039"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/przedszkolnego  w toku </w:t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badań przesiewowych.</w:t>
      </w:r>
    </w:p>
    <w:p w:rsidR="00A25039" w:rsidRPr="00A25039" w:rsidRDefault="00A25039" w:rsidP="00674918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:rsidR="00A25039" w:rsidRPr="00A25039" w:rsidRDefault="00AF0C41" w:rsidP="006749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Rodzic/opiekun podpisuje pisemną zgodę na udział dziecka w zajęciach.</w:t>
      </w:r>
    </w:p>
    <w:p w:rsidR="00A25039" w:rsidRPr="00A25039" w:rsidRDefault="00A25039" w:rsidP="00674918">
      <w:pPr>
        <w:pStyle w:val="Akapitzlist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:rsidR="00A25039" w:rsidRPr="00A25039" w:rsidRDefault="00A25039" w:rsidP="00674918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:rsidR="00A25039" w:rsidRPr="00A25039" w:rsidRDefault="00AF0C41" w:rsidP="006749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Udział w zajęciach jest dobrowolny – rodzic/opiekun może w formie pisemnej zrezygnować z zajęć logopedycznych.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4. Za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jęcia odbywają się w</w:t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grupach 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(maksymalnie do 4 osób) </w:t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lub indywidualnie (dotyczy dzieci z orzeczeniem).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5. W zajęciach mogą brać udział dzieci zdrowe, czyli bez kataru, kasz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lu, gorączki lub innych objawów infekcji</w:t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6. Rodzice/opiekunowie są zobowiązani do dopilnowania, aby dziecko systematycznie uczęszczało na zajęcia logopedyczne oraz do konsekwentnego stosowania się do zaleceń logopedy – utrwalanie ćwiczeń w domu (codziennie kilka  minut).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7. W miarę możliwości rodzic informuje logopedę o nieobecnościach.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 xml:space="preserve">8. Trzy nieusprawiedliwione nieobecności z kolei oraz </w:t>
      </w:r>
      <w:r w:rsidRPr="006749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pl-PL"/>
        </w:rPr>
        <w:t xml:space="preserve">niestosowanie się </w:t>
      </w:r>
      <w:r w:rsidR="00674918" w:rsidRPr="006749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pl-PL"/>
        </w:rPr>
        <w:br/>
      </w:r>
      <w:r w:rsidRPr="0067491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pl-PL"/>
        </w:rPr>
        <w:t>do zaleceń logopedy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może spowodować</w:t>
      </w:r>
      <w:bookmarkStart w:id="0" w:name="_GoBack"/>
      <w:bookmarkEnd w:id="0"/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 xml:space="preserve"> skreślenie dziecka z listy uczniów uczęszczających na terapię i objęcie terapią innych dzieci potrzebujących pomocy.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 xml:space="preserve">9. Dziecko zobowiązane jest do przynoszenia na zajęcia odrębnego zeszytu </w:t>
      </w:r>
      <w:r w:rsidR="00674918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</w: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do logopedii.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10. Logopeda będzie przekazywał wszystkie wskazówki dotyczące ćwiczeń, prac domowych, postępów w zeszycie dziecka.</w:t>
      </w:r>
    </w:p>
    <w:p w:rsidR="00A25039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11. Rodzic/opiekun powinien pamiętać o tym, że terapia logopedyczna ma miejsce nie tylko podczas zajęć logopedycznych, a jej skuteczność jest ściśle uzależniona od współpracy rodziców/opiekunów z logopedą.</w:t>
      </w:r>
    </w:p>
    <w:p w:rsidR="00AF0C41" w:rsidRPr="00A25039" w:rsidRDefault="00AF0C41" w:rsidP="006749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A25039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br/>
        <w:t>12. Udział dziecka w zajęciach oparty jest na systematyczności i regularności ćwiczeń aż do opanowania materiału niezbędnego do korekty rozpoznanej wady lub zaburzenia mowy. </w:t>
      </w:r>
    </w:p>
    <w:p w:rsidR="007243F0" w:rsidRPr="00A25039" w:rsidRDefault="007243F0" w:rsidP="006749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243F0" w:rsidRPr="00A25039" w:rsidSect="0072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E70"/>
    <w:multiLevelType w:val="hybridMultilevel"/>
    <w:tmpl w:val="324C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C41"/>
    <w:rsid w:val="002C2935"/>
    <w:rsid w:val="005F7F55"/>
    <w:rsid w:val="00674918"/>
    <w:rsid w:val="007243F0"/>
    <w:rsid w:val="00A25039"/>
    <w:rsid w:val="00A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EED2"/>
  <w15:docId w15:val="{7AAA24F8-011A-4416-9E49-2882C214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F0"/>
  </w:style>
  <w:style w:type="paragraph" w:styleId="Nagwek3">
    <w:name w:val="heading 3"/>
    <w:basedOn w:val="Normalny"/>
    <w:link w:val="Nagwek3Znak"/>
    <w:uiPriority w:val="9"/>
    <w:qFormat/>
    <w:rsid w:val="00AF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2023-08-17T10:56:00Z</dcterms:created>
  <dcterms:modified xsi:type="dcterms:W3CDTF">2023-09-21T09:11:00Z</dcterms:modified>
</cp:coreProperties>
</file>