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F2" w:rsidRPr="007348CD" w:rsidRDefault="00C173F2" w:rsidP="00C17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8CD">
        <w:rPr>
          <w:rFonts w:ascii="Times New Roman" w:hAnsi="Times New Roman" w:cs="Times New Roman"/>
          <w:b/>
          <w:sz w:val="24"/>
          <w:szCs w:val="24"/>
        </w:rPr>
        <w:t>Czego uczymy się w październiku w grupie czterolatków?</w:t>
      </w:r>
    </w:p>
    <w:p w:rsidR="00C173F2" w:rsidRPr="007348CD" w:rsidRDefault="00C173F2" w:rsidP="00C173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173F2" w:rsidRPr="007348CD" w:rsidRDefault="00C173F2" w:rsidP="00C173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48CD">
        <w:rPr>
          <w:rFonts w:ascii="Times New Roman" w:hAnsi="Times New Roman" w:cs="Times New Roman"/>
          <w:bCs/>
          <w:sz w:val="24"/>
          <w:szCs w:val="24"/>
        </w:rPr>
        <w:t>Tydzień 5: Bezpiecznie na drodze</w:t>
      </w:r>
    </w:p>
    <w:p w:rsidR="00C173F2" w:rsidRPr="007348CD" w:rsidRDefault="00C173F2" w:rsidP="00C173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173F2" w:rsidRPr="007348CD" w:rsidRDefault="00C173F2" w:rsidP="00C173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48CD">
        <w:rPr>
          <w:rFonts w:ascii="Times New Roman" w:hAnsi="Times New Roman" w:cs="Times New Roman"/>
          <w:bCs/>
          <w:sz w:val="24"/>
          <w:szCs w:val="24"/>
        </w:rPr>
        <w:t>Tydzień 6: Nasze zwierzaki</w:t>
      </w:r>
    </w:p>
    <w:p w:rsidR="00C173F2" w:rsidRPr="007348CD" w:rsidRDefault="00C173F2" w:rsidP="00C173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173F2" w:rsidRPr="007348CD" w:rsidRDefault="00C173F2" w:rsidP="00C173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48CD">
        <w:rPr>
          <w:rFonts w:ascii="Times New Roman" w:hAnsi="Times New Roman" w:cs="Times New Roman"/>
          <w:bCs/>
          <w:sz w:val="24"/>
          <w:szCs w:val="24"/>
        </w:rPr>
        <w:t>Tydzień 7: Jesienny las</w:t>
      </w:r>
    </w:p>
    <w:p w:rsidR="00C173F2" w:rsidRPr="007348CD" w:rsidRDefault="00C173F2" w:rsidP="00C173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173F2" w:rsidRPr="007348CD" w:rsidRDefault="00C173F2" w:rsidP="00C173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48CD">
        <w:rPr>
          <w:rFonts w:ascii="Times New Roman" w:hAnsi="Times New Roman" w:cs="Times New Roman"/>
          <w:bCs/>
          <w:sz w:val="24"/>
          <w:szCs w:val="24"/>
        </w:rPr>
        <w:t>Tydzień 8: Przygotowania do zimy</w:t>
      </w:r>
    </w:p>
    <w:p w:rsidR="00C173F2" w:rsidRPr="007348CD" w:rsidRDefault="00C173F2" w:rsidP="00C173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73F2" w:rsidRPr="007348CD" w:rsidRDefault="00C173F2" w:rsidP="00C173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348CD">
        <w:rPr>
          <w:rFonts w:ascii="Times New Roman" w:hAnsi="Times New Roman" w:cs="Times New Roman"/>
          <w:b/>
          <w:bCs/>
          <w:sz w:val="24"/>
          <w:szCs w:val="24"/>
        </w:rPr>
        <w:t>Umiejętności dziecka:</w:t>
      </w:r>
    </w:p>
    <w:p w:rsidR="00C173F2" w:rsidRPr="007348CD" w:rsidRDefault="00C173F2" w:rsidP="00C17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>Bawi się zgodnie z dziećmi w grupie przedszkolnej</w:t>
      </w:r>
    </w:p>
    <w:p w:rsidR="00C173F2" w:rsidRPr="007348CD" w:rsidRDefault="00C173F2" w:rsidP="00C17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 xml:space="preserve">Stosuje formy  grzecznościowe </w:t>
      </w:r>
    </w:p>
    <w:p w:rsidR="00C173F2" w:rsidRPr="007348CD" w:rsidRDefault="00C173F2" w:rsidP="00C17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>Współdziała w zabawie, koncentruje się na zabawie</w:t>
      </w:r>
    </w:p>
    <w:p w:rsidR="00C173F2" w:rsidRPr="007348CD" w:rsidRDefault="00C173F2" w:rsidP="00C17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>Stara się przestrzegać zasad bezpieczeństwa</w:t>
      </w:r>
    </w:p>
    <w:p w:rsidR="00C173F2" w:rsidRPr="007348CD" w:rsidRDefault="00C173F2" w:rsidP="00C17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>Słucha czytanych tekstów i wypowiada się na ich temat</w:t>
      </w:r>
    </w:p>
    <w:p w:rsidR="00C173F2" w:rsidRPr="007348CD" w:rsidRDefault="00C173F2" w:rsidP="00C17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>Udziela odpowiedzi na  pytania</w:t>
      </w:r>
    </w:p>
    <w:p w:rsidR="00C173F2" w:rsidRPr="007348CD" w:rsidRDefault="00C173F2" w:rsidP="00C17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>Uczy się na pamięć wiersza, recytuje krótkie teksty</w:t>
      </w:r>
    </w:p>
    <w:p w:rsidR="00C173F2" w:rsidRPr="007348CD" w:rsidRDefault="00C173F2" w:rsidP="00C17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 xml:space="preserve">Dzieli wyrazy na sylaby, podejmuje próby składania sylab w wyrazy </w:t>
      </w:r>
    </w:p>
    <w:p w:rsidR="00C173F2" w:rsidRPr="007348CD" w:rsidRDefault="00C173F2" w:rsidP="00C17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 xml:space="preserve">Prawidłowo posługuje się ołówkiem, doskonali sprawność manualną i grafomotoryczną </w:t>
      </w:r>
    </w:p>
    <w:p w:rsidR="00C173F2" w:rsidRPr="007348CD" w:rsidRDefault="00C173F2" w:rsidP="00C17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 xml:space="preserve">Rozróżnia spośród figur geometrycznych trójkąt, posługuje się pojęciami: </w:t>
      </w:r>
      <w:r w:rsidRPr="007348CD">
        <w:rPr>
          <w:rFonts w:ascii="Times New Roman" w:hAnsi="Times New Roman" w:cs="Times New Roman"/>
          <w:i/>
          <w:iCs/>
          <w:sz w:val="24"/>
          <w:szCs w:val="24"/>
        </w:rPr>
        <w:t>trójkąt</w:t>
      </w:r>
      <w:r w:rsidRPr="007348CD">
        <w:rPr>
          <w:rFonts w:ascii="Times New Roman" w:hAnsi="Times New Roman" w:cs="Times New Roman"/>
          <w:sz w:val="24"/>
          <w:szCs w:val="24"/>
        </w:rPr>
        <w:t xml:space="preserve">, </w:t>
      </w:r>
      <w:r w:rsidRPr="007348CD">
        <w:rPr>
          <w:rFonts w:ascii="Times New Roman" w:hAnsi="Times New Roman" w:cs="Times New Roman"/>
          <w:i/>
          <w:iCs/>
          <w:sz w:val="24"/>
          <w:szCs w:val="24"/>
        </w:rPr>
        <w:t>trójkątny</w:t>
      </w:r>
      <w:r w:rsidRPr="00734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3F2" w:rsidRPr="007348CD" w:rsidRDefault="00C173F2" w:rsidP="00C17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 xml:space="preserve">Stosuje określenia: </w:t>
      </w:r>
      <w:r w:rsidRPr="007348CD">
        <w:rPr>
          <w:rFonts w:ascii="Times New Roman" w:hAnsi="Times New Roman" w:cs="Times New Roman"/>
          <w:i/>
          <w:iCs/>
          <w:sz w:val="24"/>
          <w:szCs w:val="24"/>
        </w:rPr>
        <w:t>wysoki</w:t>
      </w:r>
      <w:r w:rsidRPr="007348CD">
        <w:rPr>
          <w:rFonts w:ascii="Times New Roman" w:hAnsi="Times New Roman" w:cs="Times New Roman"/>
          <w:sz w:val="24"/>
          <w:szCs w:val="24"/>
        </w:rPr>
        <w:t>,</w:t>
      </w:r>
      <w:r w:rsidRPr="007348CD">
        <w:rPr>
          <w:rFonts w:ascii="Times New Roman" w:hAnsi="Times New Roman" w:cs="Times New Roman"/>
          <w:i/>
          <w:iCs/>
          <w:sz w:val="24"/>
          <w:szCs w:val="24"/>
        </w:rPr>
        <w:t xml:space="preserve"> wyższy</w:t>
      </w:r>
      <w:r w:rsidRPr="007348CD">
        <w:rPr>
          <w:rFonts w:ascii="Times New Roman" w:hAnsi="Times New Roman" w:cs="Times New Roman"/>
          <w:sz w:val="24"/>
          <w:szCs w:val="24"/>
        </w:rPr>
        <w:t xml:space="preserve">, </w:t>
      </w:r>
      <w:r w:rsidRPr="007348CD">
        <w:rPr>
          <w:rFonts w:ascii="Times New Roman" w:hAnsi="Times New Roman" w:cs="Times New Roman"/>
          <w:i/>
          <w:iCs/>
          <w:sz w:val="24"/>
          <w:szCs w:val="24"/>
        </w:rPr>
        <w:t>niski</w:t>
      </w:r>
      <w:r w:rsidRPr="007348CD">
        <w:rPr>
          <w:rFonts w:ascii="Times New Roman" w:hAnsi="Times New Roman" w:cs="Times New Roman"/>
          <w:sz w:val="24"/>
          <w:szCs w:val="24"/>
        </w:rPr>
        <w:t>,</w:t>
      </w:r>
      <w:r w:rsidRPr="007348CD">
        <w:rPr>
          <w:rFonts w:ascii="Times New Roman" w:hAnsi="Times New Roman" w:cs="Times New Roman"/>
          <w:i/>
          <w:iCs/>
          <w:sz w:val="24"/>
          <w:szCs w:val="24"/>
        </w:rPr>
        <w:t xml:space="preserve"> niższy</w:t>
      </w:r>
      <w:r w:rsidRPr="007348CD">
        <w:rPr>
          <w:rFonts w:ascii="Times New Roman" w:hAnsi="Times New Roman" w:cs="Times New Roman"/>
          <w:sz w:val="24"/>
          <w:szCs w:val="24"/>
        </w:rPr>
        <w:t xml:space="preserve">, </w:t>
      </w:r>
      <w:r w:rsidRPr="007348CD">
        <w:rPr>
          <w:rFonts w:ascii="Times New Roman" w:hAnsi="Times New Roman" w:cs="Times New Roman"/>
          <w:i/>
          <w:iCs/>
          <w:sz w:val="24"/>
          <w:szCs w:val="24"/>
        </w:rPr>
        <w:t>para</w:t>
      </w:r>
    </w:p>
    <w:p w:rsidR="00C173F2" w:rsidRPr="007348CD" w:rsidRDefault="00C173F2" w:rsidP="00C17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>Klasyfikuje przedmioty wg jakiejś cechy</w:t>
      </w:r>
    </w:p>
    <w:p w:rsidR="00C173F2" w:rsidRPr="007348CD" w:rsidRDefault="00C173F2" w:rsidP="00C17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>Układa przedmioty zgodnie z rytmem</w:t>
      </w:r>
    </w:p>
    <w:p w:rsidR="00C173F2" w:rsidRPr="007348CD" w:rsidRDefault="00C173F2" w:rsidP="00C17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>Rozwija myślenie przyczynowo-skutkowe</w:t>
      </w:r>
    </w:p>
    <w:p w:rsidR="00C173F2" w:rsidRPr="007348CD" w:rsidRDefault="00C173F2" w:rsidP="00C17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 xml:space="preserve">Wykonuje prace konstrukcje, samodzielnie buduje z klocków </w:t>
      </w:r>
    </w:p>
    <w:p w:rsidR="00C173F2" w:rsidRPr="007348CD" w:rsidRDefault="00C173F2" w:rsidP="00C17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>Śpiewa piosenki, wykazuje poczucie rytmu, porusza się w rytm muzyki</w:t>
      </w:r>
    </w:p>
    <w:p w:rsidR="00C173F2" w:rsidRPr="007348CD" w:rsidRDefault="00C173F2" w:rsidP="00C17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>Gra na instrumentach perkusyjnych</w:t>
      </w:r>
    </w:p>
    <w:p w:rsidR="00C173F2" w:rsidRPr="007348CD" w:rsidRDefault="00C173F2" w:rsidP="00C17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>Reguluje długość i siłę fazy wdechu i wydechu</w:t>
      </w:r>
    </w:p>
    <w:p w:rsidR="00C173F2" w:rsidRPr="007348CD" w:rsidRDefault="00C173F2" w:rsidP="00C17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>Potrafi posługiwać się nożyczkami, pędzlem</w:t>
      </w:r>
    </w:p>
    <w:p w:rsidR="00C173F2" w:rsidRPr="007348CD" w:rsidRDefault="00C173F2" w:rsidP="00C17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>Wypowiada się za pomocą różnych technik plastycznych i plastyczno-technicznych</w:t>
      </w:r>
    </w:p>
    <w:p w:rsidR="00C173F2" w:rsidRPr="007348CD" w:rsidRDefault="00C173F2" w:rsidP="00C17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>Stara się radzić sobie z emocjami</w:t>
      </w:r>
    </w:p>
    <w:p w:rsidR="00C173F2" w:rsidRPr="007348CD" w:rsidRDefault="00C173F2" w:rsidP="00C17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 xml:space="preserve">Uczestniczy w zabawach ruchowych </w:t>
      </w:r>
    </w:p>
    <w:p w:rsidR="00C173F2" w:rsidRPr="007348CD" w:rsidRDefault="00C173F2" w:rsidP="00C17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>Rozróżnia i nazywa popularne zwierzęta hodowane w domach, zna ich zwyczaje i potrzeby</w:t>
      </w:r>
    </w:p>
    <w:p w:rsidR="00C173F2" w:rsidRPr="007348CD" w:rsidRDefault="00C173F2" w:rsidP="00C17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 xml:space="preserve">Rozpoznaje zwierzęta żyjące w lesie, wie, że przygotowują się do nadejścia zimy </w:t>
      </w:r>
    </w:p>
    <w:p w:rsidR="00C173F2" w:rsidRPr="007348CD" w:rsidRDefault="00C173F2" w:rsidP="00C17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>Jest zainteresowanie książkami o zwierzętach</w:t>
      </w:r>
    </w:p>
    <w:p w:rsidR="00C173F2" w:rsidRPr="007348CD" w:rsidRDefault="00C173F2" w:rsidP="00C173F2">
      <w:pPr>
        <w:pStyle w:val="Akapitzlist"/>
        <w:numPr>
          <w:ilvl w:val="0"/>
          <w:numId w:val="1"/>
        </w:numPr>
        <w:spacing w:after="0"/>
        <w:ind w:left="360" w:hanging="76"/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>Wie, co to jest spiżarnia, przetwory, zapasy na zimę</w:t>
      </w:r>
    </w:p>
    <w:p w:rsidR="00C173F2" w:rsidRPr="007348CD" w:rsidRDefault="00C173F2" w:rsidP="00C173F2">
      <w:pPr>
        <w:pStyle w:val="Akapitzlist"/>
        <w:numPr>
          <w:ilvl w:val="0"/>
          <w:numId w:val="1"/>
        </w:numPr>
        <w:spacing w:after="0"/>
        <w:ind w:left="360" w:hanging="76"/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>Poznaje zawód policjanta</w:t>
      </w:r>
    </w:p>
    <w:p w:rsidR="00C173F2" w:rsidRPr="007348CD" w:rsidRDefault="00C173F2" w:rsidP="00C173F2">
      <w:pPr>
        <w:pStyle w:val="Akapitzlist"/>
        <w:numPr>
          <w:ilvl w:val="0"/>
          <w:numId w:val="1"/>
        </w:numPr>
        <w:spacing w:after="0"/>
        <w:ind w:left="360" w:hanging="76"/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>Zna numer alarmowy: 112</w:t>
      </w:r>
    </w:p>
    <w:p w:rsidR="00C173F2" w:rsidRPr="007348CD" w:rsidRDefault="00C173F2" w:rsidP="00C173F2">
      <w:pPr>
        <w:pStyle w:val="Akapitzlist"/>
        <w:numPr>
          <w:ilvl w:val="0"/>
          <w:numId w:val="1"/>
        </w:numPr>
        <w:spacing w:after="0"/>
        <w:ind w:left="360" w:hanging="76"/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lastRenderedPageBreak/>
        <w:t>Wie, do czego służą w samochodzie pasy bezpieczeństwa i jak zachować się w samochodzie</w:t>
      </w:r>
    </w:p>
    <w:p w:rsidR="00C173F2" w:rsidRPr="007348CD" w:rsidRDefault="00C173F2" w:rsidP="00C173F2">
      <w:pPr>
        <w:pStyle w:val="Akapitzlist"/>
        <w:numPr>
          <w:ilvl w:val="0"/>
          <w:numId w:val="1"/>
        </w:numPr>
        <w:spacing w:after="0"/>
        <w:ind w:left="360" w:hanging="76"/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>Wie, co to jest sygnalizator świetlny i zebra, potrafi ich nazwy używać prawidłowo</w:t>
      </w:r>
    </w:p>
    <w:p w:rsidR="00C173F2" w:rsidRPr="007348CD" w:rsidRDefault="00C173F2" w:rsidP="00C173F2">
      <w:pPr>
        <w:rPr>
          <w:rFonts w:ascii="Times New Roman" w:hAnsi="Times New Roman" w:cs="Times New Roman"/>
          <w:sz w:val="24"/>
          <w:szCs w:val="24"/>
        </w:rPr>
      </w:pPr>
    </w:p>
    <w:p w:rsidR="00A5456F" w:rsidRPr="007348CD" w:rsidRDefault="00A5456F">
      <w:pPr>
        <w:rPr>
          <w:rFonts w:ascii="Times New Roman" w:hAnsi="Times New Roman" w:cs="Times New Roman"/>
          <w:sz w:val="24"/>
          <w:szCs w:val="24"/>
        </w:rPr>
      </w:pPr>
    </w:p>
    <w:p w:rsidR="00355B03" w:rsidRPr="00BA23DF" w:rsidRDefault="00355B03">
      <w:pPr>
        <w:rPr>
          <w:rFonts w:ascii="Times New Roman" w:hAnsi="Times New Roman" w:cs="Times New Roman"/>
          <w:b/>
          <w:sz w:val="24"/>
          <w:szCs w:val="24"/>
        </w:rPr>
      </w:pPr>
      <w:r w:rsidRPr="00BA23DF">
        <w:rPr>
          <w:rFonts w:ascii="Times New Roman" w:hAnsi="Times New Roman" w:cs="Times New Roman"/>
          <w:b/>
          <w:sz w:val="24"/>
          <w:szCs w:val="24"/>
        </w:rPr>
        <w:t>PIOSENKA</w:t>
      </w:r>
      <w:r w:rsidRPr="00BA23DF">
        <w:rPr>
          <w:rFonts w:ascii="Times New Roman" w:hAnsi="Times New Roman" w:cs="Times New Roman"/>
          <w:b/>
          <w:iCs/>
          <w:sz w:val="24"/>
          <w:szCs w:val="24"/>
        </w:rPr>
        <w:t xml:space="preserve">  „Jest taka zebra”</w:t>
      </w:r>
    </w:p>
    <w:p w:rsidR="00BA23DF" w:rsidRPr="00BA23DF" w:rsidRDefault="00BA23DF">
      <w:pPr>
        <w:rPr>
          <w:rFonts w:ascii="Times New Roman" w:hAnsi="Times New Roman" w:cs="Times New Roman"/>
          <w:sz w:val="24"/>
          <w:szCs w:val="24"/>
        </w:rPr>
      </w:pPr>
      <w:r w:rsidRPr="00BA23DF">
        <w:rPr>
          <w:rFonts w:ascii="Times New Roman" w:hAnsi="Times New Roman" w:cs="Times New Roman"/>
          <w:sz w:val="24"/>
          <w:szCs w:val="24"/>
        </w:rPr>
        <w:t>1.</w:t>
      </w:r>
      <w:r w:rsidRPr="00BA23DF">
        <w:rPr>
          <w:rFonts w:ascii="Times New Roman" w:hAnsi="Times New Roman" w:cs="Times New Roman"/>
          <w:sz w:val="24"/>
          <w:szCs w:val="24"/>
        </w:rPr>
        <w:t> </w:t>
      </w:r>
      <w:r w:rsidRPr="00BA23DF">
        <w:rPr>
          <w:rFonts w:ascii="Times New Roman" w:hAnsi="Times New Roman" w:cs="Times New Roman"/>
          <w:sz w:val="24"/>
          <w:szCs w:val="24"/>
        </w:rPr>
        <w:t>Jest taka zebra,</w:t>
      </w:r>
    </w:p>
    <w:p w:rsidR="00BA23DF" w:rsidRPr="00BA23DF" w:rsidRDefault="00BA23DF">
      <w:pPr>
        <w:rPr>
          <w:rFonts w:ascii="Times New Roman" w:hAnsi="Times New Roman" w:cs="Times New Roman"/>
          <w:sz w:val="24"/>
          <w:szCs w:val="24"/>
        </w:rPr>
      </w:pPr>
      <w:r w:rsidRPr="00BA23DF">
        <w:rPr>
          <w:rFonts w:ascii="Times New Roman" w:hAnsi="Times New Roman" w:cs="Times New Roman"/>
          <w:sz w:val="24"/>
          <w:szCs w:val="24"/>
        </w:rPr>
        <w:t xml:space="preserve"> choć nieprawdziwa.</w:t>
      </w:r>
    </w:p>
    <w:p w:rsidR="00BA23DF" w:rsidRPr="00BA23DF" w:rsidRDefault="00BA23DF">
      <w:pPr>
        <w:rPr>
          <w:rFonts w:ascii="Times New Roman" w:hAnsi="Times New Roman" w:cs="Times New Roman"/>
          <w:sz w:val="24"/>
          <w:szCs w:val="24"/>
        </w:rPr>
      </w:pPr>
      <w:r w:rsidRPr="00BA23DF">
        <w:rPr>
          <w:rFonts w:ascii="Times New Roman" w:hAnsi="Times New Roman" w:cs="Times New Roman"/>
          <w:sz w:val="24"/>
          <w:szCs w:val="24"/>
        </w:rPr>
        <w:t xml:space="preserve"> leży i wcale nie rusza się... </w:t>
      </w:r>
    </w:p>
    <w:p w:rsidR="00BA23DF" w:rsidRPr="00BA23DF" w:rsidRDefault="00BA23DF">
      <w:pPr>
        <w:rPr>
          <w:rFonts w:ascii="Times New Roman" w:hAnsi="Times New Roman" w:cs="Times New Roman"/>
          <w:sz w:val="24"/>
          <w:szCs w:val="24"/>
        </w:rPr>
      </w:pPr>
      <w:r w:rsidRPr="00BA23DF">
        <w:rPr>
          <w:rFonts w:ascii="Times New Roman" w:hAnsi="Times New Roman" w:cs="Times New Roman"/>
          <w:sz w:val="24"/>
          <w:szCs w:val="24"/>
        </w:rPr>
        <w:t>Na skrzyżowaniu ulic, leniwa,</w:t>
      </w:r>
    </w:p>
    <w:p w:rsidR="00BA23DF" w:rsidRPr="00BA23DF" w:rsidRDefault="00BA23DF">
      <w:pPr>
        <w:rPr>
          <w:rFonts w:ascii="Times New Roman" w:hAnsi="Times New Roman" w:cs="Times New Roman"/>
          <w:sz w:val="24"/>
          <w:szCs w:val="24"/>
        </w:rPr>
      </w:pPr>
      <w:r w:rsidRPr="00BA23DF">
        <w:rPr>
          <w:rFonts w:ascii="Times New Roman" w:hAnsi="Times New Roman" w:cs="Times New Roman"/>
          <w:sz w:val="24"/>
          <w:szCs w:val="24"/>
        </w:rPr>
        <w:t xml:space="preserve"> patrzy na światła nocą i w dzień. </w:t>
      </w:r>
    </w:p>
    <w:p w:rsidR="00BA23DF" w:rsidRPr="00BA23DF" w:rsidRDefault="00BA23DF">
      <w:pPr>
        <w:rPr>
          <w:rFonts w:ascii="Times New Roman" w:hAnsi="Times New Roman" w:cs="Times New Roman"/>
          <w:sz w:val="24"/>
          <w:szCs w:val="24"/>
        </w:rPr>
      </w:pPr>
      <w:r w:rsidRPr="00BA23DF">
        <w:rPr>
          <w:rFonts w:ascii="Times New Roman" w:hAnsi="Times New Roman" w:cs="Times New Roman"/>
          <w:sz w:val="24"/>
          <w:szCs w:val="24"/>
        </w:rPr>
        <w:t> </w:t>
      </w:r>
      <w:r w:rsidRPr="00BA23DF">
        <w:rPr>
          <w:rFonts w:ascii="Times New Roman" w:hAnsi="Times New Roman" w:cs="Times New Roman"/>
          <w:sz w:val="24"/>
          <w:szCs w:val="24"/>
        </w:rPr>
        <w:t>Ref.</w:t>
      </w:r>
      <w:r w:rsidRPr="00BA23DF">
        <w:rPr>
          <w:rFonts w:ascii="Times New Roman" w:hAnsi="Times New Roman" w:cs="Times New Roman"/>
          <w:sz w:val="24"/>
          <w:szCs w:val="24"/>
        </w:rPr>
        <w:t> </w:t>
      </w:r>
      <w:r w:rsidRPr="00BA23DF">
        <w:rPr>
          <w:rFonts w:ascii="Times New Roman" w:hAnsi="Times New Roman" w:cs="Times New Roman"/>
          <w:sz w:val="24"/>
          <w:szCs w:val="24"/>
        </w:rPr>
        <w:t xml:space="preserve">Czerwone – Stop! </w:t>
      </w:r>
    </w:p>
    <w:p w:rsidR="00BA23DF" w:rsidRPr="00BA23DF" w:rsidRDefault="00BA23DF" w:rsidP="009230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3DF">
        <w:rPr>
          <w:rFonts w:ascii="Times New Roman" w:hAnsi="Times New Roman" w:cs="Times New Roman"/>
          <w:sz w:val="24"/>
          <w:szCs w:val="24"/>
        </w:rPr>
        <w:t xml:space="preserve">Zielone – Hop! </w:t>
      </w:r>
    </w:p>
    <w:p w:rsidR="00BA23DF" w:rsidRPr="00BA23DF" w:rsidRDefault="00BA23DF" w:rsidP="009230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3DF">
        <w:rPr>
          <w:rFonts w:ascii="Times New Roman" w:hAnsi="Times New Roman" w:cs="Times New Roman"/>
          <w:sz w:val="24"/>
          <w:szCs w:val="24"/>
        </w:rPr>
        <w:t>Zawsze uważaj, rozejrzyj się!</w:t>
      </w:r>
    </w:p>
    <w:p w:rsidR="00BA23DF" w:rsidRPr="00BA23DF" w:rsidRDefault="00BA23DF" w:rsidP="009230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3DF">
        <w:rPr>
          <w:rFonts w:ascii="Times New Roman" w:hAnsi="Times New Roman" w:cs="Times New Roman"/>
          <w:sz w:val="24"/>
          <w:szCs w:val="24"/>
        </w:rPr>
        <w:t xml:space="preserve"> Czerwone – Stop! </w:t>
      </w:r>
    </w:p>
    <w:p w:rsidR="00BA23DF" w:rsidRPr="00BA23DF" w:rsidRDefault="00BA23DF" w:rsidP="009230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3DF">
        <w:rPr>
          <w:rFonts w:ascii="Times New Roman" w:hAnsi="Times New Roman" w:cs="Times New Roman"/>
          <w:sz w:val="24"/>
          <w:szCs w:val="24"/>
        </w:rPr>
        <w:t>Zielone – Hop!</w:t>
      </w:r>
    </w:p>
    <w:p w:rsidR="00BA23DF" w:rsidRPr="00BA23DF" w:rsidRDefault="00BA23DF" w:rsidP="009230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3DF">
        <w:rPr>
          <w:rFonts w:ascii="Times New Roman" w:hAnsi="Times New Roman" w:cs="Times New Roman"/>
          <w:sz w:val="24"/>
          <w:szCs w:val="24"/>
        </w:rPr>
        <w:t xml:space="preserve"> Bezpiecznie przechodzi, kto o tym wie!</w:t>
      </w:r>
    </w:p>
    <w:p w:rsidR="00BA23DF" w:rsidRPr="00BA23DF" w:rsidRDefault="00BA23DF">
      <w:pPr>
        <w:rPr>
          <w:rFonts w:ascii="Times New Roman" w:hAnsi="Times New Roman" w:cs="Times New Roman"/>
          <w:sz w:val="24"/>
          <w:szCs w:val="24"/>
        </w:rPr>
      </w:pPr>
      <w:r w:rsidRPr="00BA23DF">
        <w:rPr>
          <w:rFonts w:ascii="Times New Roman" w:hAnsi="Times New Roman" w:cs="Times New Roman"/>
          <w:sz w:val="24"/>
          <w:szCs w:val="24"/>
        </w:rPr>
        <w:t>2.</w:t>
      </w:r>
      <w:r w:rsidRPr="00BA23DF">
        <w:rPr>
          <w:rFonts w:ascii="Times New Roman" w:hAnsi="Times New Roman" w:cs="Times New Roman"/>
          <w:sz w:val="24"/>
          <w:szCs w:val="24"/>
        </w:rPr>
        <w:t> </w:t>
      </w:r>
      <w:r w:rsidRPr="00BA23DF">
        <w:rPr>
          <w:rFonts w:ascii="Times New Roman" w:hAnsi="Times New Roman" w:cs="Times New Roman"/>
          <w:sz w:val="24"/>
          <w:szCs w:val="24"/>
        </w:rPr>
        <w:t>Zebra na dzieci zwłaszcza ma oko,</w:t>
      </w:r>
    </w:p>
    <w:p w:rsidR="00BA23DF" w:rsidRPr="00BA23DF" w:rsidRDefault="00BA23DF">
      <w:pPr>
        <w:rPr>
          <w:rFonts w:ascii="Times New Roman" w:hAnsi="Times New Roman" w:cs="Times New Roman"/>
          <w:sz w:val="24"/>
          <w:szCs w:val="24"/>
        </w:rPr>
      </w:pPr>
      <w:r w:rsidRPr="00BA23DF">
        <w:rPr>
          <w:rFonts w:ascii="Times New Roman" w:hAnsi="Times New Roman" w:cs="Times New Roman"/>
          <w:sz w:val="24"/>
          <w:szCs w:val="24"/>
        </w:rPr>
        <w:t xml:space="preserve"> trzeba pozwolić im tutaj przejść!</w:t>
      </w:r>
    </w:p>
    <w:p w:rsidR="00E46BBC" w:rsidRDefault="00BA23DF">
      <w:pPr>
        <w:rPr>
          <w:rFonts w:ascii="Times New Roman" w:hAnsi="Times New Roman" w:cs="Times New Roman"/>
          <w:sz w:val="24"/>
          <w:szCs w:val="24"/>
        </w:rPr>
      </w:pPr>
      <w:r w:rsidRPr="00BA23DF">
        <w:rPr>
          <w:rFonts w:ascii="Times New Roman" w:hAnsi="Times New Roman" w:cs="Times New Roman"/>
          <w:sz w:val="24"/>
          <w:szCs w:val="24"/>
        </w:rPr>
        <w:t xml:space="preserve"> Światła mrugają równo, wysoko –</w:t>
      </w:r>
    </w:p>
    <w:p w:rsidR="00BA23DF" w:rsidRPr="00BA23DF" w:rsidRDefault="00BA23DF">
      <w:pPr>
        <w:rPr>
          <w:rFonts w:ascii="Times New Roman" w:hAnsi="Times New Roman" w:cs="Times New Roman"/>
          <w:sz w:val="24"/>
          <w:szCs w:val="24"/>
        </w:rPr>
      </w:pPr>
      <w:r w:rsidRPr="00BA23DF">
        <w:rPr>
          <w:rFonts w:ascii="Times New Roman" w:hAnsi="Times New Roman" w:cs="Times New Roman"/>
          <w:sz w:val="24"/>
          <w:szCs w:val="24"/>
        </w:rPr>
        <w:t xml:space="preserve"> mówią, czy można na pasy wejść. </w:t>
      </w:r>
    </w:p>
    <w:p w:rsidR="00BA23DF" w:rsidRPr="00BA23DF" w:rsidRDefault="00BA23DF">
      <w:pPr>
        <w:rPr>
          <w:rFonts w:ascii="Times New Roman" w:hAnsi="Times New Roman" w:cs="Times New Roman"/>
          <w:sz w:val="24"/>
          <w:szCs w:val="24"/>
        </w:rPr>
      </w:pPr>
      <w:r w:rsidRPr="00BA23DF">
        <w:rPr>
          <w:rFonts w:ascii="Times New Roman" w:hAnsi="Times New Roman" w:cs="Times New Roman"/>
          <w:sz w:val="24"/>
          <w:szCs w:val="24"/>
        </w:rPr>
        <w:t> </w:t>
      </w:r>
      <w:r w:rsidRPr="00BA23DF">
        <w:rPr>
          <w:rFonts w:ascii="Times New Roman" w:hAnsi="Times New Roman" w:cs="Times New Roman"/>
          <w:sz w:val="24"/>
          <w:szCs w:val="24"/>
        </w:rPr>
        <w:t>Ref.</w:t>
      </w:r>
      <w:r w:rsidRPr="00BA23DF">
        <w:rPr>
          <w:rFonts w:ascii="Times New Roman" w:hAnsi="Times New Roman" w:cs="Times New Roman"/>
          <w:sz w:val="24"/>
          <w:szCs w:val="24"/>
        </w:rPr>
        <w:t> </w:t>
      </w:r>
      <w:r w:rsidRPr="00BA23DF">
        <w:rPr>
          <w:rFonts w:ascii="Times New Roman" w:hAnsi="Times New Roman" w:cs="Times New Roman"/>
          <w:sz w:val="24"/>
          <w:szCs w:val="24"/>
        </w:rPr>
        <w:t>Czerwone – Stop!...</w:t>
      </w:r>
    </w:p>
    <w:p w:rsidR="00355B03" w:rsidRPr="007348CD" w:rsidRDefault="00355B03">
      <w:pPr>
        <w:rPr>
          <w:rFonts w:ascii="Times New Roman" w:hAnsi="Times New Roman" w:cs="Times New Roman"/>
          <w:sz w:val="24"/>
          <w:szCs w:val="24"/>
        </w:rPr>
      </w:pPr>
    </w:p>
    <w:p w:rsidR="00355B03" w:rsidRPr="007348CD" w:rsidRDefault="00355B03">
      <w:pPr>
        <w:rPr>
          <w:rFonts w:ascii="Times New Roman" w:hAnsi="Times New Roman" w:cs="Times New Roman"/>
          <w:b/>
          <w:sz w:val="24"/>
          <w:szCs w:val="24"/>
        </w:rPr>
      </w:pPr>
      <w:r w:rsidRPr="007348CD">
        <w:rPr>
          <w:rFonts w:ascii="Times New Roman" w:hAnsi="Times New Roman" w:cs="Times New Roman"/>
          <w:b/>
          <w:sz w:val="24"/>
          <w:szCs w:val="24"/>
        </w:rPr>
        <w:t xml:space="preserve">WIERSZ  Danuty </w:t>
      </w:r>
      <w:proofErr w:type="spellStart"/>
      <w:r w:rsidRPr="007348CD">
        <w:rPr>
          <w:rFonts w:ascii="Times New Roman" w:hAnsi="Times New Roman" w:cs="Times New Roman"/>
          <w:b/>
          <w:sz w:val="24"/>
          <w:szCs w:val="24"/>
        </w:rPr>
        <w:t>Gellnerowej</w:t>
      </w:r>
      <w:proofErr w:type="spellEnd"/>
      <w:r w:rsidRPr="007348CD">
        <w:rPr>
          <w:rFonts w:ascii="Times New Roman" w:hAnsi="Times New Roman" w:cs="Times New Roman"/>
          <w:sz w:val="24"/>
          <w:szCs w:val="24"/>
        </w:rPr>
        <w:t xml:space="preserve"> </w:t>
      </w:r>
      <w:r w:rsidR="001F07F8" w:rsidRPr="007348CD">
        <w:rPr>
          <w:rFonts w:ascii="Times New Roman" w:hAnsi="Times New Roman" w:cs="Times New Roman"/>
          <w:b/>
          <w:sz w:val="24"/>
          <w:szCs w:val="24"/>
        </w:rPr>
        <w:t>„</w:t>
      </w:r>
      <w:r w:rsidRPr="007348CD">
        <w:rPr>
          <w:rFonts w:ascii="Times New Roman" w:hAnsi="Times New Roman" w:cs="Times New Roman"/>
          <w:b/>
          <w:iCs/>
          <w:sz w:val="24"/>
          <w:szCs w:val="24"/>
        </w:rPr>
        <w:t>Światła sygnalizatora</w:t>
      </w:r>
      <w:r w:rsidR="001F07F8" w:rsidRPr="007348CD">
        <w:rPr>
          <w:rFonts w:ascii="Times New Roman" w:hAnsi="Times New Roman" w:cs="Times New Roman"/>
          <w:b/>
          <w:sz w:val="24"/>
          <w:szCs w:val="24"/>
        </w:rPr>
        <w:t>”</w:t>
      </w:r>
    </w:p>
    <w:p w:rsidR="001F07F8" w:rsidRPr="007348CD" w:rsidRDefault="001F07F8">
      <w:pPr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>Idą dzieci, idą dzieci,</w:t>
      </w:r>
    </w:p>
    <w:p w:rsidR="001F07F8" w:rsidRPr="007348CD" w:rsidRDefault="001F07F8">
      <w:pPr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 xml:space="preserve"> a nad jezdnią sygnał świeci.</w:t>
      </w:r>
    </w:p>
    <w:p w:rsidR="001F07F8" w:rsidRPr="007348CD" w:rsidRDefault="001F07F8">
      <w:pPr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 xml:space="preserve"> – Mam czerwone wielkie oko, </w:t>
      </w:r>
    </w:p>
    <w:p w:rsidR="001F07F8" w:rsidRPr="007348CD" w:rsidRDefault="001F07F8">
      <w:pPr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 xml:space="preserve">mam buzię jak mak, </w:t>
      </w:r>
    </w:p>
    <w:p w:rsidR="001F07F8" w:rsidRPr="007348CD" w:rsidRDefault="001F07F8">
      <w:pPr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 xml:space="preserve">gdy pokażę się nad jezdnią, </w:t>
      </w:r>
    </w:p>
    <w:p w:rsidR="001F07F8" w:rsidRPr="007348CD" w:rsidRDefault="001F07F8">
      <w:pPr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>wołam do was tak:</w:t>
      </w:r>
    </w:p>
    <w:p w:rsidR="001F07F8" w:rsidRPr="007348CD" w:rsidRDefault="001F07F8">
      <w:pPr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 xml:space="preserve"> UWAGA! CZERWONE ŚWIATŁO!</w:t>
      </w:r>
    </w:p>
    <w:p w:rsidR="001F07F8" w:rsidRPr="007348CD" w:rsidRDefault="001F07F8">
      <w:pPr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lastRenderedPageBreak/>
        <w:t xml:space="preserve"> STÓJ! O WYPADEK ŁATWO! </w:t>
      </w:r>
    </w:p>
    <w:p w:rsidR="001F07F8" w:rsidRPr="007348CD" w:rsidRDefault="001F07F8">
      <w:pPr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>– Mam zielone piękne oko,</w:t>
      </w:r>
    </w:p>
    <w:p w:rsidR="001F07F8" w:rsidRPr="007348CD" w:rsidRDefault="001F07F8">
      <w:pPr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 xml:space="preserve"> zielone jak liść.</w:t>
      </w:r>
    </w:p>
    <w:p w:rsidR="001F07F8" w:rsidRPr="007348CD" w:rsidRDefault="001F07F8">
      <w:pPr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 xml:space="preserve"> Gdy się zazielenię w górze,</w:t>
      </w:r>
    </w:p>
    <w:p w:rsidR="001F07F8" w:rsidRPr="007348CD" w:rsidRDefault="001F07F8">
      <w:pPr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 xml:space="preserve"> to możecie iść.</w:t>
      </w:r>
    </w:p>
    <w:p w:rsidR="001F07F8" w:rsidRPr="007348CD" w:rsidRDefault="001F07F8">
      <w:pPr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 xml:space="preserve"> ZIELONE ŚWIATŁO! ZIELONE!</w:t>
      </w:r>
    </w:p>
    <w:p w:rsidR="001F07F8" w:rsidRPr="007348CD" w:rsidRDefault="001F07F8">
      <w:pPr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 xml:space="preserve"> PRZECHODŹCIE NA DRUGĄ STRONĘ!</w:t>
      </w:r>
    </w:p>
    <w:p w:rsidR="001F07F8" w:rsidRPr="007348CD" w:rsidRDefault="001F07F8">
      <w:pPr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 xml:space="preserve"> – A czy mrugacie też, kiedy pada deszcz?</w:t>
      </w:r>
    </w:p>
    <w:p w:rsidR="001F07F8" w:rsidRPr="007348CD" w:rsidRDefault="001F07F8">
      <w:pPr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 xml:space="preserve"> – Oczywiście! Co za pytanie! </w:t>
      </w:r>
    </w:p>
    <w:p w:rsidR="001F07F8" w:rsidRPr="007348CD" w:rsidRDefault="001F07F8">
      <w:pPr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>Kto się zawsze zajmuje mruganiem,</w:t>
      </w:r>
    </w:p>
    <w:p w:rsidR="001F07F8" w:rsidRPr="007348CD" w:rsidRDefault="001F07F8">
      <w:pPr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 xml:space="preserve"> ten nawet wtedy mruga, </w:t>
      </w:r>
    </w:p>
    <w:p w:rsidR="001F07F8" w:rsidRPr="007348CD" w:rsidRDefault="001F07F8">
      <w:pPr>
        <w:rPr>
          <w:rFonts w:ascii="Times New Roman" w:hAnsi="Times New Roman" w:cs="Times New Roman"/>
          <w:sz w:val="24"/>
          <w:szCs w:val="24"/>
        </w:rPr>
      </w:pPr>
      <w:r w:rsidRPr="007348CD">
        <w:rPr>
          <w:rFonts w:ascii="Times New Roman" w:hAnsi="Times New Roman" w:cs="Times New Roman"/>
          <w:sz w:val="24"/>
          <w:szCs w:val="24"/>
        </w:rPr>
        <w:t>gdy na świecie deszcz i szaruga!</w:t>
      </w:r>
    </w:p>
    <w:p w:rsidR="001F07F8" w:rsidRPr="007348CD" w:rsidRDefault="001F07F8">
      <w:pPr>
        <w:rPr>
          <w:rFonts w:ascii="Times New Roman" w:hAnsi="Times New Roman" w:cs="Times New Roman"/>
          <w:sz w:val="24"/>
          <w:szCs w:val="24"/>
        </w:rPr>
      </w:pPr>
    </w:p>
    <w:sectPr w:rsidR="001F07F8" w:rsidRPr="007348CD" w:rsidSect="00A54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147C1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3F2"/>
    <w:rsid w:val="001F07F8"/>
    <w:rsid w:val="00355B03"/>
    <w:rsid w:val="007348CD"/>
    <w:rsid w:val="009230D0"/>
    <w:rsid w:val="00A5456F"/>
    <w:rsid w:val="00BA23DF"/>
    <w:rsid w:val="00C173F2"/>
    <w:rsid w:val="00E4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F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3F2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407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7</cp:revision>
  <dcterms:created xsi:type="dcterms:W3CDTF">2023-09-30T10:17:00Z</dcterms:created>
  <dcterms:modified xsi:type="dcterms:W3CDTF">2023-09-30T10:37:00Z</dcterms:modified>
</cp:coreProperties>
</file>