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E" w:rsidRPr="000E394E" w:rsidRDefault="00D10F7E" w:rsidP="00D10F7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r w:rsidRPr="000E394E">
        <w:rPr>
          <w:rFonts w:ascii="Times New Roman" w:hAnsi="Times New Roman"/>
          <w:b/>
          <w:sz w:val="28"/>
          <w:szCs w:val="28"/>
        </w:rPr>
        <w:t>POŽIADAVKY NA TALENTOVÉ SKÚŠKY</w:t>
      </w:r>
    </w:p>
    <w:p w:rsidR="00D10F7E" w:rsidRPr="000E394E" w:rsidRDefault="00D10F7E" w:rsidP="00D10F7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 školský rok 2024/2025</w:t>
      </w:r>
      <w:bookmarkStart w:id="0" w:name="_GoBack"/>
      <w:bookmarkEnd w:id="0"/>
    </w:p>
    <w:p w:rsidR="00D10F7E" w:rsidRPr="000E394E" w:rsidRDefault="00D10F7E" w:rsidP="00D10F7E">
      <w:pPr>
        <w:pStyle w:val="Hlavika"/>
        <w:jc w:val="center"/>
        <w:rPr>
          <w:rFonts w:ascii="Times New Roman" w:hAnsi="Times New Roman"/>
          <w:b/>
          <w:sz w:val="28"/>
          <w:szCs w:val="28"/>
        </w:rPr>
      </w:pPr>
      <w:r w:rsidRPr="000E394E">
        <w:rPr>
          <w:rFonts w:ascii="Times New Roman" w:hAnsi="Times New Roman"/>
          <w:b/>
          <w:sz w:val="28"/>
          <w:szCs w:val="28"/>
        </w:rPr>
        <w:t>7649M učiteľstvo pre materské školy a vychovávateľstvo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b/>
          <w:sz w:val="30"/>
        </w:rPr>
      </w:pPr>
    </w:p>
    <w:p w:rsidR="00276A50" w:rsidRPr="00276A50" w:rsidRDefault="00276A50" w:rsidP="00276A50">
      <w:pPr>
        <w:pStyle w:val="Nadpis21"/>
        <w:spacing w:before="230"/>
        <w:rPr>
          <w:rFonts w:ascii="Times New Roman" w:hAnsi="Times New Roman" w:cs="Times New Roman"/>
          <w:sz w:val="28"/>
          <w:szCs w:val="28"/>
        </w:rPr>
      </w:pPr>
      <w:r w:rsidRPr="00276A50">
        <w:rPr>
          <w:rFonts w:ascii="Times New Roman" w:hAnsi="Times New Roman" w:cs="Times New Roman"/>
          <w:sz w:val="28"/>
          <w:szCs w:val="28"/>
        </w:rPr>
        <w:t>Hudobná výchova</w:t>
      </w:r>
    </w:p>
    <w:p w:rsidR="00276A50" w:rsidRPr="00276A50" w:rsidRDefault="00276A50" w:rsidP="00276A50">
      <w:pPr>
        <w:pStyle w:val="Zkladntext"/>
        <w:spacing w:before="7"/>
        <w:rPr>
          <w:rFonts w:ascii="Times New Roman" w:hAnsi="Times New Roman" w:cs="Times New Roman"/>
          <w:b/>
          <w:sz w:val="30"/>
        </w:rPr>
      </w:pPr>
    </w:p>
    <w:p w:rsidR="00276A50" w:rsidRPr="00276A50" w:rsidRDefault="00276A50" w:rsidP="00276A50">
      <w:pPr>
        <w:tabs>
          <w:tab w:val="left" w:pos="1532"/>
        </w:tabs>
        <w:ind w:left="116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FORMA: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ústna –</w:t>
      </w:r>
      <w:r w:rsidRPr="00276A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6A50">
        <w:rPr>
          <w:rFonts w:ascii="Times New Roman" w:hAnsi="Times New Roman"/>
          <w:sz w:val="24"/>
          <w:szCs w:val="24"/>
        </w:rPr>
        <w:t>individuálna</w:t>
      </w:r>
    </w:p>
    <w:p w:rsidR="00276A50" w:rsidRPr="00276A50" w:rsidRDefault="00276A50" w:rsidP="00276A50">
      <w:pPr>
        <w:tabs>
          <w:tab w:val="left" w:pos="1532"/>
        </w:tabs>
        <w:spacing w:after="0"/>
        <w:ind w:left="116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ROZSAH: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overovanie hudobných</w:t>
      </w:r>
      <w:r w:rsidRPr="00276A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/>
          <w:sz w:val="24"/>
          <w:szCs w:val="24"/>
        </w:rPr>
        <w:t>schopností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OBSAH:</w:t>
      </w: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4"/>
        </w:numPr>
        <w:tabs>
          <w:tab w:val="left" w:pos="837"/>
        </w:tabs>
        <w:spacing w:before="39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Spevácke</w:t>
      </w:r>
      <w:r w:rsidRPr="00276A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schopnosti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6"/>
        <w:ind w:hanging="706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Zaspievať určenú pieseň zo zoznamu piesní, ktoré uchádzač/ka</w:t>
      </w:r>
      <w:r w:rsidRPr="00276A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ovláda.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5"/>
        <w:ind w:hanging="706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Rozlišovať výšku znejúcich tónov, zaspievať tón, ktorý zaznel na</w:t>
      </w:r>
      <w:r w:rsidRPr="00276A5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klavíri.</w:t>
      </w:r>
    </w:p>
    <w:p w:rsidR="00276A50" w:rsidRPr="00276A50" w:rsidRDefault="00276A50" w:rsidP="00276A50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4"/>
        </w:numPr>
        <w:tabs>
          <w:tab w:val="left" w:pos="837"/>
        </w:tabs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Tonálne a rytmické cítenie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6" w:line="276" w:lineRule="auto"/>
        <w:ind w:left="1418" w:right="11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 xml:space="preserve">Zaspievať určenú pieseň zo zoznamu piesní podľa vlastného výberu so sprievodom rytmického hudobného nástroja - </w:t>
      </w:r>
      <w:proofErr w:type="spellStart"/>
      <w:r w:rsidRPr="00276A50">
        <w:rPr>
          <w:rFonts w:ascii="Times New Roman" w:hAnsi="Times New Roman" w:cs="Times New Roman"/>
          <w:sz w:val="24"/>
          <w:szCs w:val="24"/>
        </w:rPr>
        <w:t>Orffov</w:t>
      </w:r>
      <w:proofErr w:type="spellEnd"/>
      <w:r w:rsidRPr="00276A50">
        <w:rPr>
          <w:rFonts w:ascii="Times New Roman" w:hAnsi="Times New Roman" w:cs="Times New Roman"/>
          <w:sz w:val="24"/>
          <w:szCs w:val="24"/>
        </w:rPr>
        <w:t xml:space="preserve"> inštrumentár, nástroj vedieť</w:t>
      </w:r>
      <w:r w:rsidRPr="00276A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pomenovať.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line="266" w:lineRule="exac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Zopakovať hudobný motív správne melodicky a</w:t>
      </w:r>
      <w:r w:rsidRPr="00276A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rytmicky.</w:t>
      </w:r>
    </w:p>
    <w:p w:rsidR="00276A50" w:rsidRPr="00276A50" w:rsidRDefault="00276A50" w:rsidP="00276A50">
      <w:pPr>
        <w:pStyle w:val="Odsekzoznamu"/>
        <w:numPr>
          <w:ilvl w:val="1"/>
          <w:numId w:val="4"/>
        </w:numPr>
        <w:tabs>
          <w:tab w:val="left" w:pos="1418"/>
        </w:tabs>
        <w:spacing w:before="34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Zopakovať rytmický model</w:t>
      </w:r>
      <w:r w:rsidRPr="00276A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vytlieskaním.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31"/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Uchádzač/ka si so sebou prinesie vytlačený zoznam 10 ľudových a 10 detských piesní, ktoré vie zaspievať.</w:t>
      </w:r>
    </w:p>
    <w:p w:rsidR="00276A50" w:rsidRPr="00276A50" w:rsidRDefault="00276A50" w:rsidP="00276A50">
      <w:pPr>
        <w:pStyle w:val="Zkladn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16667A" w:rsidRDefault="00276A50" w:rsidP="0016667A">
      <w:pPr>
        <w:ind w:left="116"/>
        <w:rPr>
          <w:rFonts w:ascii="Times New Roman" w:hAnsi="Times New Roman"/>
          <w:b/>
          <w:sz w:val="24"/>
          <w:szCs w:val="24"/>
        </w:rPr>
        <w:sectPr w:rsidR="0016667A">
          <w:headerReference w:type="default" r:id="rId8"/>
          <w:pgSz w:w="11910" w:h="16840"/>
          <w:pgMar w:top="1320" w:right="1300" w:bottom="280" w:left="1300" w:header="708" w:footer="708" w:gutter="0"/>
          <w:cols w:space="708"/>
        </w:sectPr>
      </w:pPr>
      <w:r w:rsidRPr="00276A50">
        <w:rPr>
          <w:rFonts w:ascii="Times New Roman" w:hAnsi="Times New Roman"/>
          <w:b/>
          <w:sz w:val="24"/>
          <w:szCs w:val="24"/>
        </w:rPr>
        <w:t>Ovládanie hry na hudobnom nástroji nie je podmienkou.</w:t>
      </w:r>
    </w:p>
    <w:p w:rsidR="00276A50" w:rsidRPr="00276A50" w:rsidRDefault="00276A50" w:rsidP="0016667A">
      <w:pPr>
        <w:spacing w:line="360" w:lineRule="auto"/>
        <w:ind w:left="116"/>
        <w:rPr>
          <w:rFonts w:ascii="Times New Roman" w:hAnsi="Times New Roman"/>
          <w:b/>
          <w:sz w:val="28"/>
          <w:szCs w:val="28"/>
        </w:rPr>
      </w:pPr>
      <w:r w:rsidRPr="00276A50">
        <w:rPr>
          <w:rFonts w:ascii="Times New Roman" w:hAnsi="Times New Roman"/>
          <w:b/>
          <w:sz w:val="28"/>
          <w:szCs w:val="28"/>
        </w:rPr>
        <w:lastRenderedPageBreak/>
        <w:t>Jazyková a literárna výchova</w:t>
      </w:r>
    </w:p>
    <w:p w:rsidR="00276A50" w:rsidRPr="00276A50" w:rsidRDefault="00276A50" w:rsidP="00276A50">
      <w:pPr>
        <w:tabs>
          <w:tab w:val="left" w:pos="1416"/>
        </w:tabs>
        <w:ind w:right="5711"/>
        <w:jc w:val="center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FORMA: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ústna –</w:t>
      </w:r>
      <w:r w:rsidRPr="00276A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6A50">
        <w:rPr>
          <w:rFonts w:ascii="Times New Roman" w:hAnsi="Times New Roman"/>
          <w:sz w:val="24"/>
          <w:szCs w:val="24"/>
        </w:rPr>
        <w:t>individuálna</w:t>
      </w:r>
    </w:p>
    <w:p w:rsidR="00276A50" w:rsidRPr="00276A50" w:rsidRDefault="00276A50" w:rsidP="00276A50">
      <w:pPr>
        <w:pStyle w:val="Zkladntext"/>
        <w:tabs>
          <w:tab w:val="left" w:pos="1416"/>
        </w:tabs>
        <w:spacing w:before="39"/>
        <w:ind w:right="2775"/>
        <w:jc w:val="center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i/>
          <w:sz w:val="24"/>
          <w:szCs w:val="24"/>
        </w:rPr>
        <w:t>ROZSAH:</w:t>
      </w:r>
      <w:r w:rsidRPr="00276A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 w:cs="Times New Roman"/>
          <w:sz w:val="24"/>
          <w:szCs w:val="24"/>
        </w:rPr>
        <w:t>overovanie jazykových a dramatických</w:t>
      </w:r>
      <w:r w:rsidRPr="00276A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schopností</w:t>
      </w:r>
    </w:p>
    <w:p w:rsidR="00276A50" w:rsidRPr="00276A50" w:rsidRDefault="00276A50" w:rsidP="00276A50">
      <w:pPr>
        <w:pStyle w:val="Zkladntext"/>
        <w:spacing w:before="10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OBSAH:</w:t>
      </w:r>
    </w:p>
    <w:p w:rsidR="00276A50" w:rsidRPr="00276A50" w:rsidRDefault="00276A50" w:rsidP="00276A50">
      <w:pPr>
        <w:pStyle w:val="Nadpis41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3"/>
        </w:numPr>
        <w:tabs>
          <w:tab w:val="left" w:pos="837"/>
        </w:tabs>
        <w:spacing w:before="35" w:line="276" w:lineRule="auto"/>
        <w:ind w:right="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 xml:space="preserve">Prednes naučeného textu </w:t>
      </w:r>
      <w:r w:rsidRPr="00276A50">
        <w:rPr>
          <w:rFonts w:ascii="Times New Roman" w:hAnsi="Times New Roman" w:cs="Times New Roman"/>
          <w:sz w:val="24"/>
          <w:szCs w:val="24"/>
        </w:rPr>
        <w:t xml:space="preserve">umeleckej literatúry pre deti a mládež (poézie alebo prózy) s využitím verbálnych a neverbálnych jazykových prostriedkov v rozsahu do 2 minút. </w:t>
      </w:r>
      <w:r w:rsidRPr="00276A50">
        <w:rPr>
          <w:rFonts w:ascii="Times New Roman" w:hAnsi="Times New Roman" w:cs="Times New Roman"/>
          <w:b/>
          <w:sz w:val="24"/>
          <w:szCs w:val="24"/>
        </w:rPr>
        <w:t>Uchádzač/ka si so sebou prinesie text určený na</w:t>
      </w:r>
      <w:r w:rsidRPr="00276A50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prednes.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3"/>
        </w:numPr>
        <w:tabs>
          <w:tab w:val="left" w:pos="837"/>
        </w:tabs>
        <w:spacing w:line="276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Dramatizácia ľudovej alebo autorskej rozprávky do 3 minút s využitím bábok</w:t>
      </w:r>
    </w:p>
    <w:p w:rsidR="00276A50" w:rsidRPr="00276A50" w:rsidRDefault="00276A50" w:rsidP="00276A50">
      <w:pPr>
        <w:pStyle w:val="Odsekzoznamu"/>
        <w:tabs>
          <w:tab w:val="left" w:pos="837"/>
        </w:tabs>
        <w:spacing w:line="276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Bábky a rekvizity si uchádzač</w:t>
      </w:r>
      <w:r>
        <w:rPr>
          <w:rFonts w:ascii="Times New Roman" w:hAnsi="Times New Roman" w:cs="Times New Roman"/>
          <w:sz w:val="24"/>
          <w:szCs w:val="24"/>
        </w:rPr>
        <w:t>/ka</w:t>
      </w:r>
      <w:r w:rsidRPr="00276A50">
        <w:rPr>
          <w:rFonts w:ascii="Times New Roman" w:hAnsi="Times New Roman" w:cs="Times New Roman"/>
          <w:sz w:val="24"/>
          <w:szCs w:val="24"/>
        </w:rPr>
        <w:t xml:space="preserve"> prinesie so</w:t>
      </w:r>
      <w:r w:rsidRPr="00276A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sebou. Text rozprávky, ktorý uchádzač/ka zdramatizuje s využitím bábok, nesmie byť totožný s textom na prednes.</w:t>
      </w:r>
    </w:p>
    <w:p w:rsidR="00276A50" w:rsidRPr="00276A50" w:rsidRDefault="00276A50" w:rsidP="00276A5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0"/>
          <w:numId w:val="3"/>
        </w:numPr>
        <w:tabs>
          <w:tab w:val="left" w:pos="837"/>
        </w:tabs>
        <w:spacing w:line="27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 xml:space="preserve">Práca so zadaným neznámym textom </w:t>
      </w:r>
      <w:r w:rsidRPr="00276A50">
        <w:rPr>
          <w:rFonts w:ascii="Times New Roman" w:hAnsi="Times New Roman" w:cs="Times New Roman"/>
          <w:sz w:val="24"/>
          <w:szCs w:val="24"/>
        </w:rPr>
        <w:t xml:space="preserve">s dôrazom na jazykový a literárny rozbor ukážky a kreatívne dokončenie textu. 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</w:rPr>
      </w:pPr>
    </w:p>
    <w:p w:rsidR="00276A50" w:rsidRPr="00276A50" w:rsidRDefault="00276A50" w:rsidP="00276A50">
      <w:pPr>
        <w:spacing w:after="0"/>
        <w:rPr>
          <w:rFonts w:ascii="Times New Roman" w:hAnsi="Times New Roman"/>
          <w:b/>
          <w:sz w:val="28"/>
          <w:szCs w:val="28"/>
        </w:rPr>
      </w:pPr>
      <w:r w:rsidRPr="00276A50">
        <w:rPr>
          <w:rFonts w:ascii="Times New Roman" w:hAnsi="Times New Roman"/>
          <w:b/>
          <w:sz w:val="28"/>
          <w:szCs w:val="28"/>
        </w:rPr>
        <w:t>Telesná a športová výchova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b/>
          <w:sz w:val="28"/>
        </w:rPr>
      </w:pPr>
    </w:p>
    <w:p w:rsidR="00276A50" w:rsidRPr="00276A50" w:rsidRDefault="00276A50" w:rsidP="00276A50">
      <w:pPr>
        <w:tabs>
          <w:tab w:val="left" w:pos="1560"/>
        </w:tabs>
        <w:ind w:left="284"/>
        <w:rPr>
          <w:rFonts w:ascii="Times New Roman" w:hAnsi="Times New Roman"/>
          <w:sz w:val="24"/>
          <w:szCs w:val="24"/>
        </w:rPr>
      </w:pPr>
      <w:r w:rsidRPr="00276A50">
        <w:rPr>
          <w:rFonts w:ascii="Times New Roman" w:hAnsi="Times New Roman"/>
          <w:b/>
          <w:i/>
          <w:sz w:val="24"/>
          <w:szCs w:val="24"/>
        </w:rPr>
        <w:t>FORMA:</w:t>
      </w:r>
      <w:r w:rsidRPr="00276A50">
        <w:rPr>
          <w:rFonts w:ascii="Times New Roman" w:hAnsi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/>
          <w:sz w:val="24"/>
          <w:szCs w:val="24"/>
        </w:rPr>
        <w:t>praktická – individuálna</w:t>
      </w:r>
    </w:p>
    <w:p w:rsidR="00276A50" w:rsidRPr="00276A50" w:rsidRDefault="00276A50" w:rsidP="00276A50">
      <w:pPr>
        <w:pStyle w:val="Zkladntext"/>
        <w:tabs>
          <w:tab w:val="left" w:pos="1560"/>
        </w:tabs>
        <w:spacing w:before="39" w:line="276" w:lineRule="auto"/>
        <w:ind w:left="1560" w:right="304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b/>
          <w:i/>
          <w:sz w:val="24"/>
          <w:szCs w:val="24"/>
        </w:rPr>
        <w:t>ROZSAH:</w:t>
      </w:r>
      <w:r w:rsidRPr="00276A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76A50">
        <w:rPr>
          <w:rFonts w:ascii="Times New Roman" w:hAnsi="Times New Roman" w:cs="Times New Roman"/>
          <w:sz w:val="24"/>
          <w:szCs w:val="24"/>
        </w:rPr>
        <w:t>úroveň pohybových schopností a stupeň zvládnutia pohybových zručností vychádzajúcich z učebných osnov telesnej výchovy pre 5.</w:t>
      </w:r>
      <w:r w:rsidRPr="00276A5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–9. ročník ZŠ</w:t>
      </w:r>
    </w:p>
    <w:p w:rsidR="00276A50" w:rsidRPr="00276A50" w:rsidRDefault="00276A50" w:rsidP="00276A50">
      <w:pPr>
        <w:pStyle w:val="Zkladntext"/>
        <w:spacing w:before="9"/>
        <w:ind w:left="284"/>
        <w:rPr>
          <w:rFonts w:ascii="Times New Roman" w:hAnsi="Times New Roman" w:cs="Times New Roman"/>
          <w:sz w:val="24"/>
          <w:szCs w:val="24"/>
        </w:rPr>
      </w:pPr>
    </w:p>
    <w:p w:rsidR="00276A50" w:rsidRDefault="00276A50" w:rsidP="00276A50">
      <w:pPr>
        <w:pStyle w:val="Nadpis41"/>
        <w:spacing w:before="1"/>
        <w:ind w:left="284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OBSAH:</w:t>
      </w:r>
    </w:p>
    <w:p w:rsidR="00276A50" w:rsidRPr="00276A50" w:rsidRDefault="00276A50" w:rsidP="00276A50">
      <w:pPr>
        <w:pStyle w:val="Nadpis41"/>
        <w:spacing w:before="1"/>
        <w:ind w:left="284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1"/>
          <w:numId w:val="3"/>
        </w:numPr>
        <w:tabs>
          <w:tab w:val="left" w:pos="851"/>
        </w:tabs>
        <w:spacing w:before="39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Pohybové</w:t>
      </w:r>
      <w:r w:rsidRPr="00276A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schopnosti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before="36" w:line="273" w:lineRule="auto"/>
        <w:ind w:left="1418" w:right="8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Rytmicko – pohybová zostava na hudbu podľa vlastného výberu v časovom limite 1 – 2 minút.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line="278" w:lineRule="auto"/>
        <w:ind w:left="1418" w:right="53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Využitie gymnastických prvkov v zostave (kotúľ, kotúľ vzad, kotúľ letmo, premet bokom)</w:t>
      </w:r>
      <w:r w:rsidR="009869D8">
        <w:rPr>
          <w:rFonts w:ascii="Times New Roman" w:hAnsi="Times New Roman" w:cs="Times New Roman"/>
          <w:sz w:val="24"/>
          <w:szCs w:val="24"/>
        </w:rPr>
        <w:t xml:space="preserve"> prípadne samostatne</w:t>
      </w:r>
      <w:r w:rsidRPr="00276A50">
        <w:rPr>
          <w:rFonts w:ascii="Times New Roman" w:hAnsi="Times New Roman" w:cs="Times New Roman"/>
          <w:sz w:val="24"/>
          <w:szCs w:val="24"/>
        </w:rPr>
        <w:t>.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spacing w:line="276" w:lineRule="auto"/>
        <w:ind w:left="1418" w:right="63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Využitie rôznych krokových variácií, koordinácia pohybu,</w:t>
      </w:r>
      <w:r w:rsidRPr="00276A5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estetická úroveň pohybu, vyjadrenie hudby</w:t>
      </w:r>
      <w:r w:rsidRPr="00276A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pohybom.</w:t>
      </w:r>
    </w:p>
    <w:p w:rsidR="00276A50" w:rsidRPr="00276A50" w:rsidRDefault="00276A50" w:rsidP="00276A50">
      <w:pPr>
        <w:pStyle w:val="Zkladntext"/>
        <w:spacing w:before="4"/>
        <w:ind w:left="284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276A50" w:rsidP="00276A50">
      <w:pPr>
        <w:pStyle w:val="Nadpis31"/>
        <w:numPr>
          <w:ilvl w:val="1"/>
          <w:numId w:val="3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Skok do diaľky z</w:t>
      </w:r>
      <w:r w:rsidRPr="00276A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miesta</w:t>
      </w:r>
    </w:p>
    <w:p w:rsidR="00276A50" w:rsidRPr="00276A50" w:rsidRDefault="00276A50" w:rsidP="00276A50">
      <w:pPr>
        <w:pStyle w:val="Zkladntext"/>
        <w:spacing w:before="1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1"/>
          <w:numId w:val="3"/>
        </w:numPr>
        <w:tabs>
          <w:tab w:val="left" w:pos="851"/>
        </w:tabs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Člnkový beh 10 x</w:t>
      </w:r>
      <w:r w:rsidRPr="00276A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b/>
          <w:sz w:val="24"/>
          <w:szCs w:val="24"/>
        </w:rPr>
        <w:t>5m</w:t>
      </w:r>
    </w:p>
    <w:p w:rsidR="00276A50" w:rsidRPr="00276A50" w:rsidRDefault="00276A50" w:rsidP="00276A50">
      <w:pPr>
        <w:pStyle w:val="Zkladntext"/>
        <w:spacing w:before="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76A50" w:rsidRPr="00276A50" w:rsidRDefault="00276A50" w:rsidP="00276A50">
      <w:pPr>
        <w:pStyle w:val="Odsekzoznamu"/>
        <w:numPr>
          <w:ilvl w:val="1"/>
          <w:numId w:val="3"/>
        </w:numPr>
        <w:tabs>
          <w:tab w:val="left" w:pos="851"/>
        </w:tabs>
        <w:spacing w:before="1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276A50">
        <w:rPr>
          <w:rFonts w:ascii="Times New Roman" w:hAnsi="Times New Roman" w:cs="Times New Roman"/>
          <w:b/>
          <w:sz w:val="24"/>
          <w:szCs w:val="24"/>
        </w:rPr>
        <w:t>Športové hry (uchádzač si vyberie jednu</w:t>
      </w:r>
      <w:r w:rsidRPr="00276A5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990EEE">
        <w:rPr>
          <w:rFonts w:ascii="Times New Roman" w:hAnsi="Times New Roman" w:cs="Times New Roman"/>
          <w:b/>
          <w:spacing w:val="-9"/>
          <w:sz w:val="24"/>
          <w:szCs w:val="24"/>
        </w:rPr>
        <w:t xml:space="preserve">z </w:t>
      </w:r>
      <w:r w:rsidRPr="00276A50">
        <w:rPr>
          <w:rFonts w:ascii="Times New Roman" w:hAnsi="Times New Roman" w:cs="Times New Roman"/>
          <w:b/>
          <w:sz w:val="24"/>
          <w:szCs w:val="24"/>
        </w:rPr>
        <w:t>možnos</w:t>
      </w:r>
      <w:r w:rsidR="00990EEE">
        <w:rPr>
          <w:rFonts w:ascii="Times New Roman" w:hAnsi="Times New Roman" w:cs="Times New Roman"/>
          <w:b/>
          <w:sz w:val="24"/>
          <w:szCs w:val="24"/>
        </w:rPr>
        <w:t>tí</w:t>
      </w:r>
      <w:r w:rsidRPr="00276A50">
        <w:rPr>
          <w:rFonts w:ascii="Times New Roman" w:hAnsi="Times New Roman" w:cs="Times New Roman"/>
          <w:b/>
          <w:sz w:val="24"/>
          <w:szCs w:val="24"/>
        </w:rPr>
        <w:t>)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before="36" w:line="273" w:lineRule="auto"/>
        <w:ind w:left="1418" w:right="7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Basketbal – vedenie lopty (</w:t>
      </w:r>
      <w:proofErr w:type="spellStart"/>
      <w:r w:rsidRPr="00276A50">
        <w:rPr>
          <w:rFonts w:ascii="Times New Roman" w:hAnsi="Times New Roman" w:cs="Times New Roman"/>
          <w:sz w:val="24"/>
          <w:szCs w:val="24"/>
        </w:rPr>
        <w:t>dribling</w:t>
      </w:r>
      <w:proofErr w:type="spellEnd"/>
      <w:r w:rsidRPr="00276A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6A50">
        <w:rPr>
          <w:rFonts w:ascii="Times New Roman" w:hAnsi="Times New Roman" w:cs="Times New Roman"/>
          <w:sz w:val="24"/>
          <w:szCs w:val="24"/>
        </w:rPr>
        <w:t>dvojtakt</w:t>
      </w:r>
      <w:proofErr w:type="spellEnd"/>
      <w:r w:rsidRPr="00276A50">
        <w:rPr>
          <w:rFonts w:ascii="Times New Roman" w:hAnsi="Times New Roman" w:cs="Times New Roman"/>
          <w:sz w:val="24"/>
          <w:szCs w:val="24"/>
        </w:rPr>
        <w:t xml:space="preserve"> zakon</w:t>
      </w:r>
      <w:r w:rsidR="009869D8">
        <w:rPr>
          <w:rFonts w:ascii="Times New Roman" w:hAnsi="Times New Roman" w:cs="Times New Roman"/>
          <w:sz w:val="24"/>
          <w:szCs w:val="24"/>
        </w:rPr>
        <w:t>čený streľbou, streľba na kôš z miesta.</w:t>
      </w:r>
    </w:p>
    <w:p w:rsidR="00276A50" w:rsidRPr="00276A50" w:rsidRDefault="00276A50" w:rsidP="009869D8">
      <w:pPr>
        <w:pStyle w:val="Odsekzoznamu"/>
        <w:numPr>
          <w:ilvl w:val="2"/>
          <w:numId w:val="3"/>
        </w:numPr>
        <w:tabs>
          <w:tab w:val="left" w:pos="1418"/>
        </w:tabs>
        <w:spacing w:line="273" w:lineRule="auto"/>
        <w:ind w:left="1418" w:right="37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6A50">
        <w:rPr>
          <w:rFonts w:ascii="Times New Roman" w:hAnsi="Times New Roman" w:cs="Times New Roman"/>
          <w:sz w:val="24"/>
          <w:szCs w:val="24"/>
        </w:rPr>
        <w:t>Volejbal – podanie zhora, obojručné odbíjanie lopty zhora,</w:t>
      </w:r>
      <w:r w:rsidRPr="00276A5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obojručné odbíjanie lopty</w:t>
      </w:r>
      <w:r w:rsidRPr="00276A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6A50">
        <w:rPr>
          <w:rFonts w:ascii="Times New Roman" w:hAnsi="Times New Roman" w:cs="Times New Roman"/>
          <w:sz w:val="24"/>
          <w:szCs w:val="24"/>
        </w:rPr>
        <w:t>zdola.</w:t>
      </w:r>
    </w:p>
    <w:p w:rsidR="00276A50" w:rsidRPr="00276A50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276A50" w:rsidRDefault="009869D8" w:rsidP="009869D8">
      <w:pPr>
        <w:pStyle w:val="Nadpis31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76A50" w:rsidRPr="00276A50">
        <w:rPr>
          <w:rFonts w:ascii="Times New Roman" w:hAnsi="Times New Roman" w:cs="Times New Roman"/>
          <w:sz w:val="24"/>
          <w:szCs w:val="24"/>
        </w:rPr>
        <w:t>chádzač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76A50" w:rsidRPr="00276A50">
        <w:rPr>
          <w:rFonts w:ascii="Times New Roman" w:hAnsi="Times New Roman" w:cs="Times New Roman"/>
          <w:sz w:val="24"/>
          <w:szCs w:val="24"/>
        </w:rPr>
        <w:t xml:space="preserve"> si so sebou prines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76A50" w:rsidRPr="00276A50">
        <w:rPr>
          <w:rFonts w:ascii="Times New Roman" w:hAnsi="Times New Roman" w:cs="Times New Roman"/>
          <w:sz w:val="24"/>
          <w:szCs w:val="24"/>
        </w:rPr>
        <w:t xml:space="preserve"> športové oblečenie (tričko, </w:t>
      </w:r>
      <w:proofErr w:type="spellStart"/>
      <w:r w:rsidR="00276A50" w:rsidRPr="00276A50">
        <w:rPr>
          <w:rFonts w:ascii="Times New Roman" w:hAnsi="Times New Roman" w:cs="Times New Roman"/>
          <w:sz w:val="24"/>
          <w:szCs w:val="24"/>
        </w:rPr>
        <w:t>legíny</w:t>
      </w:r>
      <w:proofErr w:type="spellEnd"/>
      <w:r w:rsidR="00276A50" w:rsidRPr="00276A50">
        <w:rPr>
          <w:rFonts w:ascii="Times New Roman" w:hAnsi="Times New Roman" w:cs="Times New Roman"/>
          <w:sz w:val="24"/>
          <w:szCs w:val="24"/>
        </w:rPr>
        <w:t xml:space="preserve"> alebo tepláky, športovú obuv do telocvične</w:t>
      </w:r>
      <w:r>
        <w:rPr>
          <w:rFonts w:ascii="Times New Roman" w:hAnsi="Times New Roman" w:cs="Times New Roman"/>
          <w:sz w:val="24"/>
          <w:szCs w:val="24"/>
        </w:rPr>
        <w:t xml:space="preserve"> s nefarbiacou podrážkou</w:t>
      </w:r>
      <w:r w:rsidR="00276A50" w:rsidRPr="00276A50">
        <w:rPr>
          <w:rFonts w:ascii="Times New Roman" w:hAnsi="Times New Roman" w:cs="Times New Roman"/>
          <w:sz w:val="24"/>
          <w:szCs w:val="24"/>
        </w:rPr>
        <w:t>) a vla</w:t>
      </w:r>
      <w:r>
        <w:rPr>
          <w:rFonts w:ascii="Times New Roman" w:hAnsi="Times New Roman" w:cs="Times New Roman"/>
          <w:sz w:val="24"/>
          <w:szCs w:val="24"/>
        </w:rPr>
        <w:t>stné CD alebo USB kľúč s hudbou!</w:t>
      </w:r>
    </w:p>
    <w:p w:rsidR="00276A50" w:rsidRPr="00276A50" w:rsidRDefault="00276A50" w:rsidP="00276A50">
      <w:pPr>
        <w:rPr>
          <w:rFonts w:ascii="Times New Roman" w:hAnsi="Times New Roman"/>
        </w:rPr>
        <w:sectPr w:rsidR="00276A50" w:rsidRPr="00276A50">
          <w:headerReference w:type="default" r:id="rId9"/>
          <w:pgSz w:w="11910" w:h="16840"/>
          <w:pgMar w:top="1320" w:right="1300" w:bottom="280" w:left="1300" w:header="708" w:footer="708" w:gutter="0"/>
          <w:cols w:space="708"/>
        </w:sectPr>
      </w:pPr>
    </w:p>
    <w:p w:rsidR="00276A50" w:rsidRPr="009869D8" w:rsidRDefault="00276A50" w:rsidP="009869D8">
      <w:pPr>
        <w:spacing w:after="0"/>
        <w:rPr>
          <w:rFonts w:ascii="Times New Roman" w:hAnsi="Times New Roman"/>
          <w:b/>
          <w:sz w:val="28"/>
          <w:szCs w:val="28"/>
        </w:rPr>
      </w:pPr>
      <w:r w:rsidRPr="009869D8">
        <w:rPr>
          <w:rFonts w:ascii="Times New Roman" w:hAnsi="Times New Roman"/>
          <w:b/>
          <w:sz w:val="28"/>
          <w:szCs w:val="28"/>
        </w:rPr>
        <w:lastRenderedPageBreak/>
        <w:t>Výtvarná výchova</w:t>
      </w:r>
    </w:p>
    <w:p w:rsidR="00276A50" w:rsidRPr="00276A50" w:rsidRDefault="00276A50" w:rsidP="00276A50">
      <w:pPr>
        <w:pStyle w:val="Zkladntext"/>
        <w:spacing w:before="10"/>
        <w:rPr>
          <w:rFonts w:ascii="Times New Roman" w:hAnsi="Times New Roman" w:cs="Times New Roman"/>
          <w:b/>
          <w:sz w:val="37"/>
        </w:rPr>
      </w:pPr>
    </w:p>
    <w:p w:rsidR="00276A50" w:rsidRPr="009869D8" w:rsidRDefault="00276A50" w:rsidP="00276A50">
      <w:pPr>
        <w:tabs>
          <w:tab w:val="left" w:pos="1532"/>
        </w:tabs>
        <w:spacing w:before="1"/>
        <w:ind w:left="116"/>
        <w:rPr>
          <w:rFonts w:ascii="Times New Roman" w:hAnsi="Times New Roman"/>
          <w:sz w:val="24"/>
          <w:szCs w:val="24"/>
        </w:rPr>
      </w:pPr>
      <w:r w:rsidRPr="009869D8">
        <w:rPr>
          <w:rFonts w:ascii="Times New Roman" w:hAnsi="Times New Roman"/>
          <w:b/>
          <w:i/>
          <w:sz w:val="24"/>
          <w:szCs w:val="24"/>
        </w:rPr>
        <w:t>FORMA:</w:t>
      </w:r>
      <w:r w:rsidRPr="009869D8">
        <w:rPr>
          <w:rFonts w:ascii="Times New Roman" w:hAnsi="Times New Roman"/>
          <w:b/>
          <w:i/>
          <w:sz w:val="24"/>
          <w:szCs w:val="24"/>
        </w:rPr>
        <w:tab/>
      </w:r>
      <w:r w:rsidRPr="009869D8">
        <w:rPr>
          <w:rFonts w:ascii="Times New Roman" w:hAnsi="Times New Roman"/>
          <w:sz w:val="24"/>
          <w:szCs w:val="24"/>
        </w:rPr>
        <w:t>praktická –</w:t>
      </w:r>
      <w:r w:rsidRPr="00986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9D8">
        <w:rPr>
          <w:rFonts w:ascii="Times New Roman" w:hAnsi="Times New Roman"/>
          <w:sz w:val="24"/>
          <w:szCs w:val="24"/>
        </w:rPr>
        <w:t>individuálna</w:t>
      </w:r>
    </w:p>
    <w:p w:rsidR="00276A50" w:rsidRPr="009869D8" w:rsidRDefault="00276A50" w:rsidP="00276A5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9869D8">
      <w:pPr>
        <w:pStyle w:val="Zkladntext"/>
        <w:tabs>
          <w:tab w:val="left" w:pos="1528"/>
        </w:tabs>
        <w:spacing w:before="1" w:line="278" w:lineRule="auto"/>
        <w:ind w:left="1528" w:right="304" w:hanging="1413"/>
        <w:jc w:val="both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b/>
          <w:i/>
          <w:sz w:val="24"/>
          <w:szCs w:val="24"/>
        </w:rPr>
        <w:t>ROZSAH:</w:t>
      </w:r>
      <w:r w:rsidRPr="009869D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69D8">
        <w:rPr>
          <w:rFonts w:ascii="Times New Roman" w:hAnsi="Times New Roman" w:cs="Times New Roman"/>
          <w:sz w:val="24"/>
          <w:szCs w:val="24"/>
        </w:rPr>
        <w:t>grafické alebo farebné riešenie, priestorová predstavivosť, kompozícia, kresliace alebo maliarske zručnosti</w:t>
      </w:r>
      <w:r w:rsidRPr="009869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869D8">
        <w:rPr>
          <w:rFonts w:ascii="Times New Roman" w:hAnsi="Times New Roman" w:cs="Times New Roman"/>
          <w:sz w:val="24"/>
          <w:szCs w:val="24"/>
        </w:rPr>
        <w:t>uchádzača/</w:t>
      </w:r>
      <w:proofErr w:type="spellStart"/>
      <w:r w:rsidR="009869D8">
        <w:rPr>
          <w:rFonts w:ascii="Times New Roman" w:hAnsi="Times New Roman" w:cs="Times New Roman"/>
          <w:sz w:val="24"/>
          <w:szCs w:val="24"/>
        </w:rPr>
        <w:t>čky</w:t>
      </w:r>
      <w:proofErr w:type="spellEnd"/>
    </w:p>
    <w:p w:rsidR="00276A50" w:rsidRPr="009869D8" w:rsidRDefault="00276A50" w:rsidP="00276A50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Nadpis41"/>
        <w:spacing w:before="1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sz w:val="24"/>
          <w:szCs w:val="24"/>
        </w:rPr>
        <w:t>OBSAH:</w:t>
      </w:r>
    </w:p>
    <w:p w:rsidR="009869D8" w:rsidRPr="009869D8" w:rsidRDefault="009869D8" w:rsidP="00276A50">
      <w:pPr>
        <w:pStyle w:val="Nadpis41"/>
        <w:spacing w:before="1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Odsekzoznamu"/>
        <w:numPr>
          <w:ilvl w:val="0"/>
          <w:numId w:val="2"/>
        </w:numPr>
        <w:tabs>
          <w:tab w:val="left" w:pos="837"/>
        </w:tabs>
        <w:spacing w:before="39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b/>
          <w:sz w:val="24"/>
          <w:szCs w:val="24"/>
        </w:rPr>
        <w:t xml:space="preserve">Ilustrácia rozprávky </w:t>
      </w:r>
      <w:r w:rsidRPr="009869D8">
        <w:rPr>
          <w:rFonts w:ascii="Times New Roman" w:hAnsi="Times New Roman" w:cs="Times New Roman"/>
          <w:sz w:val="24"/>
          <w:szCs w:val="24"/>
        </w:rPr>
        <w:t>na základe vylosovaného krátkeho úryvku – maľba vodovými alebo temperovými farbami, resp. kombinovaná technika s použitím vodových alebo temperových farieb, výkres formátu</w:t>
      </w:r>
      <w:r w:rsidRPr="009869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69D8">
        <w:rPr>
          <w:rFonts w:ascii="Times New Roman" w:hAnsi="Times New Roman" w:cs="Times New Roman"/>
          <w:sz w:val="24"/>
          <w:szCs w:val="24"/>
        </w:rPr>
        <w:t>A3.</w:t>
      </w:r>
    </w:p>
    <w:p w:rsidR="00276A50" w:rsidRPr="009869D8" w:rsidRDefault="00276A50" w:rsidP="00276A50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Odsekzoznamu"/>
        <w:numPr>
          <w:ilvl w:val="0"/>
          <w:numId w:val="2"/>
        </w:numPr>
        <w:tabs>
          <w:tab w:val="left" w:pos="837"/>
        </w:tabs>
        <w:spacing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9869D8">
        <w:rPr>
          <w:rFonts w:ascii="Times New Roman" w:hAnsi="Times New Roman" w:cs="Times New Roman"/>
          <w:b/>
          <w:sz w:val="24"/>
          <w:szCs w:val="24"/>
        </w:rPr>
        <w:t xml:space="preserve">Vyhotovenie 3D objektu z modelovacej hmoty </w:t>
      </w:r>
      <w:r w:rsidRPr="009869D8">
        <w:rPr>
          <w:rFonts w:ascii="Times New Roman" w:hAnsi="Times New Roman" w:cs="Times New Roman"/>
          <w:sz w:val="24"/>
          <w:szCs w:val="24"/>
        </w:rPr>
        <w:t>(plastelína). Vyhotovený objekt má byť odvodený z úryvku rozprávky, na ktorú uchádzač vyhotovil ilustráciu a mal by byť dôležitým prvkom deja, alebo ho dotvárať (napr. hlavná alebo vedľajšia postava, časť architektúry, zvieracia figúra, dekoratívny predmet, atď.) K vyhotoveniu modelu sú potrebné ďalšie pomôcky (nožnice, lepidlo, špajle, resp. modelovacie</w:t>
      </w:r>
      <w:r w:rsidRPr="009869D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869D8">
        <w:rPr>
          <w:rFonts w:ascii="Times New Roman" w:hAnsi="Times New Roman" w:cs="Times New Roman"/>
          <w:sz w:val="24"/>
          <w:szCs w:val="24"/>
        </w:rPr>
        <w:t>špachtle...)</w:t>
      </w:r>
    </w:p>
    <w:p w:rsidR="00276A50" w:rsidRPr="009869D8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276A50" w:rsidP="00276A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276A50" w:rsidRPr="009869D8" w:rsidRDefault="009869D8" w:rsidP="00276A50">
      <w:pPr>
        <w:pStyle w:val="Nadpis31"/>
        <w:spacing w:line="276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Uchádzač/ka</w:t>
      </w:r>
      <w:r w:rsidR="00276A50" w:rsidRPr="009869D8">
        <w:rPr>
          <w:rFonts w:ascii="Times New Roman" w:hAnsi="Times New Roman" w:cs="Times New Roman"/>
          <w:sz w:val="24"/>
          <w:szCs w:val="24"/>
        </w:rPr>
        <w:t xml:space="preserve"> si so sebou prines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76A50" w:rsidRPr="009869D8">
        <w:rPr>
          <w:rFonts w:ascii="Times New Roman" w:hAnsi="Times New Roman" w:cs="Times New Roman"/>
          <w:sz w:val="24"/>
          <w:szCs w:val="24"/>
        </w:rPr>
        <w:t xml:space="preserve"> všetky potrebné pomôcky na výtvarnú výchovu: výkres A3, fa</w:t>
      </w:r>
      <w:r>
        <w:rPr>
          <w:rFonts w:ascii="Times New Roman" w:hAnsi="Times New Roman" w:cs="Times New Roman"/>
          <w:sz w:val="24"/>
          <w:szCs w:val="24"/>
        </w:rPr>
        <w:t xml:space="preserve">rby, plastelínu, podložku, na </w:t>
      </w:r>
      <w:r w:rsidR="00276A50" w:rsidRPr="009869D8">
        <w:rPr>
          <w:rFonts w:ascii="Times New Roman" w:hAnsi="Times New Roman" w:cs="Times New Roman"/>
          <w:sz w:val="24"/>
          <w:szCs w:val="24"/>
        </w:rPr>
        <w:t>ktorej bud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6A50" w:rsidRPr="009869D8">
        <w:rPr>
          <w:rFonts w:ascii="Times New Roman" w:hAnsi="Times New Roman" w:cs="Times New Roman"/>
          <w:sz w:val="24"/>
          <w:szCs w:val="24"/>
        </w:rPr>
        <w:t xml:space="preserve"> 3D objekt modelovať, nožnice a ďalšie potrebné pomôcky. Škola neposkytuje žiadne</w:t>
      </w:r>
      <w:r w:rsidR="00276A50" w:rsidRPr="009869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76A50" w:rsidRPr="009869D8">
        <w:rPr>
          <w:rFonts w:ascii="Times New Roman" w:hAnsi="Times New Roman" w:cs="Times New Roman"/>
          <w:sz w:val="24"/>
          <w:szCs w:val="24"/>
        </w:rPr>
        <w:t>pomôcky!</w:t>
      </w:r>
    </w:p>
    <w:p w:rsidR="00506D53" w:rsidRPr="00D61110" w:rsidRDefault="00506D53" w:rsidP="00D61110">
      <w:pPr>
        <w:jc w:val="right"/>
        <w:rPr>
          <w:rFonts w:ascii="Times New Roman" w:hAnsi="Times New Roman"/>
          <w:sz w:val="24"/>
          <w:szCs w:val="24"/>
        </w:rPr>
      </w:pPr>
    </w:p>
    <w:sectPr w:rsidR="00506D53" w:rsidRPr="00D61110" w:rsidSect="002A0E7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06" w:rsidRDefault="00F23C06" w:rsidP="000E394E">
      <w:pPr>
        <w:spacing w:after="0" w:line="240" w:lineRule="auto"/>
      </w:pPr>
      <w:r>
        <w:separator/>
      </w:r>
    </w:p>
  </w:endnote>
  <w:endnote w:type="continuationSeparator" w:id="0">
    <w:p w:rsidR="00F23C06" w:rsidRDefault="00F23C06" w:rsidP="000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06" w:rsidRDefault="00F23C06" w:rsidP="000E394E">
      <w:pPr>
        <w:spacing w:after="0" w:line="240" w:lineRule="auto"/>
      </w:pPr>
      <w:r>
        <w:separator/>
      </w:r>
    </w:p>
  </w:footnote>
  <w:footnote w:type="continuationSeparator" w:id="0">
    <w:p w:rsidR="00F23C06" w:rsidRDefault="00F23C06" w:rsidP="000E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7E" w:rsidRPr="00DC6B92" w:rsidRDefault="00DE37FD" w:rsidP="00D10F7E">
    <w:pPr>
      <w:tabs>
        <w:tab w:val="left" w:pos="3828"/>
      </w:tabs>
      <w:spacing w:after="0"/>
      <w:ind w:left="3402"/>
      <w:rPr>
        <w:rFonts w:ascii="Berlin Sans FB" w:hAnsi="Berlin Sans FB"/>
        <w:sz w:val="24"/>
        <w:szCs w:val="24"/>
      </w:rPr>
    </w:pPr>
    <w:r w:rsidRPr="00DE37FD">
      <w:rPr>
        <w:rFonts w:ascii="Berlin Sans FB" w:hAnsi="Berlin Sans FB"/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72.9pt;margin-top:-11.4pt;width:.75pt;height:68.25pt;z-index:251659264" o:connectortype="straight"/>
      </w:pict>
    </w:r>
    <w:r w:rsidR="00D10F7E" w:rsidRPr="00A466DB">
      <w:rPr>
        <w:rFonts w:ascii="Berlin Sans FB" w:hAnsi="Berlin Sans FB"/>
        <w:noProof/>
        <w:lang w:eastAsia="sk-SK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-143510</wp:posOffset>
          </wp:positionV>
          <wp:extent cx="2116455" cy="819150"/>
          <wp:effectExtent l="19050" t="0" r="0" b="0"/>
          <wp:wrapTight wrapText="bothSides">
            <wp:wrapPolygon edited="0">
              <wp:start x="194" y="502"/>
              <wp:lineTo x="-194" y="21098"/>
              <wp:lineTo x="14387" y="21098"/>
              <wp:lineTo x="17887" y="21098"/>
              <wp:lineTo x="20414" y="19088"/>
              <wp:lineTo x="20220" y="16577"/>
              <wp:lineTo x="21386" y="9042"/>
              <wp:lineTo x="21386" y="8540"/>
              <wp:lineTo x="21581" y="7033"/>
              <wp:lineTo x="20803" y="5526"/>
              <wp:lineTo x="15554" y="502"/>
              <wp:lineTo x="194" y="502"/>
            </wp:wrapPolygon>
          </wp:wrapTight>
          <wp:docPr id="4" name="Obrázok 1" descr="C:\Users\u1\Desktop\Logá\SSOŠP ŽI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\Desktop\Logá\SSOŠP ŽI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F7E">
      <w:rPr>
        <w:rFonts w:ascii="Berlin Sans FB" w:hAnsi="Berlin Sans FB"/>
      </w:rPr>
      <w:t xml:space="preserve">        </w:t>
    </w:r>
    <w:r w:rsidR="00D10F7E" w:rsidRPr="00DC6B92">
      <w:rPr>
        <w:rFonts w:ascii="Berlin Sans FB" w:hAnsi="Berlin Sans FB"/>
        <w:sz w:val="24"/>
        <w:szCs w:val="24"/>
      </w:rPr>
      <w:t>Súkromná stredná odborná škola pedagogická EBG</w:t>
    </w:r>
  </w:p>
  <w:p w:rsidR="00D10F7E" w:rsidRPr="00DC6B92" w:rsidRDefault="00D10F7E" w:rsidP="00D10F7E">
    <w:pPr>
      <w:tabs>
        <w:tab w:val="left" w:pos="-1134"/>
      </w:tabs>
      <w:spacing w:after="0"/>
      <w:ind w:left="3402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 </w:t>
    </w:r>
    <w:proofErr w:type="spellStart"/>
    <w:r>
      <w:rPr>
        <w:rFonts w:ascii="Berlin Sans FB" w:hAnsi="Berlin Sans FB"/>
        <w:sz w:val="24"/>
        <w:szCs w:val="24"/>
      </w:rPr>
      <w:t>elokované</w:t>
    </w:r>
    <w:proofErr w:type="spellEnd"/>
    <w:r>
      <w:rPr>
        <w:rFonts w:ascii="Berlin Sans FB" w:hAnsi="Berlin Sans FB"/>
        <w:sz w:val="24"/>
        <w:szCs w:val="24"/>
      </w:rPr>
      <w:t xml:space="preserve"> pracovisko, Nám. Matice slovenskej 23</w:t>
    </w:r>
  </w:p>
  <w:p w:rsidR="00D10F7E" w:rsidRPr="00DC6B92" w:rsidRDefault="00D10F7E" w:rsidP="00D10F7E">
    <w:pPr>
      <w:tabs>
        <w:tab w:val="left" w:pos="-1134"/>
      </w:tabs>
      <w:spacing w:after="0"/>
      <w:ind w:left="3402"/>
      <w:rPr>
        <w:rFonts w:ascii="Berlin Sans FB" w:hAnsi="Berlin Sans FB"/>
        <w:color w:val="1F4E79" w:themeColor="accent1" w:themeShade="80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</w:t>
    </w:r>
    <w:r w:rsidRPr="00DC6B92">
      <w:rPr>
        <w:rFonts w:ascii="Berlin Sans FB" w:hAnsi="Berlin Sans FB"/>
        <w:sz w:val="24"/>
        <w:szCs w:val="24"/>
      </w:rPr>
      <w:t xml:space="preserve"> </w:t>
    </w:r>
    <w:r>
      <w:rPr>
        <w:rFonts w:ascii="Berlin Sans FB" w:hAnsi="Berlin Sans FB"/>
        <w:color w:val="1F4E79" w:themeColor="accent1" w:themeShade="80"/>
        <w:sz w:val="24"/>
        <w:szCs w:val="24"/>
      </w:rPr>
      <w:t>Žiar nad Hronom</w:t>
    </w:r>
  </w:p>
  <w:p w:rsidR="00D10F7E" w:rsidRPr="00836FCD" w:rsidRDefault="00D10F7E" w:rsidP="00D10F7E">
    <w:pPr>
      <w:rPr>
        <w:sz w:val="16"/>
        <w:szCs w:val="16"/>
      </w:rPr>
    </w:pPr>
  </w:p>
  <w:p w:rsidR="000E394E" w:rsidRDefault="000E394E" w:rsidP="0016667A">
    <w:pPr>
      <w:pStyle w:val="Hlavika"/>
      <w:pBdr>
        <w:top w:val="single" w:sz="4" w:space="1" w:color="auto"/>
      </w:pBdr>
    </w:pPr>
  </w:p>
  <w:p w:rsidR="000E394E" w:rsidRDefault="000E394E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A" w:rsidRPr="00836FCD" w:rsidRDefault="0016667A" w:rsidP="00D10F7E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0DAC"/>
    <w:multiLevelType w:val="hybridMultilevel"/>
    <w:tmpl w:val="90F81530"/>
    <w:lvl w:ilvl="0" w:tplc="576095A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Arial" w:hAnsi="Times New Roman" w:cs="Times New Roman" w:hint="default"/>
        <w:b/>
        <w:bCs/>
        <w:spacing w:val="-9"/>
        <w:w w:val="99"/>
        <w:sz w:val="24"/>
        <w:szCs w:val="24"/>
        <w:lang w:val="sk-SK" w:eastAsia="en-US" w:bidi="ar-SA"/>
      </w:rPr>
    </w:lvl>
    <w:lvl w:ilvl="1" w:tplc="EFE00AA2">
      <w:start w:val="1"/>
      <w:numFmt w:val="decimal"/>
      <w:lvlText w:val="%2."/>
      <w:lvlJc w:val="left"/>
      <w:pPr>
        <w:ind w:left="1557" w:hanging="360"/>
        <w:jc w:val="left"/>
      </w:pPr>
      <w:rPr>
        <w:rFonts w:ascii="Times New Roman" w:eastAsia="Arial" w:hAnsi="Times New Roman" w:cs="Times New Roman" w:hint="default"/>
        <w:b/>
        <w:bCs/>
        <w:spacing w:val="-9"/>
        <w:w w:val="100"/>
        <w:sz w:val="24"/>
        <w:szCs w:val="24"/>
        <w:lang w:val="sk-SK" w:eastAsia="en-US" w:bidi="ar-SA"/>
      </w:rPr>
    </w:lvl>
    <w:lvl w:ilvl="2" w:tplc="173838B2">
      <w:numFmt w:val="bullet"/>
      <w:lvlText w:val=""/>
      <w:lvlJc w:val="left"/>
      <w:pPr>
        <w:ind w:left="2241" w:hanging="42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9278A6E0">
      <w:numFmt w:val="bullet"/>
      <w:lvlText w:val="•"/>
      <w:lvlJc w:val="left"/>
      <w:pPr>
        <w:ind w:left="2500" w:hanging="424"/>
      </w:pPr>
      <w:rPr>
        <w:rFonts w:hint="default"/>
        <w:lang w:val="sk-SK" w:eastAsia="en-US" w:bidi="ar-SA"/>
      </w:rPr>
    </w:lvl>
    <w:lvl w:ilvl="4" w:tplc="830CED52">
      <w:numFmt w:val="bullet"/>
      <w:lvlText w:val="•"/>
      <w:lvlJc w:val="left"/>
      <w:pPr>
        <w:ind w:left="3472" w:hanging="424"/>
      </w:pPr>
      <w:rPr>
        <w:rFonts w:hint="default"/>
        <w:lang w:val="sk-SK" w:eastAsia="en-US" w:bidi="ar-SA"/>
      </w:rPr>
    </w:lvl>
    <w:lvl w:ilvl="5" w:tplc="16DC57C8">
      <w:numFmt w:val="bullet"/>
      <w:lvlText w:val="•"/>
      <w:lvlJc w:val="left"/>
      <w:pPr>
        <w:ind w:left="4445" w:hanging="424"/>
      </w:pPr>
      <w:rPr>
        <w:rFonts w:hint="default"/>
        <w:lang w:val="sk-SK" w:eastAsia="en-US" w:bidi="ar-SA"/>
      </w:rPr>
    </w:lvl>
    <w:lvl w:ilvl="6" w:tplc="EAC2D63E">
      <w:numFmt w:val="bullet"/>
      <w:lvlText w:val="•"/>
      <w:lvlJc w:val="left"/>
      <w:pPr>
        <w:ind w:left="5417" w:hanging="424"/>
      </w:pPr>
      <w:rPr>
        <w:rFonts w:hint="default"/>
        <w:lang w:val="sk-SK" w:eastAsia="en-US" w:bidi="ar-SA"/>
      </w:rPr>
    </w:lvl>
    <w:lvl w:ilvl="7" w:tplc="C43E0080">
      <w:numFmt w:val="bullet"/>
      <w:lvlText w:val="•"/>
      <w:lvlJc w:val="left"/>
      <w:pPr>
        <w:ind w:left="6390" w:hanging="424"/>
      </w:pPr>
      <w:rPr>
        <w:rFonts w:hint="default"/>
        <w:lang w:val="sk-SK" w:eastAsia="en-US" w:bidi="ar-SA"/>
      </w:rPr>
    </w:lvl>
    <w:lvl w:ilvl="8" w:tplc="9AF09432">
      <w:numFmt w:val="bullet"/>
      <w:lvlText w:val="•"/>
      <w:lvlJc w:val="left"/>
      <w:pPr>
        <w:ind w:left="7362" w:hanging="424"/>
      </w:pPr>
      <w:rPr>
        <w:rFonts w:hint="default"/>
        <w:lang w:val="sk-SK" w:eastAsia="en-US" w:bidi="ar-SA"/>
      </w:rPr>
    </w:lvl>
  </w:abstractNum>
  <w:abstractNum w:abstractNumId="1">
    <w:nsid w:val="6780792C"/>
    <w:multiLevelType w:val="hybridMultilevel"/>
    <w:tmpl w:val="B3B48022"/>
    <w:lvl w:ilvl="0" w:tplc="36FAA38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Arial" w:hAnsi="Times New Roman" w:cs="Times New Roman" w:hint="default"/>
        <w:b/>
        <w:bCs/>
        <w:spacing w:val="-30"/>
        <w:w w:val="99"/>
        <w:sz w:val="24"/>
        <w:szCs w:val="24"/>
        <w:lang w:val="sk-SK" w:eastAsia="en-US" w:bidi="ar-SA"/>
      </w:rPr>
    </w:lvl>
    <w:lvl w:ilvl="1" w:tplc="E5E07E10">
      <w:numFmt w:val="bullet"/>
      <w:lvlText w:val="•"/>
      <w:lvlJc w:val="left"/>
      <w:pPr>
        <w:ind w:left="1686" w:hanging="361"/>
      </w:pPr>
      <w:rPr>
        <w:rFonts w:hint="default"/>
        <w:lang w:val="sk-SK" w:eastAsia="en-US" w:bidi="ar-SA"/>
      </w:rPr>
    </w:lvl>
    <w:lvl w:ilvl="2" w:tplc="8DC65AE6">
      <w:numFmt w:val="bullet"/>
      <w:lvlText w:val="•"/>
      <w:lvlJc w:val="left"/>
      <w:pPr>
        <w:ind w:left="2533" w:hanging="361"/>
      </w:pPr>
      <w:rPr>
        <w:rFonts w:hint="default"/>
        <w:lang w:val="sk-SK" w:eastAsia="en-US" w:bidi="ar-SA"/>
      </w:rPr>
    </w:lvl>
    <w:lvl w:ilvl="3" w:tplc="A7A4C994">
      <w:numFmt w:val="bullet"/>
      <w:lvlText w:val="•"/>
      <w:lvlJc w:val="left"/>
      <w:pPr>
        <w:ind w:left="3380" w:hanging="361"/>
      </w:pPr>
      <w:rPr>
        <w:rFonts w:hint="default"/>
        <w:lang w:val="sk-SK" w:eastAsia="en-US" w:bidi="ar-SA"/>
      </w:rPr>
    </w:lvl>
    <w:lvl w:ilvl="4" w:tplc="E612D8D8">
      <w:numFmt w:val="bullet"/>
      <w:lvlText w:val="•"/>
      <w:lvlJc w:val="left"/>
      <w:pPr>
        <w:ind w:left="4227" w:hanging="361"/>
      </w:pPr>
      <w:rPr>
        <w:rFonts w:hint="default"/>
        <w:lang w:val="sk-SK" w:eastAsia="en-US" w:bidi="ar-SA"/>
      </w:rPr>
    </w:lvl>
    <w:lvl w:ilvl="5" w:tplc="87868C5A">
      <w:numFmt w:val="bullet"/>
      <w:lvlText w:val="•"/>
      <w:lvlJc w:val="left"/>
      <w:pPr>
        <w:ind w:left="5074" w:hanging="361"/>
      </w:pPr>
      <w:rPr>
        <w:rFonts w:hint="default"/>
        <w:lang w:val="sk-SK" w:eastAsia="en-US" w:bidi="ar-SA"/>
      </w:rPr>
    </w:lvl>
    <w:lvl w:ilvl="6" w:tplc="E8A485DC">
      <w:numFmt w:val="bullet"/>
      <w:lvlText w:val="•"/>
      <w:lvlJc w:val="left"/>
      <w:pPr>
        <w:ind w:left="5920" w:hanging="361"/>
      </w:pPr>
      <w:rPr>
        <w:rFonts w:hint="default"/>
        <w:lang w:val="sk-SK" w:eastAsia="en-US" w:bidi="ar-SA"/>
      </w:rPr>
    </w:lvl>
    <w:lvl w:ilvl="7" w:tplc="B30C4FC4">
      <w:numFmt w:val="bullet"/>
      <w:lvlText w:val="•"/>
      <w:lvlJc w:val="left"/>
      <w:pPr>
        <w:ind w:left="6767" w:hanging="361"/>
      </w:pPr>
      <w:rPr>
        <w:rFonts w:hint="default"/>
        <w:lang w:val="sk-SK" w:eastAsia="en-US" w:bidi="ar-SA"/>
      </w:rPr>
    </w:lvl>
    <w:lvl w:ilvl="8" w:tplc="8BB29A88">
      <w:numFmt w:val="bullet"/>
      <w:lvlText w:val="•"/>
      <w:lvlJc w:val="left"/>
      <w:pPr>
        <w:ind w:left="7614" w:hanging="361"/>
      </w:pPr>
      <w:rPr>
        <w:rFonts w:hint="default"/>
        <w:lang w:val="sk-SK" w:eastAsia="en-US" w:bidi="ar-SA"/>
      </w:rPr>
    </w:lvl>
  </w:abstractNum>
  <w:abstractNum w:abstractNumId="2">
    <w:nsid w:val="6AC13512"/>
    <w:multiLevelType w:val="hybridMultilevel"/>
    <w:tmpl w:val="7002977E"/>
    <w:lvl w:ilvl="0" w:tplc="2A30C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9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6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8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0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4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660E69"/>
    <w:multiLevelType w:val="hybridMultilevel"/>
    <w:tmpl w:val="21422538"/>
    <w:lvl w:ilvl="0" w:tplc="5964A8A2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Arial" w:hAnsi="Times New Roman" w:cs="Times New Roman" w:hint="default"/>
        <w:b/>
        <w:bCs/>
        <w:spacing w:val="-9"/>
        <w:w w:val="100"/>
        <w:sz w:val="24"/>
        <w:szCs w:val="24"/>
        <w:lang w:val="sk-SK" w:eastAsia="en-US" w:bidi="ar-SA"/>
      </w:rPr>
    </w:lvl>
    <w:lvl w:ilvl="1" w:tplc="21BEFA64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6630B06C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C16E36F8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4D26220A">
      <w:numFmt w:val="bullet"/>
      <w:lvlText w:val="•"/>
      <w:lvlJc w:val="left"/>
      <w:pPr>
        <w:ind w:left="4142" w:hanging="360"/>
      </w:pPr>
      <w:rPr>
        <w:rFonts w:hint="default"/>
        <w:lang w:val="sk-SK" w:eastAsia="en-US" w:bidi="ar-SA"/>
      </w:rPr>
    </w:lvl>
    <w:lvl w:ilvl="5" w:tplc="3ED6EEDA">
      <w:numFmt w:val="bullet"/>
      <w:lvlText w:val="•"/>
      <w:lvlJc w:val="left"/>
      <w:pPr>
        <w:ind w:left="5003" w:hanging="360"/>
      </w:pPr>
      <w:rPr>
        <w:rFonts w:hint="default"/>
        <w:lang w:val="sk-SK" w:eastAsia="en-US" w:bidi="ar-SA"/>
      </w:rPr>
    </w:lvl>
    <w:lvl w:ilvl="6" w:tplc="A1ACBB84">
      <w:numFmt w:val="bullet"/>
      <w:lvlText w:val="•"/>
      <w:lvlJc w:val="left"/>
      <w:pPr>
        <w:ind w:left="5864" w:hanging="360"/>
      </w:pPr>
      <w:rPr>
        <w:rFonts w:hint="default"/>
        <w:lang w:val="sk-SK" w:eastAsia="en-US" w:bidi="ar-SA"/>
      </w:rPr>
    </w:lvl>
    <w:lvl w:ilvl="7" w:tplc="625E49EE">
      <w:numFmt w:val="bullet"/>
      <w:lvlText w:val="•"/>
      <w:lvlJc w:val="left"/>
      <w:pPr>
        <w:ind w:left="6725" w:hanging="360"/>
      </w:pPr>
      <w:rPr>
        <w:rFonts w:hint="default"/>
        <w:lang w:val="sk-SK" w:eastAsia="en-US" w:bidi="ar-SA"/>
      </w:rPr>
    </w:lvl>
    <w:lvl w:ilvl="8" w:tplc="88127F9C">
      <w:numFmt w:val="bullet"/>
      <w:lvlText w:val="•"/>
      <w:lvlJc w:val="left"/>
      <w:pPr>
        <w:ind w:left="7586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6D53"/>
    <w:rsid w:val="000471CF"/>
    <w:rsid w:val="000E394E"/>
    <w:rsid w:val="00162180"/>
    <w:rsid w:val="0016667A"/>
    <w:rsid w:val="00276A50"/>
    <w:rsid w:val="002A0E7F"/>
    <w:rsid w:val="00306817"/>
    <w:rsid w:val="00347D9E"/>
    <w:rsid w:val="003A503C"/>
    <w:rsid w:val="004022E6"/>
    <w:rsid w:val="004167B8"/>
    <w:rsid w:val="00464D85"/>
    <w:rsid w:val="00506D53"/>
    <w:rsid w:val="00552911"/>
    <w:rsid w:val="00590A1E"/>
    <w:rsid w:val="00795E64"/>
    <w:rsid w:val="008241D6"/>
    <w:rsid w:val="00834FB8"/>
    <w:rsid w:val="00836FCD"/>
    <w:rsid w:val="0097059A"/>
    <w:rsid w:val="009812A6"/>
    <w:rsid w:val="009869D8"/>
    <w:rsid w:val="00990EEE"/>
    <w:rsid w:val="009E3102"/>
    <w:rsid w:val="00A55A4F"/>
    <w:rsid w:val="00AC5C20"/>
    <w:rsid w:val="00BE7B51"/>
    <w:rsid w:val="00C13B85"/>
    <w:rsid w:val="00CC5F34"/>
    <w:rsid w:val="00D10F7E"/>
    <w:rsid w:val="00D61110"/>
    <w:rsid w:val="00DC6B92"/>
    <w:rsid w:val="00DE37FD"/>
    <w:rsid w:val="00F23C06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D5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6D5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E7F"/>
    <w:rPr>
      <w:rFonts w:ascii="Tahoma" w:eastAsia="Times New Roman" w:hAnsi="Tahoma" w:cs="Tahoma"/>
      <w:sz w:val="16"/>
      <w:szCs w:val="16"/>
      <w:lang w:bidi="en-US"/>
    </w:rPr>
  </w:style>
  <w:style w:type="character" w:styleId="Textzstupnhosymbolu">
    <w:name w:val="Placeholder Text"/>
    <w:basedOn w:val="Predvolenpsmoodseku"/>
    <w:uiPriority w:val="99"/>
    <w:semiHidden/>
    <w:rsid w:val="002A0E7F"/>
    <w:rPr>
      <w:color w:val="808080"/>
    </w:rPr>
  </w:style>
  <w:style w:type="table" w:styleId="Mriekatabuky">
    <w:name w:val="Table Grid"/>
    <w:basedOn w:val="Normlnatabuka"/>
    <w:uiPriority w:val="59"/>
    <w:rsid w:val="00A5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76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276A50"/>
    <w:rPr>
      <w:rFonts w:ascii="Arial" w:eastAsia="Arial" w:hAnsi="Arial" w:cs="Arial"/>
    </w:rPr>
  </w:style>
  <w:style w:type="paragraph" w:customStyle="1" w:styleId="Nadpis11">
    <w:name w:val="Nadpis 11"/>
    <w:basedOn w:val="Normlny"/>
    <w:uiPriority w:val="1"/>
    <w:qFormat/>
    <w:rsid w:val="00276A50"/>
    <w:pPr>
      <w:widowControl w:val="0"/>
      <w:autoSpaceDE w:val="0"/>
      <w:autoSpaceDN w:val="0"/>
      <w:spacing w:before="46" w:after="0" w:line="240" w:lineRule="auto"/>
      <w:ind w:right="2"/>
      <w:jc w:val="center"/>
      <w:outlineLvl w:val="1"/>
    </w:pPr>
    <w:rPr>
      <w:rFonts w:ascii="Arial" w:eastAsia="Arial" w:hAnsi="Arial" w:cs="Arial"/>
      <w:b/>
      <w:bCs/>
      <w:sz w:val="28"/>
      <w:szCs w:val="28"/>
      <w:lang w:bidi="ar-SA"/>
    </w:rPr>
  </w:style>
  <w:style w:type="paragraph" w:customStyle="1" w:styleId="Nadpis21">
    <w:name w:val="Nadpis 21"/>
    <w:basedOn w:val="Normlny"/>
    <w:uiPriority w:val="1"/>
    <w:qFormat/>
    <w:rsid w:val="00276A50"/>
    <w:pPr>
      <w:widowControl w:val="0"/>
      <w:autoSpaceDE w:val="0"/>
      <w:autoSpaceDN w:val="0"/>
      <w:spacing w:before="79" w:after="0" w:line="240" w:lineRule="auto"/>
      <w:ind w:left="116"/>
      <w:outlineLvl w:val="2"/>
    </w:pPr>
    <w:rPr>
      <w:rFonts w:ascii="Arial" w:eastAsia="Arial" w:hAnsi="Arial" w:cs="Arial"/>
      <w:b/>
      <w:bCs/>
      <w:sz w:val="24"/>
      <w:szCs w:val="24"/>
      <w:lang w:bidi="ar-SA"/>
    </w:rPr>
  </w:style>
  <w:style w:type="paragraph" w:customStyle="1" w:styleId="Nadpis31">
    <w:name w:val="Nadpis 31"/>
    <w:basedOn w:val="Normlny"/>
    <w:uiPriority w:val="1"/>
    <w:qFormat/>
    <w:rsid w:val="00276A50"/>
    <w:pPr>
      <w:widowControl w:val="0"/>
      <w:autoSpaceDE w:val="0"/>
      <w:autoSpaceDN w:val="0"/>
      <w:spacing w:after="0" w:line="240" w:lineRule="auto"/>
      <w:ind w:left="116"/>
      <w:outlineLvl w:val="3"/>
    </w:pPr>
    <w:rPr>
      <w:rFonts w:ascii="Arial" w:eastAsia="Arial" w:hAnsi="Arial" w:cs="Arial"/>
      <w:b/>
      <w:bCs/>
      <w:lang w:bidi="ar-SA"/>
    </w:rPr>
  </w:style>
  <w:style w:type="paragraph" w:customStyle="1" w:styleId="Nadpis41">
    <w:name w:val="Nadpis 41"/>
    <w:basedOn w:val="Normlny"/>
    <w:uiPriority w:val="1"/>
    <w:qFormat/>
    <w:rsid w:val="00276A50"/>
    <w:pPr>
      <w:widowControl w:val="0"/>
      <w:autoSpaceDE w:val="0"/>
      <w:autoSpaceDN w:val="0"/>
      <w:spacing w:after="0" w:line="240" w:lineRule="auto"/>
      <w:ind w:left="116"/>
      <w:outlineLvl w:val="4"/>
    </w:pPr>
    <w:rPr>
      <w:rFonts w:ascii="Arial" w:eastAsia="Arial" w:hAnsi="Arial" w:cs="Arial"/>
      <w:b/>
      <w:bCs/>
      <w:i/>
      <w:lang w:bidi="ar-SA"/>
    </w:rPr>
  </w:style>
  <w:style w:type="paragraph" w:styleId="Odsekzoznamu">
    <w:name w:val="List Paragraph"/>
    <w:basedOn w:val="Normlny"/>
    <w:uiPriority w:val="1"/>
    <w:qFormat/>
    <w:rsid w:val="00276A50"/>
    <w:pPr>
      <w:widowControl w:val="0"/>
      <w:autoSpaceDE w:val="0"/>
      <w:autoSpaceDN w:val="0"/>
      <w:spacing w:after="0" w:line="240" w:lineRule="auto"/>
      <w:ind w:left="836" w:hanging="361"/>
    </w:pPr>
    <w:rPr>
      <w:rFonts w:ascii="Arial" w:eastAsia="Arial" w:hAnsi="Arial" w:cs="Arial"/>
      <w:lang w:bidi="ar-SA"/>
    </w:rPr>
  </w:style>
  <w:style w:type="paragraph" w:styleId="Hlavika">
    <w:name w:val="header"/>
    <w:basedOn w:val="Normlny"/>
    <w:link w:val="HlavikaChar"/>
    <w:uiPriority w:val="99"/>
    <w:unhideWhenUsed/>
    <w:rsid w:val="000E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94E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0E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94E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A239E-A250-47B3-91FB-E2E6422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11</cp:revision>
  <dcterms:created xsi:type="dcterms:W3CDTF">2022-11-25T09:14:00Z</dcterms:created>
  <dcterms:modified xsi:type="dcterms:W3CDTF">2023-11-22T09:26:00Z</dcterms:modified>
</cp:coreProperties>
</file>