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2F" w:rsidRDefault="0096482F" w:rsidP="0096482F">
      <w:pPr>
        <w:pStyle w:val="Standard"/>
        <w:jc w:val="center"/>
      </w:pPr>
      <w:r>
        <w:rPr>
          <w:b/>
          <w:bCs/>
          <w:sz w:val="32"/>
          <w:szCs w:val="32"/>
        </w:rPr>
        <w:t>PODRĘCZN</w:t>
      </w:r>
      <w:r>
        <w:rPr>
          <w:b/>
          <w:bCs/>
          <w:sz w:val="32"/>
          <w:szCs w:val="32"/>
        </w:rPr>
        <w:t>IKI DO RELIGII  ROK SZKOLNY 2023</w:t>
      </w:r>
      <w:bookmarkStart w:id="0" w:name="_GoBack"/>
      <w:bookmarkEnd w:id="0"/>
      <w:r>
        <w:rPr>
          <w:b/>
          <w:bCs/>
          <w:sz w:val="32"/>
          <w:szCs w:val="32"/>
        </w:rPr>
        <w:t>/2024</w:t>
      </w:r>
    </w:p>
    <w:p w:rsidR="0096482F" w:rsidRDefault="0096482F" w:rsidP="0096482F">
      <w:pPr>
        <w:pStyle w:val="Standard"/>
      </w:pP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4425"/>
        <w:gridCol w:w="1622"/>
        <w:gridCol w:w="2410"/>
      </w:tblGrid>
      <w:tr w:rsidR="0096482F" w:rsidTr="0096482F"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F" w:rsidRDefault="0096482F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F" w:rsidRDefault="0096482F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F" w:rsidRDefault="0096482F">
            <w:pPr>
              <w:pStyle w:val="TableContents"/>
              <w:jc w:val="center"/>
              <w:rPr>
                <w:rFonts w:ascii="Open Sans" w:hAnsi="Open Sans"/>
                <w:color w:val="000000"/>
                <w:sz w:val="21"/>
              </w:rPr>
            </w:pPr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 latki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b/>
                <w:color w:val="000000"/>
                <w:sz w:val="28"/>
                <w:szCs w:val="28"/>
              </w:rPr>
              <w:t>"Tak! Jezus mnie kocha"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FF0000"/>
              </w:rPr>
              <w:t>Podręcznik do religii dla dziecka sześcioletniego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ascii="Open Sans" w:hAnsi="Open Sans"/>
                <w:color w:val="000000"/>
                <w:sz w:val="21"/>
              </w:rPr>
              <w:t xml:space="preserve">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  <w:r>
              <w:rPr>
                <w:rFonts w:ascii="Open Sans" w:hAnsi="Open Sans"/>
                <w:color w:val="000000"/>
                <w:sz w:val="21"/>
              </w:rPr>
              <w:t>, D. Kurpiński, J. Snopek</w:t>
            </w:r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b/>
                <w:color w:val="000000"/>
                <w:sz w:val="28"/>
                <w:szCs w:val="28"/>
              </w:rPr>
              <w:t>"Poznaję Boży świat"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color w:val="FF0000"/>
              </w:rPr>
              <w:t>Podręcznik do religii dla klasy  I  szkoły podstawowej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color w:val="000000"/>
                <w:sz w:val="21"/>
              </w:rPr>
              <w:t xml:space="preserve">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  <w:r>
              <w:rPr>
                <w:rFonts w:ascii="Open Sans" w:hAnsi="Open Sans"/>
                <w:color w:val="000000"/>
                <w:sz w:val="21"/>
              </w:rPr>
              <w:t>, D. Kurpiński, J. Snopek</w:t>
            </w:r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b/>
                <w:color w:val="000000"/>
                <w:sz w:val="28"/>
                <w:szCs w:val="28"/>
              </w:rPr>
              <w:t>"Odkrywam królestwo Boże"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FF0000"/>
              </w:rPr>
              <w:t>Podręcznik do religii dla klasy II szkoły podstawowej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rFonts w:ascii="Open Sans" w:hAnsi="Open Sans"/>
                <w:color w:val="000000"/>
                <w:sz w:val="21"/>
              </w:rPr>
            </w:pPr>
            <w:r>
              <w:rPr>
                <w:rFonts w:ascii="Open Sans" w:hAnsi="Open Sans"/>
                <w:color w:val="000000"/>
                <w:sz w:val="21"/>
              </w:rPr>
              <w:t>ks. dr K. Mielnicki,</w:t>
            </w:r>
            <w:r>
              <w:rPr>
                <w:rFonts w:ascii="Open Sans" w:hAnsi="Open Sans"/>
                <w:color w:val="000000"/>
                <w:sz w:val="21"/>
              </w:rPr>
              <w:br/>
              <w:t xml:space="preserve"> 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</w:p>
        </w:tc>
      </w:tr>
      <w:tr w:rsidR="0096482F" w:rsidTr="0096482F">
        <w:trPr>
          <w:trHeight w:val="815"/>
        </w:trPr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„Poznaję Jezusa”</w:t>
            </w:r>
          </w:p>
          <w:p w:rsidR="0096482F" w:rsidRDefault="0096482F">
            <w:pPr>
              <w:pStyle w:val="TableContents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Podręcznik do religii dla klasy III SP.</w:t>
            </w:r>
          </w:p>
          <w:p w:rsidR="0096482F" w:rsidRDefault="0096482F">
            <w:pPr>
              <w:pStyle w:val="TableContents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Zeszyt ćwiczeń do klasy III SP.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color w:val="000000"/>
                <w:sz w:val="21"/>
              </w:rPr>
              <w:t xml:space="preserve">ks. dr K. Mielnicki, </w:t>
            </w:r>
            <w:r>
              <w:rPr>
                <w:rFonts w:ascii="Open Sans" w:hAnsi="Open Sans"/>
                <w:color w:val="000000"/>
                <w:sz w:val="21"/>
              </w:rPr>
              <w:br/>
              <w:t xml:space="preserve">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  <w:r>
              <w:t xml:space="preserve">  </w:t>
            </w:r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„Odkrywam Życie z Jezusem”</w:t>
            </w:r>
          </w:p>
          <w:p w:rsidR="0096482F" w:rsidRDefault="0096482F">
            <w:pPr>
              <w:pStyle w:val="TableContents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FF0000"/>
              </w:rPr>
              <w:t>Podręcznik + karta pracy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color w:val="000000"/>
                <w:sz w:val="21"/>
              </w:rPr>
              <w:t>ks. dr K. Mielnicki,</w:t>
            </w:r>
            <w:r>
              <w:rPr>
                <w:rFonts w:ascii="Open Sans" w:hAnsi="Open Sans"/>
                <w:color w:val="000000"/>
                <w:sz w:val="21"/>
              </w:rPr>
              <w:br/>
              <w:t xml:space="preserve"> 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  <w:r>
              <w:t xml:space="preserve">  </w:t>
            </w:r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</w:pPr>
            <w:r>
              <w:rPr>
                <w:rFonts w:ascii="Open Sans" w:hAnsi="Open Sans"/>
                <w:b/>
                <w:color w:val="000000"/>
                <w:sz w:val="28"/>
                <w:szCs w:val="28"/>
              </w:rPr>
              <w:t xml:space="preserve">       ”Szczęśliwi, którzy szukają </w:t>
            </w:r>
          </w:p>
          <w:p w:rsidR="0096482F" w:rsidRDefault="0096482F">
            <w:pPr>
              <w:pStyle w:val="TableContents"/>
              <w:rPr>
                <w:rFonts w:ascii="Open Sans" w:hAnsi="Open Sans"/>
                <w:b/>
                <w:color w:val="000000"/>
                <w:sz w:val="28"/>
                <w:szCs w:val="28"/>
              </w:rPr>
            </w:pPr>
            <w:r>
              <w:rPr>
                <w:rFonts w:ascii="Open Sans" w:hAnsi="Open Sans"/>
                <w:b/>
                <w:color w:val="000000"/>
                <w:sz w:val="28"/>
                <w:szCs w:val="28"/>
              </w:rPr>
              <w:t xml:space="preserve">                  prawdy”</w:t>
            </w:r>
          </w:p>
          <w:p w:rsidR="0096482F" w:rsidRDefault="0096482F">
            <w:pPr>
              <w:pStyle w:val="TableContents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 xml:space="preserve">  Podręcznik do religii dla klasy V szkoły</w:t>
            </w:r>
          </w:p>
          <w:p w:rsidR="0096482F" w:rsidRDefault="0096482F">
            <w:pPr>
              <w:pStyle w:val="TableContents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 xml:space="preserve">                      podstawowej   </w:t>
            </w:r>
          </w:p>
          <w:p w:rsidR="0096482F" w:rsidRDefault="0096482F">
            <w:pPr>
              <w:pStyle w:val="TableContents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 xml:space="preserve">  Zeszyt ćwiczeń  Klasa  V  szkoły  </w:t>
            </w:r>
          </w:p>
          <w:p w:rsidR="0096482F" w:rsidRDefault="0096482F">
            <w:pPr>
              <w:pStyle w:val="TableContents"/>
            </w:pPr>
            <w:r>
              <w:rPr>
                <w:rFonts w:ascii="Open Sans" w:hAnsi="Open Sans"/>
                <w:b/>
                <w:color w:val="FF0000"/>
              </w:rPr>
              <w:t xml:space="preserve">                      podstawowej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ascii="Open Sans" w:hAnsi="Open Sans"/>
                <w:color w:val="000000"/>
                <w:sz w:val="21"/>
              </w:rPr>
              <w:t>ks. dr K. Mielnicki,</w:t>
            </w:r>
            <w:r>
              <w:rPr>
                <w:rFonts w:ascii="Open Sans" w:hAnsi="Open Sans"/>
                <w:color w:val="000000"/>
                <w:sz w:val="21"/>
              </w:rPr>
              <w:br/>
              <w:t xml:space="preserve"> 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 </w:t>
            </w:r>
            <w:r>
              <w:rPr>
                <w:rFonts w:ascii="Open Sans" w:hAnsi="Open Sans"/>
                <w:b/>
                <w:color w:val="000000"/>
                <w:sz w:val="28"/>
                <w:szCs w:val="28"/>
              </w:rPr>
              <w:t>"Szczęśliwi, którzy odkrywają piękno"</w:t>
            </w:r>
          </w:p>
          <w:p w:rsidR="0096482F" w:rsidRDefault="0096482F">
            <w:pPr>
              <w:pStyle w:val="TableContents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Podręcznik  do  religii dla klasy VI    </w:t>
            </w:r>
          </w:p>
          <w:p w:rsidR="0096482F" w:rsidRDefault="0096482F">
            <w:pPr>
              <w:pStyle w:val="TableContents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szkoły podstawowej</w:t>
            </w:r>
          </w:p>
          <w:p w:rsidR="0096482F" w:rsidRDefault="0096482F">
            <w:pPr>
              <w:pStyle w:val="TableContents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Zeszyt ćwiczeń  Klasa VI  szkoły </w:t>
            </w:r>
          </w:p>
          <w:p w:rsidR="0096482F" w:rsidRDefault="0096482F">
            <w:pPr>
              <w:pStyle w:val="TableContents"/>
            </w:pPr>
            <w:r>
              <w:rPr>
                <w:b/>
                <w:bCs/>
                <w:color w:val="FF0000"/>
              </w:rPr>
              <w:t xml:space="preserve">                      podstawowej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color w:val="000000"/>
                <w:sz w:val="21"/>
              </w:rPr>
              <w:t xml:space="preserve">ks. dr K. Mielnicki, 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rFonts w:ascii="Open Sans" w:hAnsi="Open Sans"/>
                <w:b/>
                <w:color w:val="000000"/>
                <w:sz w:val="26"/>
                <w:szCs w:val="26"/>
              </w:rPr>
              <w:t>Szczęśliwi, którzy czynią dobro”</w:t>
            </w:r>
          </w:p>
          <w:p w:rsidR="0096482F" w:rsidRDefault="0096482F">
            <w:pPr>
              <w:pStyle w:val="TableContents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</w:rPr>
              <w:t>Podręcznik do religii dla klasy VII</w:t>
            </w:r>
          </w:p>
          <w:p w:rsidR="0096482F" w:rsidRDefault="0096482F">
            <w:pPr>
              <w:pStyle w:val="TableContent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szkoły podstawowej</w:t>
            </w:r>
          </w:p>
          <w:p w:rsidR="0096482F" w:rsidRDefault="0096482F">
            <w:pPr>
              <w:pStyle w:val="TableContents"/>
            </w:pPr>
            <w:r>
              <w:rPr>
                <w:b/>
                <w:color w:val="FF0000"/>
              </w:rPr>
              <w:t xml:space="preserve">  Zeszyt ćwiczeń  Klasa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</w:rPr>
              <w:t xml:space="preserve">VII szkoły </w:t>
            </w:r>
          </w:p>
          <w:p w:rsidR="0096482F" w:rsidRDefault="0096482F">
            <w:pPr>
              <w:pStyle w:val="TableContents"/>
            </w:pPr>
            <w:r>
              <w:rPr>
                <w:b/>
                <w:color w:val="FF0000"/>
              </w:rPr>
              <w:t xml:space="preserve">                     podstawowej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color w:val="000000"/>
                <w:sz w:val="21"/>
              </w:rPr>
              <w:t xml:space="preserve">ks. dr K. Mielnicki, 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</w:p>
        </w:tc>
      </w:tr>
      <w:tr w:rsidR="0096482F" w:rsidTr="0096482F"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82F" w:rsidRDefault="0096482F">
            <w:pPr>
              <w:pStyle w:val="TableContents"/>
              <w:jc w:val="center"/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rFonts w:ascii="Open Sans" w:hAnsi="Open Sans"/>
                <w:b/>
                <w:color w:val="000000"/>
                <w:sz w:val="26"/>
                <w:szCs w:val="26"/>
              </w:rPr>
              <w:t>Szczęśliwi, którzy zdobywają świętość”</w:t>
            </w:r>
          </w:p>
          <w:p w:rsidR="0096482F" w:rsidRDefault="0096482F">
            <w:pPr>
              <w:pStyle w:val="TableContents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</w:rPr>
              <w:t>Podręcznik do religii dla klasy VII</w:t>
            </w:r>
          </w:p>
          <w:p w:rsidR="0096482F" w:rsidRDefault="0096482F">
            <w:pPr>
              <w:pStyle w:val="TableContent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szkoły podstawowej</w:t>
            </w:r>
          </w:p>
          <w:p w:rsidR="0096482F" w:rsidRDefault="0096482F">
            <w:pPr>
              <w:pStyle w:val="TableContents"/>
            </w:pPr>
            <w:r>
              <w:rPr>
                <w:b/>
                <w:color w:val="FF0000"/>
              </w:rPr>
              <w:t xml:space="preserve">  Zeszyt ćwiczeń  Klasa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</w:rPr>
              <w:t xml:space="preserve">VII szkoły </w:t>
            </w:r>
          </w:p>
          <w:p w:rsidR="0096482F" w:rsidRDefault="0096482F">
            <w:pPr>
              <w:pStyle w:val="TableContent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podstawowej</w:t>
            </w:r>
          </w:p>
          <w:p w:rsidR="0096482F" w:rsidRDefault="0096482F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t>Jedność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482F" w:rsidRDefault="0096482F">
            <w:pPr>
              <w:pStyle w:val="TableContents"/>
              <w:jc w:val="center"/>
            </w:pPr>
            <w:r>
              <w:rPr>
                <w:rFonts w:ascii="Open Sans" w:hAnsi="Open Sans"/>
                <w:color w:val="000000"/>
                <w:sz w:val="21"/>
              </w:rPr>
              <w:t xml:space="preserve">ks. dr K. Mielnicki, E. </w:t>
            </w:r>
            <w:proofErr w:type="spellStart"/>
            <w:r>
              <w:rPr>
                <w:rFonts w:ascii="Open Sans" w:hAnsi="Open Sans"/>
                <w:color w:val="000000"/>
                <w:sz w:val="21"/>
              </w:rPr>
              <w:t>Kondrak</w:t>
            </w:r>
            <w:proofErr w:type="spellEnd"/>
          </w:p>
        </w:tc>
      </w:tr>
    </w:tbl>
    <w:p w:rsidR="007F7949" w:rsidRDefault="007F7949"/>
    <w:sectPr w:rsidR="007F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F"/>
    <w:rsid w:val="007F7949"/>
    <w:rsid w:val="009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56E7-1475-44A2-91AD-EFB758E7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2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482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48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2023-07-03T09:44:00Z</dcterms:created>
  <dcterms:modified xsi:type="dcterms:W3CDTF">2023-07-03T09:44:00Z</dcterms:modified>
</cp:coreProperties>
</file>