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4A87" w14:textId="2676E72E" w:rsidR="00296131" w:rsidRPr="00AD00CD" w:rsidRDefault="00296131" w:rsidP="007C1EDE">
      <w:pPr>
        <w:pStyle w:val="Nagwek1"/>
        <w:rPr>
          <w:rFonts w:eastAsia="Times New Roman"/>
          <w:lang w:eastAsia="pl-PL"/>
        </w:rPr>
      </w:pPr>
      <w:r w:rsidRPr="00AD00CD">
        <w:rPr>
          <w:rFonts w:eastAsia="Times New Roman"/>
          <w:lang w:eastAsia="pl-PL"/>
        </w:rPr>
        <w:t>Załącznik nr 3</w:t>
      </w:r>
    </w:p>
    <w:p w14:paraId="67B2FC93" w14:textId="77777777" w:rsidR="00296131" w:rsidRPr="00AD00CD" w:rsidRDefault="00296131" w:rsidP="00296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9083F2" w14:textId="77777777" w:rsidR="00296131" w:rsidRPr="00AD00CD" w:rsidRDefault="00296131" w:rsidP="0029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22AE03" w14:textId="77777777" w:rsidR="00296131" w:rsidRPr="00AD00CD" w:rsidRDefault="00296131" w:rsidP="0029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14:paraId="0701D483" w14:textId="41EB650B" w:rsidR="007C1EDE" w:rsidRPr="007C1EDE" w:rsidRDefault="007C1EDE" w:rsidP="007C1EDE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Szkoła Podstawowa im. Leśników Polskich w Galinach,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Galiny 69, 11-200 Bartoszyce, e-mail: </w:t>
      </w:r>
      <w:hyperlink r:id="rId9" w:history="1">
        <w:r w:rsidRPr="001E1A5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sp-galiny@gmina-bartoszyce.pl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nr tel. 89 761 22 24 jako Administrator Danych Osobowych ( dalej: Szkoła) będzie je przetwarzać w związku z:</w:t>
      </w:r>
    </w:p>
    <w:p w14:paraId="0175822E" w14:textId="77777777"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Realizacji obowiązków nałożonych przepisami prawa oraz zadań statutowych realizowanych w interesie publicznym</w:t>
      </w:r>
    </w:p>
    <w:p w14:paraId="140FD111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etapie postępowania rekrutacyjnego w celu:</w:t>
      </w:r>
    </w:p>
    <w:p w14:paraId="3DD42F0D" w14:textId="77777777" w:rsidR="00296131" w:rsidRPr="00AD00CD" w:rsidRDefault="00296131" w:rsidP="002961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rekrutacji. Jeżeli Państwa dziecko zostanie przyjęte do szkoły, to jego dane osobowe będą przetwarzane nie dłużej niż do końca okresu w którym będzie uczęszczało do szkoły z zachowaniem przepisów dotyczących archiwizacji dokumentów. Natomiast w przypadku nieprzyjęcia dziecka jego dane osobowe będą przechowywane przez rok od zakończenia rekrutacji, chyba że na rozstrzygnięcie dyrektora została wniesiona skarga do sądu administracyjnego i postępowanie nie zostało zakończone prawomocnym wyrokiem.</w:t>
      </w:r>
    </w:p>
    <w:p w14:paraId="101DDBB5" w14:textId="77777777" w:rsidR="00296131" w:rsidRPr="00AD00CD" w:rsidRDefault="00296131" w:rsidP="002961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publikacji list dzieci zakwalifikowanych i niezakwalifikowanych oraz przyjętych i nieprzyjętych do szkoły. Listy wywieszone będą nie dłużej niż 26 dni od momentu ogłoszenia wyników rekrutacji. Czas ten jest niezbędny na ewentualną procedurę odwoławczą,</w:t>
      </w:r>
    </w:p>
    <w:p w14:paraId="64825F9B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w przypadku stania się uczniem szkoły w celu:</w:t>
      </w:r>
    </w:p>
    <w:p w14:paraId="789AA7A1" w14:textId="77777777" w:rsidR="00296131" w:rsidRPr="00AD00CD" w:rsidRDefault="00296131" w:rsidP="002961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prowadzenia ksiąg ewidencji dzieci podlegających obowiązkowi szkolnemu, ksiąg uczniów, dzienników lekcyjnych, dzienników zajęć w świetlicy, dzienników innych zajęć, arkuszy ocen ucznia i innych określonych w przepisach prawa,  w szczególności rozporządzenia w sprawie sposobu prowadzenia przez publiczne przedszkola, szkoły i placówki dokumentacji z przebiegu nauczania, działalności wychowawczej i opiekuńczej oraz rodzajów tej dokumentacji,</w:t>
      </w:r>
    </w:p>
    <w:p w14:paraId="601DC206" w14:textId="77777777" w:rsidR="00296131" w:rsidRPr="00AD00CD" w:rsidRDefault="00296131" w:rsidP="002961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ochrony zdrowia lub życia poszkodowanego dziecka poprzez niezwłoczne zapewnienie opieki, wezwanie fachowej pomocy medycznej lub innych służb ratowniczych.</w:t>
      </w:r>
    </w:p>
    <w:p w14:paraId="70A947CE" w14:textId="77777777"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Zapewnienia odpowiedniej opieki oraz profilaktyki zdrowotnej</w:t>
      </w:r>
    </w:p>
    <w:p w14:paraId="29348BB2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 podania w Zgłoszeniu informacji o stanie zdrowia Państwa dzieci, szkoła będzie je przetwarzała na podstawie dobrowolnie wyrażonej zgody. Przysługuje Państwu prawo do wycofania zgody w dowolnym momencie. Wycofanie zgody pozostaje bez wpływu na zgodność z prawem przetwarzania, którego szkoła dokonała na podstawie zgody przed jej wycofaniem. Szkoła będzie przetwarzała dane przez czas uczęszczania ucznia do szkoły lub do momentu wycofania zgody.</w:t>
      </w:r>
    </w:p>
    <w:p w14:paraId="5FDFE7D4" w14:textId="77777777"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dokumentacji wyjazdów i wycieczek</w:t>
      </w:r>
    </w:p>
    <w:p w14:paraId="2BCDAAC0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organizowania wyjazdów i wycieczek szkoła będzie prowadziła dokumentację z tym związaną, co jest jej prawnie uzasadnionym interesem. Podanie danych jest niezbędne do uczestniczenia w organizowanych wyjazdach i wycieczkach. Szkoła przyjęła, że dane osobowe będą przetwarzane przez czas trwania wyjazdu i wycieczki, a następnie zgodnie z zasadami archiwizacji. Organizując wycieczki i imprezy zagraniczne szkoła ma obowiązek prawny zawarcia umowy ubezpieczeniowej.   </w:t>
      </w:r>
    </w:p>
    <w:p w14:paraId="0C1C4F76" w14:textId="77777777"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Organizowania konkursów</w:t>
      </w:r>
    </w:p>
    <w:p w14:paraId="35210ED3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Aby zaspokoić potrzeby edukacyjne, szkoła organizuje różnego rodzaju konkursy. W tym przypadku podstawą przetwarzania danych uczniów będzie prawnie uzasadniony interes szkoły, którym jest przeprowadzenie konkursu, obejmujące działania takie jak: gromadzenie prac konkursowych, ocena oraz wyłonienie zwycięzcy. Podanie danych w tym przypadku jest dobrowolne. Szkoła przyjęła, że dane osobowe będą przetwarzane przez czas niezbędny do organizacji konkursu i wyłonienia zwycięzców, a także ewentualnie przez czas niezbędny do wypełnienia obowiązków wynikających z przepisów podatkowych.</w:t>
      </w:r>
    </w:p>
    <w:p w14:paraId="50428DE4" w14:textId="77777777"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Weryfikacji osób upoważnionych do odbioru dziecka</w:t>
      </w:r>
    </w:p>
    <w:p w14:paraId="244A4A7B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zapewnić dzieciom bezpieczeństwo, szkoła może dokonać weryfikacji osób upoważnionych do ich odbioru. W tym przypadku podstawą przetwarzania danych osobowych osób upoważnionych będzie niezbędność wykonania zadania realizowanego w interesie publicznym. Podanie danych jest niezbędne w celu umożliwienia 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odbioru dziecka przez wskazane w upoważnieniu osoby. Szkoła przyjęła, że dane będą przechowywane przez 5 lat od momentu przekazania danych.</w:t>
      </w:r>
    </w:p>
    <w:p w14:paraId="165BC6F0" w14:textId="77777777" w:rsidR="00907102" w:rsidRPr="00AD00CD" w:rsidRDefault="00907102" w:rsidP="0090710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Publikacji danych osobowych w zakresie wizerunku na stronie www</w:t>
      </w:r>
    </w:p>
    <w:p w14:paraId="2BEE4C41" w14:textId="536337F7" w:rsidR="00907102" w:rsidRPr="00AD00CD" w:rsidRDefault="00F73983" w:rsidP="00F7398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celach dokumentacyjnych i informacyjnych  szkoła publikuje informacje z organizowanych zajęć lub wydarzeń oraz wizerunek dzieci z nich korzystających. Podstawą prawną przetwarzania jest wyrażenie przez Państwa zgody. Przysługuje Państwu prawo do wycofania zgody w dowolnym momencie. Wycofanie zgody pozostaje bez wpływu na zgodność z prawem przetwarzania, którego szkoła dokonała na podstawie zgody przed jej wycofaniem. </w:t>
      </w:r>
      <w:bookmarkStart w:id="0" w:name="_Hlk58922394"/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będzie przetwarzała dane do momentu wycofania zgody.</w:t>
      </w:r>
      <w:bookmarkEnd w:id="0"/>
    </w:p>
    <w:p w14:paraId="511824AD" w14:textId="0423403E" w:rsidR="00296131" w:rsidRPr="00AD00CD" w:rsidRDefault="00907102" w:rsidP="0090710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monitoringu wizyjnego</w:t>
      </w:r>
    </w:p>
    <w:p w14:paraId="06FD3318" w14:textId="69560B13" w:rsidR="003C6841" w:rsidRPr="00AD00CD" w:rsidRDefault="00E07C21" w:rsidP="0051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 stały monitoring wizyjny w celu zapewnienia bezpieczeństwa uczniów i pracowników oraz ochrony mienia. Dane osobowe przetwarzane są na podstawie art. 22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Pracy oraz art. 108a Prawa Oświatowego, jako prawnie uzasadniony interes </w:t>
      </w:r>
      <w:r w:rsidR="00E66CD5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6 ust. 1 lit. f RODO.</w:t>
      </w:r>
    </w:p>
    <w:p w14:paraId="5EE6546C" w14:textId="3A9DD7B1" w:rsidR="00F11E59" w:rsidRPr="00AD00CD" w:rsidRDefault="003C6841" w:rsidP="0051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Wizerunek utrwalony na nagraniu z monitoringu przechowywany jest przez 30 dni od daty nagrania, a następnie zostanie usunięty. Jeżeli nagrania stanowią lub mogą stanowić dowód w sprawie, to przechowywane są do czasu zakończenia prawomocnego postępowania.</w:t>
      </w:r>
    </w:p>
    <w:p w14:paraId="17B89A9E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05067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ODBIORCACH DANYCH OSOBOWYCH</w:t>
      </w:r>
    </w:p>
    <w:p w14:paraId="2CE95151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mogą być ujawniane podmiotom realizującym zadania na rzecz i w imieniu szkoły, takim jak: </w:t>
      </w:r>
    </w:p>
    <w:p w14:paraId="0DE1585C" w14:textId="77777777"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oprogramowania w celu zapewnienia ich sprawnego działania z zachowaniem zasad ochrony danych osobowych i poufności przetwarzania,</w:t>
      </w:r>
    </w:p>
    <w:p w14:paraId="19078349" w14:textId="77777777"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świadczącym usługi pocztowe zgodnie z prawem pocztowym w celu prowadzenia korespondencji tradycyjnej,</w:t>
      </w:r>
    </w:p>
    <w:p w14:paraId="50445465" w14:textId="77777777"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bankom w przypadku konieczności dokonywania rozliczeń,</w:t>
      </w:r>
    </w:p>
    <w:p w14:paraId="68668E77" w14:textId="77777777"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publicznym w ramach w ramach zwartych porozumień i umów oraz w zakresie obowiązujących przepisów prawa.</w:t>
      </w:r>
    </w:p>
    <w:p w14:paraId="41745B06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7D4CF52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PRZYSŁUGUJĄCE PRAWA</w:t>
      </w:r>
    </w:p>
    <w:p w14:paraId="2A2243F9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zakresie, w jakim są one przetwarzane w systemach informatycznych na podstawie udzielonej zgody lub w celu wykonania umowy oraz prawo sprzeciwu wobec przetwarzania, które jest prawnie uzasadnionym interesem szkoły. W przypadku wyrażenia zgody przysługuje Państwu prawo do cofnięcia zgody w dowolnym momencie bez wpływu na zgodność z prawem przetwarzania, którego dokonano na podstawie zgody przed jej cofnięciem.</w:t>
      </w:r>
    </w:p>
    <w:p w14:paraId="7F96705C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skorzystania z powyższych praw prosimy kontaktować się ze szkołą za pośrednictwem poczty tradycyjnej lub za pośrednictwem poczty elektronicznej.</w:t>
      </w:r>
    </w:p>
    <w:p w14:paraId="49616F82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Mogą Państwo również wnieść skargę dotyczącą przetwarzania danych do Prezesa Urzędu Ochrony Danych Osobowych.</w:t>
      </w:r>
    </w:p>
    <w:p w14:paraId="39FFB242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65443" w14:textId="77777777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Z INSPEKTOREM OCHRONY DANYCH</w:t>
      </w:r>
    </w:p>
    <w:p w14:paraId="6DBB5059" w14:textId="35D75AF2"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w przypadku pytań związanych z przetwarzaniem danych osobowych możliwy jest pod adresem e-mail:</w:t>
      </w:r>
      <w:r w:rsidR="00F73983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0" w:history="1">
        <w:r w:rsidR="007C1EDE" w:rsidRPr="001E1A5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iod.spgaliny@gmina-bartoszyce.pl</w:t>
        </w:r>
      </w:hyperlink>
      <w:r w:rsidR="00F11E59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7C1EDE">
        <w:rPr>
          <w:rFonts w:ascii="Times New Roman" w:eastAsia="Times New Roman" w:hAnsi="Times New Roman" w:cs="Times New Roman"/>
          <w:sz w:val="20"/>
          <w:szCs w:val="20"/>
          <w:lang w:eastAsia="pl-PL"/>
        </w:rPr>
        <w:t>pocztą tradycyjną na adres Szkoły.</w:t>
      </w:r>
      <w:bookmarkStart w:id="1" w:name="_GoBack"/>
      <w:bookmarkEnd w:id="1"/>
    </w:p>
    <w:p w14:paraId="46066782" w14:textId="77777777" w:rsidR="00296131" w:rsidRPr="00AD00CD" w:rsidRDefault="00296131" w:rsidP="0029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ACAEE0" w14:textId="77777777" w:rsidR="00BD259E" w:rsidRPr="00AD00CD" w:rsidRDefault="00BD259E"/>
    <w:sectPr w:rsidR="00BD259E" w:rsidRPr="00AD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3903A47"/>
    <w:multiLevelType w:val="hybridMultilevel"/>
    <w:tmpl w:val="92BCC622"/>
    <w:lvl w:ilvl="0" w:tplc="5E5C8B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032"/>
    <w:multiLevelType w:val="hybridMultilevel"/>
    <w:tmpl w:val="1C10DEBA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A4134"/>
    <w:multiLevelType w:val="hybridMultilevel"/>
    <w:tmpl w:val="7FCC497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1986"/>
    <w:multiLevelType w:val="hybridMultilevel"/>
    <w:tmpl w:val="A0F4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B43"/>
    <w:multiLevelType w:val="hybridMultilevel"/>
    <w:tmpl w:val="875C4C96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9E"/>
    <w:rsid w:val="00296131"/>
    <w:rsid w:val="003C6841"/>
    <w:rsid w:val="004353D0"/>
    <w:rsid w:val="0051797A"/>
    <w:rsid w:val="007C1EDE"/>
    <w:rsid w:val="00907102"/>
    <w:rsid w:val="00AD00CD"/>
    <w:rsid w:val="00BD259E"/>
    <w:rsid w:val="00DC2EC6"/>
    <w:rsid w:val="00E07C21"/>
    <w:rsid w:val="00E3091D"/>
    <w:rsid w:val="00E66CD5"/>
    <w:rsid w:val="00F11E59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2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3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1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13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E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09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98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C1E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3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1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13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E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09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98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C1E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.spgaliny@gmina-bartoszyce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-galiny@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061F7BB2-5333-46A6-B87F-EFA601551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090CD-F5E6-4E83-8474-4CC6257A2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7B312-36D1-4F63-A721-992D142D592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1011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Dyrektor</cp:lastModifiedBy>
  <cp:revision>15</cp:revision>
  <dcterms:created xsi:type="dcterms:W3CDTF">2022-02-02T07:45:00Z</dcterms:created>
  <dcterms:modified xsi:type="dcterms:W3CDTF">2023-02-13T11:50:00Z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