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9C" w:rsidRDefault="00C4589C" w:rsidP="00C4589C"/>
    <w:tbl>
      <w:tblPr>
        <w:tblW w:w="9214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4961"/>
        <w:gridCol w:w="1418"/>
        <w:gridCol w:w="490"/>
        <w:gridCol w:w="1418"/>
      </w:tblGrid>
      <w:tr w:rsidR="00C4589C" w:rsidRPr="008B2C99" w:rsidTr="008847AD">
        <w:trPr>
          <w:trHeight w:val="37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9C" w:rsidRPr="00546D32" w:rsidRDefault="00C4589C" w:rsidP="003331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9C" w:rsidRPr="00546D32" w:rsidRDefault="009A3A2C" w:rsidP="00C4589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I /rok szkolny 2023/2024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9C" w:rsidRPr="00546D32" w:rsidRDefault="00C4589C" w:rsidP="0033315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589C" w:rsidRPr="008B2C99" w:rsidTr="008847AD">
        <w:trPr>
          <w:trHeight w:val="37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9C" w:rsidRPr="00546D32" w:rsidRDefault="00C4589C" w:rsidP="0033315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9C" w:rsidRPr="00546D32" w:rsidRDefault="00C4589C" w:rsidP="003331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89C" w:rsidRPr="00546D32" w:rsidRDefault="00C4589C" w:rsidP="0033315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47AD" w:rsidRPr="008B2C99" w:rsidTr="008847AD">
        <w:trPr>
          <w:gridAfter w:val="2"/>
          <w:wAfter w:w="1908" w:type="dxa"/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AD" w:rsidRPr="00546D32" w:rsidRDefault="008847AD" w:rsidP="003331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262929"/>
                <w:sz w:val="24"/>
                <w:szCs w:val="24"/>
                <w:lang w:eastAsia="pl-PL"/>
              </w:rPr>
            </w:pPr>
            <w:r w:rsidRPr="00546D32">
              <w:rPr>
                <w:rFonts w:ascii="Palatino Linotype" w:eastAsia="Times New Roman" w:hAnsi="Palatino Linotype" w:cs="Times New Roman"/>
                <w:b/>
                <w:bCs/>
                <w:color w:val="262929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AD" w:rsidRPr="00546D32" w:rsidRDefault="008847AD" w:rsidP="003331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262929"/>
                <w:sz w:val="24"/>
                <w:szCs w:val="24"/>
                <w:lang w:eastAsia="pl-PL"/>
              </w:rPr>
            </w:pPr>
            <w:r w:rsidRPr="00546D32">
              <w:rPr>
                <w:rFonts w:ascii="Palatino Linotype" w:eastAsia="Times New Roman" w:hAnsi="Palatino Linotype" w:cs="Times New Roman"/>
                <w:b/>
                <w:bCs/>
                <w:color w:val="262929"/>
                <w:sz w:val="24"/>
                <w:szCs w:val="24"/>
                <w:lang w:eastAsia="pl-PL"/>
              </w:rPr>
              <w:t>NAZWA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AD" w:rsidRPr="00546D32" w:rsidRDefault="008847AD" w:rsidP="003331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262929"/>
                <w:sz w:val="24"/>
                <w:szCs w:val="24"/>
                <w:lang w:eastAsia="pl-PL"/>
              </w:rPr>
            </w:pPr>
            <w:r w:rsidRPr="00546D32">
              <w:rPr>
                <w:rFonts w:ascii="Palatino Linotype" w:eastAsia="Times New Roman" w:hAnsi="Palatino Linotype" w:cs="Times New Roman"/>
                <w:b/>
                <w:bCs/>
                <w:color w:val="262929"/>
                <w:sz w:val="24"/>
                <w:szCs w:val="24"/>
                <w:lang w:eastAsia="pl-PL"/>
              </w:rPr>
              <w:t>CENA</w:t>
            </w:r>
          </w:p>
        </w:tc>
      </w:tr>
      <w:tr w:rsidR="008847AD" w:rsidRPr="008B2C99" w:rsidTr="008847AD">
        <w:trPr>
          <w:gridAfter w:val="2"/>
          <w:wAfter w:w="1908" w:type="dxa"/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AD" w:rsidRPr="00546D32" w:rsidRDefault="008847AD" w:rsidP="003331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</w:pPr>
            <w:r w:rsidRPr="00546D32"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AD" w:rsidRPr="00546D32" w:rsidRDefault="009A3A2C" w:rsidP="0033315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Ale to ciekawe !</w:t>
            </w:r>
            <w:r w:rsidR="008847AD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 xml:space="preserve"> cz.</w:t>
            </w: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 xml:space="preserve"> </w:t>
            </w:r>
            <w:r w:rsidR="008847AD"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7AD" w:rsidRPr="00546D32" w:rsidRDefault="009A3A2C" w:rsidP="003331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 xml:space="preserve">10,90 </w:t>
            </w:r>
            <w:r w:rsidR="008847AD"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9A3A2C" w:rsidRPr="008B2C99" w:rsidTr="008847AD">
        <w:trPr>
          <w:gridAfter w:val="2"/>
          <w:wAfter w:w="1908" w:type="dxa"/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</w:pPr>
            <w:r w:rsidRPr="00546D32"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Ale to ciekawe !</w:t>
            </w: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 xml:space="preserve"> cz.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10,90 zł</w:t>
            </w:r>
          </w:p>
        </w:tc>
      </w:tr>
      <w:tr w:rsidR="009A3A2C" w:rsidRPr="008B2C99" w:rsidTr="008847AD">
        <w:trPr>
          <w:gridAfter w:val="2"/>
          <w:wAfter w:w="1908" w:type="dxa"/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</w:pPr>
            <w:r w:rsidRPr="00546D32"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Ale to ciekawe !</w:t>
            </w: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 xml:space="preserve"> cz.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10,90 zł</w:t>
            </w:r>
          </w:p>
        </w:tc>
      </w:tr>
      <w:tr w:rsidR="009A3A2C" w:rsidRPr="008B2C99" w:rsidTr="008847AD">
        <w:trPr>
          <w:gridAfter w:val="2"/>
          <w:wAfter w:w="1908" w:type="dxa"/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A2C" w:rsidRPr="00D31A7A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</w:pPr>
            <w:r w:rsidRPr="00D31A7A"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2C" w:rsidRPr="00D31A7A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Ale to ciekawe !</w:t>
            </w: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 xml:space="preserve"> cz.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10,90 zł</w:t>
            </w:r>
          </w:p>
        </w:tc>
      </w:tr>
      <w:tr w:rsidR="009A3A2C" w:rsidRPr="008B2C99" w:rsidTr="008847AD">
        <w:trPr>
          <w:gridAfter w:val="2"/>
          <w:wAfter w:w="1908" w:type="dxa"/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2C" w:rsidRPr="00D31A7A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2C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 xml:space="preserve">Ale to ciekawe ! </w:t>
            </w: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 xml:space="preserve"> Matematyka. cz.</w:t>
            </w: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10,90 zł</w:t>
            </w:r>
          </w:p>
        </w:tc>
      </w:tr>
      <w:tr w:rsidR="009A3A2C" w:rsidRPr="008B2C99" w:rsidTr="008847AD">
        <w:trPr>
          <w:gridAfter w:val="2"/>
          <w:wAfter w:w="1908" w:type="dxa"/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2C" w:rsidRPr="00D31A7A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2C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Ale to ciekawe !  Matematyka. cz.</w:t>
            </w: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2C" w:rsidRPr="00546D32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10,51 zł</w:t>
            </w:r>
          </w:p>
        </w:tc>
      </w:tr>
      <w:tr w:rsidR="009A3A2C" w:rsidRPr="008B2C99" w:rsidTr="008847AD">
        <w:trPr>
          <w:gridAfter w:val="2"/>
          <w:wAfter w:w="1908" w:type="dxa"/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A2C" w:rsidRPr="00D31A7A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</w:pPr>
            <w:r w:rsidRPr="00D31A7A">
              <w:rPr>
                <w:rFonts w:ascii="Palatino Linotype" w:eastAsia="Times New Roman" w:hAnsi="Palatino Linotype" w:cs="Times New Roman"/>
                <w:color w:val="2629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2C" w:rsidRPr="00D31A7A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  <w:t>Bugs Team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2C" w:rsidRPr="00D31A7A" w:rsidRDefault="009A3A2C" w:rsidP="009A3A2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33 zł</w:t>
            </w:r>
            <w:bookmarkStart w:id="0" w:name="_GoBack"/>
            <w:bookmarkEnd w:id="0"/>
          </w:p>
        </w:tc>
      </w:tr>
    </w:tbl>
    <w:p w:rsidR="00A26EAF" w:rsidRPr="00C4589C" w:rsidRDefault="00A26EAF" w:rsidP="00C4589C"/>
    <w:sectPr w:rsidR="00A26EAF" w:rsidRPr="00C4589C" w:rsidSect="008B2C9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76FEF"/>
    <w:multiLevelType w:val="multilevel"/>
    <w:tmpl w:val="D560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8207E"/>
    <w:multiLevelType w:val="multilevel"/>
    <w:tmpl w:val="920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14A07"/>
    <w:multiLevelType w:val="multilevel"/>
    <w:tmpl w:val="5998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F0"/>
    <w:rsid w:val="002F79EB"/>
    <w:rsid w:val="004F5419"/>
    <w:rsid w:val="0078741F"/>
    <w:rsid w:val="008847AD"/>
    <w:rsid w:val="00945BF0"/>
    <w:rsid w:val="009A3A2C"/>
    <w:rsid w:val="00A26EAF"/>
    <w:rsid w:val="00AF79D1"/>
    <w:rsid w:val="00C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1E39-C6E5-495F-9E59-08B21CE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5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5111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98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4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308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0606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69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3324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330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607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8399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60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SEKRETARIAT_SPC</dc:creator>
  <cp:keywords/>
  <dc:description/>
  <cp:lastModifiedBy>SPA Biblioteka</cp:lastModifiedBy>
  <cp:revision>2</cp:revision>
  <dcterms:created xsi:type="dcterms:W3CDTF">2023-09-07T10:35:00Z</dcterms:created>
  <dcterms:modified xsi:type="dcterms:W3CDTF">2023-09-07T10:35:00Z</dcterms:modified>
</cp:coreProperties>
</file>