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0AD1" w14:textId="77777777" w:rsidR="00097EC0" w:rsidRDefault="00097EC0" w:rsidP="00B24F4C">
      <w:pPr>
        <w:jc w:val="both"/>
        <w:rPr>
          <w:b/>
          <w:i/>
        </w:rPr>
      </w:pPr>
    </w:p>
    <w:p w14:paraId="1E4FCB37" w14:textId="77777777" w:rsidR="00CE4C20" w:rsidRDefault="00CE4C20" w:rsidP="00CE4C20">
      <w:pPr>
        <w:spacing w:before="240" w:after="240" w:line="252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Drogi Ósmoklasisto!</w:t>
      </w:r>
    </w:p>
    <w:p w14:paraId="7633C177" w14:textId="77777777" w:rsidR="00CE4C20" w:rsidRDefault="00CE4C20" w:rsidP="00CE4C20">
      <w:pPr>
        <w:spacing w:before="240" w:after="240" w:line="252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witaj w naszej grze, przed Tobą szansa na dobrą zabawę, potwierdzenie predyspozycji zawodowych oraz ciekawe nagrody!</w:t>
      </w:r>
    </w:p>
    <w:p w14:paraId="3A91E3D3" w14:textId="77777777" w:rsidR="00CE4C20" w:rsidRDefault="00CE4C20" w:rsidP="00CE4C20">
      <w:pPr>
        <w:pStyle w:val="Akapitzlist"/>
        <w:numPr>
          <w:ilvl w:val="0"/>
          <w:numId w:val="2"/>
        </w:numPr>
        <w:spacing w:after="60" w:line="252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Gra ma charakter indywidualny. </w:t>
      </w:r>
    </w:p>
    <w:p w14:paraId="09DDD738" w14:textId="04BFD311" w:rsidR="00CE4C20" w:rsidRDefault="00CE4C20" w:rsidP="00CE4C20">
      <w:pPr>
        <w:pStyle w:val="Akapitzlist"/>
        <w:numPr>
          <w:ilvl w:val="0"/>
          <w:numId w:val="2"/>
        </w:numPr>
        <w:spacing w:after="60" w:line="252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Gra odbywa się na terenie targów w Hali Sportowej Centrum Edukacji Zawodowej i Biznesu.</w:t>
      </w:r>
    </w:p>
    <w:p w14:paraId="1E963059" w14:textId="5BFF2215" w:rsidR="00CE4C20" w:rsidRPr="00CE4C20" w:rsidRDefault="00CE4C20" w:rsidP="00CE4C20">
      <w:pPr>
        <w:pStyle w:val="Akapitzlist"/>
        <w:numPr>
          <w:ilvl w:val="0"/>
          <w:numId w:val="2"/>
        </w:numPr>
        <w:spacing w:after="60" w:line="252" w:lineRule="auto"/>
        <w:ind w:left="714" w:hanging="357"/>
        <w:jc w:val="both"/>
        <w:rPr>
          <w:sz w:val="28"/>
          <w:szCs w:val="28"/>
        </w:rPr>
      </w:pPr>
      <w:r w:rsidRPr="00CE4C20">
        <w:rPr>
          <w:sz w:val="28"/>
          <w:szCs w:val="28"/>
        </w:rPr>
        <w:t xml:space="preserve">Gra trwa </w:t>
      </w:r>
      <w:r w:rsidR="0030391B">
        <w:rPr>
          <w:sz w:val="28"/>
          <w:szCs w:val="28"/>
        </w:rPr>
        <w:t>ok. 3</w:t>
      </w:r>
      <w:r w:rsidRPr="00CE4C20">
        <w:rPr>
          <w:sz w:val="28"/>
          <w:szCs w:val="28"/>
        </w:rPr>
        <w:t>0 minut.</w:t>
      </w:r>
    </w:p>
    <w:p w14:paraId="02C9983C" w14:textId="77777777" w:rsidR="00CE4C20" w:rsidRDefault="00CE4C20" w:rsidP="00CE4C20">
      <w:pPr>
        <w:pStyle w:val="Akapitzlist"/>
        <w:numPr>
          <w:ilvl w:val="0"/>
          <w:numId w:val="2"/>
        </w:numPr>
        <w:spacing w:after="60" w:line="252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Podczas zwiedzania targów możesz rozwiązywać zadania, które są przygotowane przez szkoły, ich partnerów oraz pracodawców.</w:t>
      </w:r>
    </w:p>
    <w:p w14:paraId="0AE1D75E" w14:textId="4E635917" w:rsidR="00CE4C20" w:rsidRDefault="00CE4C20" w:rsidP="00CE4C20">
      <w:pPr>
        <w:pStyle w:val="Akapitzlist"/>
        <w:numPr>
          <w:ilvl w:val="0"/>
          <w:numId w:val="2"/>
        </w:numPr>
        <w:spacing w:after="60" w:line="252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Zadania znajdują się na stoiskach szkół, którym towarzyszą pracodawcy i partnerzy.</w:t>
      </w:r>
    </w:p>
    <w:p w14:paraId="150FF304" w14:textId="77777777" w:rsidR="00CE4C20" w:rsidRDefault="00CE4C20" w:rsidP="00CE4C20">
      <w:pPr>
        <w:pStyle w:val="Akapitzlist"/>
        <w:numPr>
          <w:ilvl w:val="0"/>
          <w:numId w:val="2"/>
        </w:numPr>
        <w:spacing w:after="60" w:line="252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Za poprawnie wykonane zadanie na stoisku otrzymujesz punkt.</w:t>
      </w:r>
    </w:p>
    <w:p w14:paraId="1FEA9DF6" w14:textId="77777777" w:rsidR="00CE4C20" w:rsidRDefault="00CE4C20" w:rsidP="00CE4C20">
      <w:pPr>
        <w:pStyle w:val="Akapitzlist"/>
        <w:numPr>
          <w:ilvl w:val="0"/>
          <w:numId w:val="2"/>
        </w:numPr>
        <w:spacing w:after="60" w:line="252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Punkty są rejestrowane elektronicznie przez osobę odpowiedzialną za grę na danym stoisku.</w:t>
      </w:r>
    </w:p>
    <w:p w14:paraId="06BAB5D5" w14:textId="44BD4580" w:rsidR="00CE4C20" w:rsidRDefault="00CE4C20" w:rsidP="00CE4C20">
      <w:pPr>
        <w:pStyle w:val="Akapitzlist"/>
        <w:numPr>
          <w:ilvl w:val="0"/>
          <w:numId w:val="2"/>
        </w:numPr>
        <w:spacing w:after="60" w:line="252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Warunkiem udziału w losowaniu nagród jest wykonanie minimum </w:t>
      </w:r>
      <w:r w:rsidR="0030391B">
        <w:rPr>
          <w:sz w:val="28"/>
          <w:szCs w:val="28"/>
        </w:rPr>
        <w:t>5</w:t>
      </w:r>
      <w:r>
        <w:rPr>
          <w:sz w:val="28"/>
          <w:szCs w:val="28"/>
        </w:rPr>
        <w:t xml:space="preserve"> zadań na dowolnie wybranych stoiskach. </w:t>
      </w:r>
    </w:p>
    <w:p w14:paraId="43DE64D6" w14:textId="79FA356C" w:rsidR="00CE4C20" w:rsidRDefault="00CE4C20" w:rsidP="00CE4C20">
      <w:pPr>
        <w:pStyle w:val="Akapitzlist"/>
        <w:numPr>
          <w:ilvl w:val="0"/>
          <w:numId w:val="2"/>
        </w:numPr>
        <w:spacing w:after="60" w:line="252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Losowanie nagród odbędzie się w Hali Sportowej </w:t>
      </w:r>
      <w:r w:rsidR="0030391B">
        <w:rPr>
          <w:sz w:val="28"/>
          <w:szCs w:val="28"/>
        </w:rPr>
        <w:t>na zakończenie targów.</w:t>
      </w:r>
    </w:p>
    <w:p w14:paraId="45CF4DA1" w14:textId="12F20D39" w:rsidR="00CE4C20" w:rsidRDefault="00CE4C20" w:rsidP="00CE4C20">
      <w:pPr>
        <w:pStyle w:val="Akapitzlist"/>
        <w:numPr>
          <w:ilvl w:val="0"/>
          <w:numId w:val="2"/>
        </w:numPr>
        <w:spacing w:after="60" w:line="252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Wyniki losowania oraz informacje o terminie i miejscu odbioru nagród zostaną zamieszczone </w:t>
      </w:r>
      <w:r w:rsidR="0030391B">
        <w:rPr>
          <w:sz w:val="28"/>
          <w:szCs w:val="28"/>
        </w:rPr>
        <w:t>20</w:t>
      </w:r>
      <w:r>
        <w:rPr>
          <w:sz w:val="28"/>
          <w:szCs w:val="28"/>
        </w:rPr>
        <w:t xml:space="preserve"> marca 202</w:t>
      </w:r>
      <w:r w:rsidR="00A715CD">
        <w:rPr>
          <w:sz w:val="28"/>
          <w:szCs w:val="28"/>
        </w:rPr>
        <w:t>4</w:t>
      </w:r>
      <w:r>
        <w:rPr>
          <w:sz w:val="28"/>
          <w:szCs w:val="28"/>
        </w:rPr>
        <w:t xml:space="preserve"> r. na FB Zawodowcy w Gorzowie i stronie internetowej </w:t>
      </w:r>
      <w:hyperlink r:id="rId7" w:history="1">
        <w:r>
          <w:rPr>
            <w:rStyle w:val="Hipercze"/>
            <w:sz w:val="28"/>
            <w:szCs w:val="28"/>
          </w:rPr>
          <w:t>www.zawodowcy.gorzow.pl</w:t>
        </w:r>
      </w:hyperlink>
    </w:p>
    <w:p w14:paraId="3CE20097" w14:textId="77777777" w:rsidR="00CE4C20" w:rsidRDefault="00CE4C20" w:rsidP="00CE4C20">
      <w:pPr>
        <w:pStyle w:val="Akapitzlist"/>
        <w:spacing w:after="60"/>
        <w:ind w:left="714"/>
        <w:jc w:val="both"/>
        <w:rPr>
          <w:sz w:val="28"/>
          <w:szCs w:val="28"/>
        </w:rPr>
      </w:pPr>
    </w:p>
    <w:p w14:paraId="453D784C" w14:textId="77777777" w:rsidR="00CE4C20" w:rsidRDefault="00CE4C20" w:rsidP="00CE4C20"/>
    <w:p w14:paraId="623CD479" w14:textId="77777777" w:rsidR="00CE4C20" w:rsidRDefault="00CE4C20" w:rsidP="00CE4C20"/>
    <w:p w14:paraId="01720B00" w14:textId="7BBD8701" w:rsidR="001754CB" w:rsidRPr="00C33772" w:rsidRDefault="001754CB" w:rsidP="00CE4C20">
      <w:pPr>
        <w:spacing w:before="240" w:after="240" w:line="257" w:lineRule="auto"/>
        <w:jc w:val="both"/>
        <w:rPr>
          <w:sz w:val="28"/>
        </w:rPr>
      </w:pPr>
    </w:p>
    <w:sectPr w:rsidR="001754CB" w:rsidRPr="00C33772" w:rsidSect="00A60AA5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A9F5" w14:textId="77777777" w:rsidR="00B26965" w:rsidRDefault="00B26965" w:rsidP="00097EC0">
      <w:pPr>
        <w:spacing w:after="0" w:line="240" w:lineRule="auto"/>
      </w:pPr>
      <w:r>
        <w:separator/>
      </w:r>
    </w:p>
  </w:endnote>
  <w:endnote w:type="continuationSeparator" w:id="0">
    <w:p w14:paraId="55473767" w14:textId="77777777" w:rsidR="00B26965" w:rsidRDefault="00B26965" w:rsidP="0009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CA5F7" w14:textId="77777777" w:rsidR="00B26965" w:rsidRDefault="00B26965" w:rsidP="00097EC0">
      <w:pPr>
        <w:spacing w:after="0" w:line="240" w:lineRule="auto"/>
      </w:pPr>
      <w:r>
        <w:separator/>
      </w:r>
    </w:p>
  </w:footnote>
  <w:footnote w:type="continuationSeparator" w:id="0">
    <w:p w14:paraId="7E37B86C" w14:textId="77777777" w:rsidR="00B26965" w:rsidRDefault="00B26965" w:rsidP="0009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AD5C" w14:textId="4887FA2D" w:rsidR="00BC148C" w:rsidRDefault="00BC148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956BE9" wp14:editId="455D0CA2">
              <wp:simplePos x="0" y="0"/>
              <wp:positionH relativeFrom="margin">
                <wp:posOffset>952500</wp:posOffset>
              </wp:positionH>
              <wp:positionV relativeFrom="paragraph">
                <wp:posOffset>-10160</wp:posOffset>
              </wp:positionV>
              <wp:extent cx="5086350" cy="981075"/>
              <wp:effectExtent l="0" t="0" r="0" b="952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6350" cy="981075"/>
                      </a:xfrm>
                      <a:prstGeom prst="rect">
                        <a:avLst/>
                      </a:prstGeom>
                      <a:solidFill>
                        <a:srgbClr val="FDFAD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05423A5" w14:textId="3537A24C" w:rsidR="00BC148C" w:rsidRPr="00BC148C" w:rsidRDefault="00BC148C" w:rsidP="00BC148C">
                          <w:pPr>
                            <w:jc w:val="center"/>
                            <w:rPr>
                              <w:b/>
                              <w:bCs/>
                              <w:color w:val="C45911" w:themeColor="accent2" w:themeShade="BF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bCs/>
                              <w:color w:val="C45911" w:themeColor="accent2" w:themeShade="BF"/>
                              <w:sz w:val="44"/>
                              <w:szCs w:val="44"/>
                            </w:rPr>
                            <w:t>REGULAMIN</w:t>
                          </w:r>
                          <w:r>
                            <w:rPr>
                              <w:b/>
                              <w:bCs/>
                              <w:color w:val="C45911" w:themeColor="accent2" w:themeShade="BF"/>
                              <w:sz w:val="44"/>
                              <w:szCs w:val="44"/>
                            </w:rPr>
                            <w:br/>
                            <w:t>GRY EDUKACYJNEJ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956BE9" id="Prostokąt 3" o:spid="_x0000_s1026" style="position:absolute;margin-left:75pt;margin-top:-.8pt;width:400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" fillcolor="#fdfad7" stroked="f" strokeweight="1pt">
              <v:textbox>
                <w:txbxContent>
                  <w:p w14:paraId="605423A5" w14:textId="3537A24C" w:rsidR="00BC148C" w:rsidRPr="00BC148C" w:rsidRDefault="00BC148C" w:rsidP="00BC148C">
                    <w:pPr>
                      <w:jc w:val="center"/>
                      <w:rPr>
                        <w:b/>
                        <w:bCs/>
                        <w:color w:val="C45911" w:themeColor="accent2" w:themeShade="BF"/>
                        <w:sz w:val="44"/>
                        <w:szCs w:val="44"/>
                      </w:rPr>
                    </w:pPr>
                    <w:r>
                      <w:rPr>
                        <w:b/>
                        <w:bCs/>
                        <w:color w:val="C45911" w:themeColor="accent2" w:themeShade="BF"/>
                        <w:sz w:val="44"/>
                        <w:szCs w:val="44"/>
                      </w:rPr>
                      <w:t>REGULAMIN</w:t>
                    </w:r>
                    <w:r>
                      <w:rPr>
                        <w:b/>
                        <w:bCs/>
                        <w:color w:val="C45911" w:themeColor="accent2" w:themeShade="BF"/>
                        <w:sz w:val="44"/>
                        <w:szCs w:val="44"/>
                      </w:rPr>
                      <w:br/>
                      <w:t>GRY EDUKACYJNEJ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2D1E8408" wp14:editId="06BBE421">
          <wp:extent cx="942975" cy="942975"/>
          <wp:effectExtent l="0" t="0" r="9525" b="9525"/>
          <wp:docPr id="2" name="Obraz 2" descr="https://scontent.xx.fbcdn.net/v/t1.0-1/p200x200/12932636_613448012143779_8112344442004578398_n.png?oh=87c50c688189db75e0020d01ffe947e0&amp;oe=59150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content.xx.fbcdn.net/v/t1.0-1/p200x200/12932636_613448012143779_8112344442004578398_n.png?oh=87c50c688189db75e0020d01ffe947e0&amp;oe=59150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02701"/>
    <w:multiLevelType w:val="hybridMultilevel"/>
    <w:tmpl w:val="FEF49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614360">
    <w:abstractNumId w:val="0"/>
  </w:num>
  <w:num w:numId="2" w16cid:durableId="15954802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B7B"/>
    <w:rsid w:val="000400E7"/>
    <w:rsid w:val="00097EC0"/>
    <w:rsid w:val="00126266"/>
    <w:rsid w:val="001754CB"/>
    <w:rsid w:val="0030391B"/>
    <w:rsid w:val="004C393F"/>
    <w:rsid w:val="004D4EA1"/>
    <w:rsid w:val="00526642"/>
    <w:rsid w:val="00733C86"/>
    <w:rsid w:val="007E2B7B"/>
    <w:rsid w:val="008936BB"/>
    <w:rsid w:val="008C0F38"/>
    <w:rsid w:val="00A60AA5"/>
    <w:rsid w:val="00A715CD"/>
    <w:rsid w:val="00B24F4C"/>
    <w:rsid w:val="00B26965"/>
    <w:rsid w:val="00B34D0E"/>
    <w:rsid w:val="00BC148C"/>
    <w:rsid w:val="00C33772"/>
    <w:rsid w:val="00CE4C20"/>
    <w:rsid w:val="00DD7D06"/>
    <w:rsid w:val="00E14E4E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493EAC"/>
  <w15:chartTrackingRefBased/>
  <w15:docId w15:val="{90D65AA6-0727-419C-9463-625E0DDA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F4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F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4F4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26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7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EC0"/>
  </w:style>
  <w:style w:type="paragraph" w:styleId="Stopka">
    <w:name w:val="footer"/>
    <w:basedOn w:val="Normalny"/>
    <w:link w:val="StopkaZnak"/>
    <w:uiPriority w:val="99"/>
    <w:unhideWhenUsed/>
    <w:rsid w:val="00097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wodowcy.gor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Beszczyńska [UM Gorzów Wlkp.]</dc:creator>
  <cp:keywords/>
  <dc:description/>
  <cp:lastModifiedBy>Beata Wachowiak</cp:lastModifiedBy>
  <cp:revision>2</cp:revision>
  <cp:lastPrinted>2018-02-06T08:44:00Z</cp:lastPrinted>
  <dcterms:created xsi:type="dcterms:W3CDTF">2024-03-01T13:57:00Z</dcterms:created>
  <dcterms:modified xsi:type="dcterms:W3CDTF">2024-03-01T13:57:00Z</dcterms:modified>
</cp:coreProperties>
</file>