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761C" w14:textId="77777777" w:rsidR="00A96E2C" w:rsidRDefault="005A2DC8">
      <w:pPr>
        <w:jc w:val="center"/>
        <w:rPr>
          <w:rFonts w:ascii="Technical" w:hAnsi="Technical"/>
          <w:sz w:val="22"/>
          <w:szCs w:val="20"/>
          <w:u w:val="single"/>
        </w:rPr>
      </w:pPr>
      <w:r>
        <w:rPr>
          <w:rFonts w:ascii="Technical" w:hAnsi="Technical"/>
          <w:sz w:val="22"/>
          <w:szCs w:val="20"/>
          <w:highlight w:val="yellow"/>
          <w:u w:val="single"/>
        </w:rPr>
        <w:t>Einkaufsliste für die 3. Klasse MS im Schuljahr 2023/24:</w:t>
      </w:r>
    </w:p>
    <w:p w14:paraId="0BB6CAEB" w14:textId="77777777" w:rsidR="00A96E2C" w:rsidRDefault="00A96E2C">
      <w:pPr>
        <w:rPr>
          <w:rFonts w:ascii="Technical" w:hAnsi="Technical"/>
          <w:sz w:val="20"/>
          <w:szCs w:val="20"/>
        </w:rPr>
      </w:pPr>
    </w:p>
    <w:p w14:paraId="7E935C6E" w14:textId="77777777" w:rsidR="00A96E2C" w:rsidRDefault="005A2DC8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color w:val="FF0000"/>
          <w:sz w:val="20"/>
          <w:szCs w:val="20"/>
          <w:u w:val="single"/>
        </w:rPr>
        <w:t>RELIGION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  <w:t xml:space="preserve">Ordner weiterverwenden, Unterlagen </w:t>
      </w:r>
      <w:r>
        <w:rPr>
          <w:rFonts w:ascii="Technical" w:hAnsi="Technical"/>
          <w:sz w:val="20"/>
          <w:szCs w:val="20"/>
          <w:u w:val="single"/>
        </w:rPr>
        <w:t>NICHT</w:t>
      </w:r>
      <w:r>
        <w:rPr>
          <w:rFonts w:ascii="Technical" w:hAnsi="Technical"/>
          <w:sz w:val="20"/>
          <w:szCs w:val="20"/>
        </w:rPr>
        <w:t xml:space="preserve"> rausnehmen! (Mappe auffüllen: unlinierte Einlageblätter,</w:t>
      </w:r>
    </w:p>
    <w:p w14:paraId="764DD79A" w14:textId="77777777" w:rsidR="00A96E2C" w:rsidRDefault="005A2DC8">
      <w:pPr>
        <w:ind w:left="708" w:firstLine="708"/>
        <w:rPr>
          <w:rFonts w:ascii="Technical" w:hAnsi="Technical"/>
          <w:sz w:val="16"/>
          <w:szCs w:val="20"/>
        </w:rPr>
      </w:pPr>
      <w:r>
        <w:rPr>
          <w:rFonts w:ascii="Technical" w:hAnsi="Technical"/>
          <w:sz w:val="20"/>
          <w:szCs w:val="20"/>
        </w:rPr>
        <w:t>Linienspiegel, Klarsichthüllen</w:t>
      </w:r>
      <w:r>
        <w:rPr>
          <w:rFonts w:ascii="Technical" w:hAnsi="Technical"/>
          <w:bCs/>
          <w:sz w:val="20"/>
          <w:szCs w:val="20"/>
        </w:rPr>
        <w:t>)</w:t>
      </w:r>
    </w:p>
    <w:p w14:paraId="235521AA" w14:textId="77777777" w:rsidR="00A96E2C" w:rsidRDefault="00A96E2C">
      <w:pPr>
        <w:rPr>
          <w:rFonts w:ascii="Technical" w:hAnsi="Technical"/>
          <w:sz w:val="12"/>
          <w:szCs w:val="20"/>
        </w:rPr>
      </w:pPr>
    </w:p>
    <w:p w14:paraId="13F92DD5" w14:textId="77777777" w:rsidR="00A96E2C" w:rsidRDefault="005A2DC8">
      <w:pPr>
        <w:rPr>
          <w:rFonts w:ascii="Technical" w:hAnsi="Technical"/>
          <w:bCs/>
          <w:sz w:val="20"/>
          <w:szCs w:val="20"/>
        </w:rPr>
      </w:pPr>
      <w:r w:rsidRPr="006D1AAD">
        <w:rPr>
          <w:rFonts w:ascii="Technical" w:hAnsi="Technical"/>
          <w:color w:val="FF0000"/>
          <w:sz w:val="20"/>
          <w:szCs w:val="20"/>
          <w:u w:val="single"/>
        </w:rPr>
        <w:t>DEUTSCH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Cs/>
          <w:sz w:val="20"/>
          <w:szCs w:val="20"/>
        </w:rPr>
        <w:t>2 DIN A4, liniert, ohne Rand, 20 Blatt (</w:t>
      </w:r>
      <w:r>
        <w:rPr>
          <w:rFonts w:ascii="Wingdings" w:eastAsia="Wingdings" w:hAnsi="Wingdings" w:cs="Wingdings"/>
          <w:bCs/>
          <w:sz w:val="20"/>
          <w:szCs w:val="20"/>
        </w:rPr>
        <w:sym w:font="Wingdings" w:char="F0E0"/>
      </w:r>
      <w:r>
        <w:rPr>
          <w:rFonts w:ascii="Technical" w:hAnsi="Technical"/>
          <w:bCs/>
          <w:sz w:val="20"/>
          <w:szCs w:val="20"/>
        </w:rPr>
        <w:t xml:space="preserve"> SÜ + HÜ – Weiterverwendung möglich)</w:t>
      </w:r>
    </w:p>
    <w:p w14:paraId="59600B43" w14:textId="77777777" w:rsidR="00A96E2C" w:rsidRDefault="005A2DC8">
      <w:pPr>
        <w:ind w:left="1418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>Grammatikheft: wird weiterverwendet</w:t>
      </w:r>
    </w:p>
    <w:p w14:paraId="549CDCBC" w14:textId="77777777" w:rsidR="00A96E2C" w:rsidRDefault="005A2DC8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Cs/>
          <w:sz w:val="20"/>
          <w:szCs w:val="20"/>
        </w:rPr>
        <w:t>1</w:t>
      </w:r>
      <w:r>
        <w:rPr>
          <w:rFonts w:ascii="Technical" w:hAnsi="Technical"/>
          <w:sz w:val="20"/>
          <w:szCs w:val="20"/>
        </w:rPr>
        <w:t xml:space="preserve"> Schnellhefter und linierte Einlageblätter DIN A4 </w:t>
      </w:r>
    </w:p>
    <w:p w14:paraId="20CCF882" w14:textId="77777777" w:rsidR="00A96E2C" w:rsidRDefault="005A2DC8">
      <w:pPr>
        <w:ind w:left="708" w:firstLine="708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>Fehlerwörter-Heft: wird weiterverwendet!</w:t>
      </w:r>
    </w:p>
    <w:p w14:paraId="72664F64" w14:textId="77777777" w:rsidR="00A96E2C" w:rsidRDefault="005A2DC8">
      <w:pPr>
        <w:ind w:left="708" w:firstLine="708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>1 DIN A4, liniert, 20 Blatt, mit Korrekturrand</w:t>
      </w:r>
    </w:p>
    <w:p w14:paraId="5A00AA0F" w14:textId="77777777" w:rsidR="00A96E2C" w:rsidRDefault="005A2DC8">
      <w:pPr>
        <w:ind w:left="708" w:firstLine="708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>1 DIN A4, liniert, 40 Blatt, mit Korrekturrand</w:t>
      </w:r>
    </w:p>
    <w:p w14:paraId="6688EFAB" w14:textId="77777777" w:rsidR="00A96E2C" w:rsidRDefault="005A2DC8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  <w:t>Umschläge: 2 weiß, 1 rot, 1 grün oder blau</w:t>
      </w:r>
    </w:p>
    <w:p w14:paraId="2E5F5461" w14:textId="77777777" w:rsidR="00A96E2C" w:rsidRDefault="00A96E2C">
      <w:pPr>
        <w:rPr>
          <w:rFonts w:ascii="Technical" w:hAnsi="Technical"/>
          <w:sz w:val="10"/>
          <w:szCs w:val="20"/>
        </w:rPr>
      </w:pPr>
    </w:p>
    <w:p w14:paraId="1A34DE3D" w14:textId="77777777" w:rsidR="00A96E2C" w:rsidRDefault="005A2DC8">
      <w:pPr>
        <w:rPr>
          <w:rFonts w:ascii="Technical" w:hAnsi="Technical"/>
          <w:sz w:val="20"/>
          <w:szCs w:val="20"/>
        </w:rPr>
      </w:pPr>
      <w:r w:rsidRPr="006D1AAD">
        <w:rPr>
          <w:rFonts w:ascii="Technical" w:hAnsi="Technical"/>
          <w:color w:val="FF0000"/>
          <w:sz w:val="20"/>
          <w:szCs w:val="20"/>
          <w:u w:val="single"/>
        </w:rPr>
        <w:t>ENGLISCH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  <w:t>2 Schnellhefter</w:t>
      </w:r>
    </w:p>
    <w:p w14:paraId="793E8B32" w14:textId="77777777" w:rsidR="00A96E2C" w:rsidRDefault="005A2DC8">
      <w:pPr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Cs/>
          <w:sz w:val="20"/>
          <w:szCs w:val="20"/>
        </w:rPr>
        <w:tab/>
      </w:r>
      <w:r>
        <w:rPr>
          <w:rFonts w:ascii="Technical" w:hAnsi="Technical"/>
          <w:bCs/>
          <w:sz w:val="20"/>
          <w:szCs w:val="20"/>
        </w:rPr>
        <w:tab/>
        <w:t>2 DIN A4, liniert, 20 Blatt, mit Korrekturrand</w:t>
      </w:r>
    </w:p>
    <w:p w14:paraId="6F6EF07A" w14:textId="77777777" w:rsidR="00A96E2C" w:rsidRDefault="005A2DC8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bCs/>
          <w:sz w:val="20"/>
          <w:szCs w:val="20"/>
        </w:rPr>
        <w:tab/>
      </w:r>
      <w:r>
        <w:rPr>
          <w:rFonts w:ascii="Technical" w:hAnsi="Technical"/>
          <w:bCs/>
          <w:sz w:val="20"/>
          <w:szCs w:val="20"/>
        </w:rPr>
        <w:tab/>
        <w:t>1 DIN A4, liniert, 40 Blatt, ohne Korrekturrand</w:t>
      </w:r>
    </w:p>
    <w:p w14:paraId="0E0C6725" w14:textId="77777777" w:rsidR="00A96E2C" w:rsidRDefault="005A2DC8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  <w:t>1 gelber Umschlag, 2 weiße Umschläge</w:t>
      </w:r>
    </w:p>
    <w:p w14:paraId="0CDD9C6F" w14:textId="77777777" w:rsidR="00A96E2C" w:rsidRDefault="005A2DC8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  <w:t>1 Vokabelheft mit 2 Spalten</w:t>
      </w:r>
    </w:p>
    <w:p w14:paraId="2CC70553" w14:textId="77777777" w:rsidR="00A96E2C" w:rsidRDefault="00A96E2C">
      <w:pPr>
        <w:ind w:left="1418"/>
        <w:rPr>
          <w:rFonts w:ascii="Technical" w:hAnsi="Technical"/>
          <w:sz w:val="20"/>
          <w:szCs w:val="20"/>
        </w:rPr>
      </w:pPr>
    </w:p>
    <w:p w14:paraId="6A240110" w14:textId="77777777" w:rsidR="00A96E2C" w:rsidRDefault="00A96E2C">
      <w:pPr>
        <w:rPr>
          <w:rFonts w:ascii="Technical" w:hAnsi="Technical"/>
          <w:sz w:val="20"/>
          <w:szCs w:val="20"/>
        </w:rPr>
      </w:pPr>
    </w:p>
    <w:p w14:paraId="0249C0B2" w14:textId="77777777" w:rsidR="00A96E2C" w:rsidRPr="005A2DC8" w:rsidRDefault="005A2DC8">
      <w:pPr>
        <w:ind w:right="-468"/>
        <w:rPr>
          <w:rFonts w:ascii="Technical" w:hAnsi="Technical"/>
          <w:bCs/>
          <w:sz w:val="20"/>
          <w:szCs w:val="20"/>
        </w:rPr>
      </w:pPr>
      <w:r w:rsidRPr="005A2DC8">
        <w:rPr>
          <w:rFonts w:ascii="Technical" w:hAnsi="Technical"/>
          <w:color w:val="FF0000"/>
          <w:sz w:val="20"/>
          <w:szCs w:val="20"/>
          <w:u w:val="single"/>
        </w:rPr>
        <w:t>MATHEMATIK:</w:t>
      </w:r>
      <w:r>
        <w:rPr>
          <w:rFonts w:ascii="Technical" w:hAnsi="Technical"/>
          <w:sz w:val="20"/>
          <w:szCs w:val="20"/>
        </w:rPr>
        <w:tab/>
      </w:r>
      <w:r w:rsidRPr="005A2DC8">
        <w:rPr>
          <w:rFonts w:ascii="Technical" w:hAnsi="Technical"/>
          <w:bCs/>
          <w:sz w:val="20"/>
          <w:szCs w:val="20"/>
        </w:rPr>
        <w:t>2 DIN A4, kariert, ohne Korrekturrand, 20 Blatt</w:t>
      </w:r>
    </w:p>
    <w:p w14:paraId="62722622" w14:textId="77777777" w:rsidR="00A96E2C" w:rsidRPr="005A2DC8" w:rsidRDefault="005A2DC8">
      <w:pPr>
        <w:ind w:right="-468"/>
        <w:rPr>
          <w:rFonts w:ascii="Technical" w:hAnsi="Technical"/>
          <w:bCs/>
          <w:sz w:val="20"/>
          <w:szCs w:val="20"/>
        </w:rPr>
      </w:pPr>
      <w:r w:rsidRPr="005A2DC8">
        <w:rPr>
          <w:rFonts w:ascii="Technical" w:hAnsi="Technical"/>
          <w:bCs/>
          <w:sz w:val="20"/>
          <w:szCs w:val="20"/>
        </w:rPr>
        <w:t xml:space="preserve">                         </w:t>
      </w:r>
      <w:r w:rsidRPr="005A2DC8">
        <w:rPr>
          <w:rFonts w:ascii="Technical" w:hAnsi="Technical"/>
          <w:bCs/>
          <w:sz w:val="20"/>
          <w:szCs w:val="20"/>
        </w:rPr>
        <w:tab/>
        <w:t>1 DIN A4, kariert, ohne Korrekturrand, 40 Blatt</w:t>
      </w:r>
    </w:p>
    <w:p w14:paraId="502DCC68" w14:textId="77777777" w:rsidR="00A96E2C" w:rsidRPr="005A2DC8" w:rsidRDefault="005A2DC8">
      <w:pPr>
        <w:ind w:right="-468"/>
        <w:rPr>
          <w:rFonts w:ascii="Technical" w:hAnsi="Technical"/>
          <w:bCs/>
          <w:sz w:val="20"/>
          <w:szCs w:val="20"/>
        </w:rPr>
      </w:pPr>
      <w:r w:rsidRPr="005A2DC8">
        <w:rPr>
          <w:rFonts w:ascii="Technical" w:hAnsi="Technical"/>
          <w:bCs/>
          <w:sz w:val="20"/>
          <w:szCs w:val="20"/>
        </w:rPr>
        <w:tab/>
      </w:r>
      <w:r w:rsidRPr="005A2DC8">
        <w:rPr>
          <w:rFonts w:ascii="Technical" w:hAnsi="Technical"/>
          <w:bCs/>
          <w:sz w:val="20"/>
          <w:szCs w:val="20"/>
        </w:rPr>
        <w:tab/>
        <w:t>1 blauer, 1 roter und 1 weißer Umschlag</w:t>
      </w:r>
    </w:p>
    <w:p w14:paraId="08078B66" w14:textId="77777777" w:rsidR="00A96E2C" w:rsidRPr="005A2DC8" w:rsidRDefault="005A2DC8">
      <w:pPr>
        <w:ind w:left="708" w:firstLine="708"/>
        <w:rPr>
          <w:rFonts w:ascii="Technical" w:hAnsi="Technical"/>
          <w:sz w:val="20"/>
          <w:szCs w:val="20"/>
        </w:rPr>
      </w:pPr>
      <w:r w:rsidRPr="005A2DC8">
        <w:rPr>
          <w:rFonts w:ascii="Technical" w:hAnsi="Technical"/>
          <w:sz w:val="20"/>
          <w:szCs w:val="20"/>
        </w:rPr>
        <w:t xml:space="preserve">1 GZ-Dreieck (klein), 1 großes </w:t>
      </w:r>
      <w:proofErr w:type="spellStart"/>
      <w:r w:rsidRPr="005A2DC8">
        <w:rPr>
          <w:rFonts w:ascii="Technical" w:hAnsi="Technical"/>
          <w:sz w:val="20"/>
          <w:szCs w:val="20"/>
        </w:rPr>
        <w:t>Aristo</w:t>
      </w:r>
      <w:proofErr w:type="spellEnd"/>
      <w:r w:rsidRPr="005A2DC8">
        <w:rPr>
          <w:rFonts w:ascii="Technical" w:hAnsi="Technical"/>
          <w:sz w:val="20"/>
          <w:szCs w:val="20"/>
        </w:rPr>
        <w:t xml:space="preserve"> Dreieck</w:t>
      </w:r>
    </w:p>
    <w:p w14:paraId="247B84D3" w14:textId="7A1ED089" w:rsidR="00A96E2C" w:rsidRPr="005A2DC8" w:rsidRDefault="005A2DC8">
      <w:pPr>
        <w:rPr>
          <w:rFonts w:ascii="Technical" w:hAnsi="Technical"/>
          <w:sz w:val="20"/>
          <w:szCs w:val="20"/>
        </w:rPr>
      </w:pPr>
      <w:r w:rsidRPr="005A2DC8">
        <w:rPr>
          <w:rFonts w:ascii="Technical" w:hAnsi="Technical"/>
          <w:sz w:val="20"/>
          <w:szCs w:val="20"/>
        </w:rPr>
        <w:t xml:space="preserve">                                1 Zirkel, 1 Druckbleistift 0,5 + Ersatzminen!!!</w:t>
      </w:r>
    </w:p>
    <w:p w14:paraId="58446108" w14:textId="62A82C6A" w:rsidR="005A2DC8" w:rsidRDefault="005A2DC8">
      <w:pPr>
        <w:rPr>
          <w:rFonts w:ascii="Technical" w:hAnsi="Technical"/>
          <w:sz w:val="20"/>
          <w:szCs w:val="20"/>
        </w:rPr>
      </w:pPr>
      <w:r w:rsidRPr="005A2DC8">
        <w:rPr>
          <w:rFonts w:ascii="Technical" w:hAnsi="Technical"/>
          <w:sz w:val="20"/>
          <w:szCs w:val="20"/>
        </w:rPr>
        <w:tab/>
      </w:r>
      <w:r w:rsidRPr="005A2DC8">
        <w:rPr>
          <w:rFonts w:ascii="Technical" w:hAnsi="Technical"/>
          <w:sz w:val="20"/>
          <w:szCs w:val="20"/>
        </w:rPr>
        <w:tab/>
        <w:t xml:space="preserve">1 Flügelmappe/Schnellhefter </w:t>
      </w:r>
    </w:p>
    <w:p w14:paraId="68BCD797" w14:textId="25456761" w:rsidR="005A2DC8" w:rsidRPr="005A2DC8" w:rsidRDefault="005A2DC8">
      <w:pPr>
        <w:rPr>
          <w:rFonts w:ascii="Technical" w:hAnsi="Technical"/>
          <w:color w:val="FF0000"/>
          <w:sz w:val="20"/>
          <w:szCs w:val="20"/>
        </w:rPr>
      </w:pP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</w:r>
      <w:r w:rsidRPr="005A2DC8">
        <w:rPr>
          <w:rFonts w:ascii="Technical" w:hAnsi="Technical"/>
          <w:color w:val="FF0000"/>
          <w:sz w:val="20"/>
          <w:szCs w:val="20"/>
        </w:rPr>
        <w:t xml:space="preserve">1 DIN A5 kariert, ohne </w:t>
      </w:r>
      <w:proofErr w:type="spellStart"/>
      <w:r w:rsidRPr="005A2DC8">
        <w:rPr>
          <w:rFonts w:ascii="Technical" w:hAnsi="Technical"/>
          <w:color w:val="FF0000"/>
          <w:sz w:val="20"/>
          <w:szCs w:val="20"/>
        </w:rPr>
        <w:t>Korrekurrand</w:t>
      </w:r>
      <w:proofErr w:type="spellEnd"/>
      <w:r w:rsidRPr="005A2DC8">
        <w:rPr>
          <w:rFonts w:ascii="Technical" w:hAnsi="Technical"/>
          <w:color w:val="FF0000"/>
          <w:sz w:val="20"/>
          <w:szCs w:val="20"/>
        </w:rPr>
        <w:t>, 20 Blatt</w:t>
      </w:r>
      <w:r>
        <w:rPr>
          <w:rFonts w:ascii="Technical" w:hAnsi="Technical"/>
          <w:color w:val="FF0000"/>
          <w:sz w:val="20"/>
          <w:szCs w:val="20"/>
        </w:rPr>
        <w:t xml:space="preserve"> (Standard)</w:t>
      </w:r>
    </w:p>
    <w:p w14:paraId="31A3520B" w14:textId="6A765268" w:rsidR="00A96E2C" w:rsidRDefault="005A2DC8" w:rsidP="005A2DC8">
      <w:pPr>
        <w:ind w:left="708" w:firstLine="708"/>
        <w:rPr>
          <w:rFonts w:ascii="Technical" w:hAnsi="Technical"/>
          <w:sz w:val="20"/>
          <w:szCs w:val="20"/>
        </w:rPr>
      </w:pPr>
      <w:r w:rsidRPr="005A2DC8">
        <w:rPr>
          <w:rFonts w:ascii="Technical" w:hAnsi="Technical"/>
          <w:sz w:val="20"/>
          <w:szCs w:val="20"/>
        </w:rPr>
        <w:t>(weiterverwenden vom Vorjahr!)</w:t>
      </w:r>
    </w:p>
    <w:p w14:paraId="618F3D18" w14:textId="77777777" w:rsidR="00A96E2C" w:rsidRDefault="00A96E2C">
      <w:pPr>
        <w:rPr>
          <w:rFonts w:ascii="Technical" w:hAnsi="Technical"/>
          <w:sz w:val="16"/>
          <w:szCs w:val="20"/>
        </w:rPr>
      </w:pPr>
    </w:p>
    <w:p w14:paraId="4F27BE66" w14:textId="77777777" w:rsidR="00A96E2C" w:rsidRDefault="00A96E2C">
      <w:pPr>
        <w:ind w:left="708" w:firstLine="708"/>
        <w:rPr>
          <w:rFonts w:ascii="Technical" w:hAnsi="Technical"/>
          <w:sz w:val="20"/>
          <w:szCs w:val="20"/>
        </w:rPr>
      </w:pPr>
    </w:p>
    <w:p w14:paraId="42C0327C" w14:textId="77777777" w:rsidR="00A96E2C" w:rsidRDefault="005A2DC8">
      <w:pPr>
        <w:rPr>
          <w:rFonts w:ascii="Technical" w:hAnsi="Technical"/>
          <w:sz w:val="20"/>
          <w:szCs w:val="20"/>
        </w:rPr>
      </w:pPr>
      <w:r w:rsidRPr="006D1AAD">
        <w:rPr>
          <w:rFonts w:ascii="Technical" w:hAnsi="Technical"/>
          <w:color w:val="FF0000"/>
          <w:sz w:val="20"/>
          <w:szCs w:val="20"/>
          <w:u w:val="single"/>
        </w:rPr>
        <w:t>GEOGRAFIE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 xml:space="preserve">        </w:t>
      </w:r>
      <w:r>
        <w:rPr>
          <w:rFonts w:ascii="Technical" w:hAnsi="Technical"/>
          <w:bCs/>
          <w:sz w:val="20"/>
          <w:szCs w:val="20"/>
        </w:rPr>
        <w:t>1</w:t>
      </w:r>
      <w:r>
        <w:rPr>
          <w:rFonts w:ascii="Technical" w:hAnsi="Technical"/>
          <w:sz w:val="20"/>
          <w:szCs w:val="20"/>
        </w:rPr>
        <w:t xml:space="preserve"> DIN A4, kariert, 40 Blatt, ohne Korrekturrand, blauer Umschlag (</w:t>
      </w:r>
      <w:proofErr w:type="spellStart"/>
      <w:r>
        <w:rPr>
          <w:rFonts w:ascii="Technical" w:hAnsi="Technical"/>
          <w:sz w:val="20"/>
          <w:szCs w:val="20"/>
        </w:rPr>
        <w:t>evt.</w:t>
      </w:r>
      <w:proofErr w:type="spellEnd"/>
      <w:r>
        <w:rPr>
          <w:rFonts w:ascii="Technical" w:hAnsi="Technical"/>
          <w:sz w:val="20"/>
          <w:szCs w:val="20"/>
        </w:rPr>
        <w:t xml:space="preserve"> weiterverwenden vom Vorjahr!)</w:t>
      </w:r>
    </w:p>
    <w:p w14:paraId="625D9A4F" w14:textId="77777777" w:rsidR="00A96E2C" w:rsidRDefault="00A96E2C">
      <w:pPr>
        <w:rPr>
          <w:rFonts w:ascii="Technical" w:hAnsi="Technical"/>
          <w:sz w:val="20"/>
          <w:szCs w:val="20"/>
        </w:rPr>
      </w:pPr>
    </w:p>
    <w:p w14:paraId="3BF5ABAE" w14:textId="77777777" w:rsidR="00A96E2C" w:rsidRDefault="005A2DC8">
      <w:pPr>
        <w:ind w:left="1410" w:hanging="1410"/>
        <w:rPr>
          <w:rFonts w:ascii="Technical" w:hAnsi="Technical"/>
          <w:bCs/>
          <w:sz w:val="20"/>
          <w:szCs w:val="20"/>
        </w:rPr>
      </w:pPr>
      <w:r w:rsidRPr="006D1AAD">
        <w:rPr>
          <w:rFonts w:ascii="Technical" w:hAnsi="Technical"/>
          <w:color w:val="FF0000"/>
          <w:sz w:val="20"/>
          <w:szCs w:val="20"/>
          <w:u w:val="single"/>
        </w:rPr>
        <w:t>BIOLOGIE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bCs/>
          <w:sz w:val="20"/>
          <w:szCs w:val="20"/>
        </w:rPr>
        <w:t>1 DIN A4, liniert, 40 Blatt, ohne Korrekturrand, Umschlag nach Wahl</w:t>
      </w:r>
    </w:p>
    <w:p w14:paraId="5AC80A07" w14:textId="77777777" w:rsidR="00A96E2C" w:rsidRDefault="00A96E2C">
      <w:pPr>
        <w:ind w:left="1410" w:hanging="1410"/>
        <w:rPr>
          <w:rFonts w:ascii="Technical" w:hAnsi="Technical"/>
          <w:sz w:val="20"/>
          <w:szCs w:val="20"/>
        </w:rPr>
      </w:pPr>
    </w:p>
    <w:p w14:paraId="473583E3" w14:textId="77777777" w:rsidR="00A96E2C" w:rsidRDefault="005A2DC8">
      <w:pPr>
        <w:ind w:left="1410" w:hanging="1410"/>
        <w:rPr>
          <w:rFonts w:ascii="Technical" w:hAnsi="Technical"/>
          <w:sz w:val="20"/>
          <w:szCs w:val="20"/>
        </w:rPr>
      </w:pPr>
      <w:r>
        <w:rPr>
          <w:rFonts w:ascii="Technical" w:hAnsi="Technical"/>
          <w:color w:val="FF011B"/>
          <w:sz w:val="20"/>
          <w:szCs w:val="20"/>
          <w:u w:val="single"/>
        </w:rPr>
        <w:t>ÖKOLOGIE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  <w:t>1 dünne Ringmappe, linierte Einlageblätter</w:t>
      </w:r>
    </w:p>
    <w:p w14:paraId="6B117108" w14:textId="77777777" w:rsidR="00A96E2C" w:rsidRDefault="00A96E2C">
      <w:pPr>
        <w:rPr>
          <w:rFonts w:ascii="Technical" w:hAnsi="Technical"/>
          <w:sz w:val="20"/>
          <w:szCs w:val="20"/>
        </w:rPr>
      </w:pPr>
    </w:p>
    <w:p w14:paraId="172A2A62" w14:textId="77777777" w:rsidR="00A96E2C" w:rsidRDefault="005A2DC8">
      <w:pPr>
        <w:ind w:left="1410" w:hanging="1410"/>
        <w:rPr>
          <w:rFonts w:ascii="Technical" w:hAnsi="Technical"/>
          <w:sz w:val="20"/>
          <w:szCs w:val="20"/>
        </w:rPr>
      </w:pPr>
      <w:r w:rsidRPr="006D1AAD">
        <w:rPr>
          <w:rFonts w:ascii="Technical" w:hAnsi="Technical"/>
          <w:color w:val="FF0000"/>
          <w:sz w:val="20"/>
          <w:szCs w:val="20"/>
          <w:u w:val="single"/>
        </w:rPr>
        <w:t>PHYSIK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  <w:t>1 DIN A4, liniert, 20 Blatt, ohne Korrekturrand</w:t>
      </w:r>
    </w:p>
    <w:p w14:paraId="47A8A96C" w14:textId="77777777" w:rsidR="00A96E2C" w:rsidRDefault="00A96E2C">
      <w:pPr>
        <w:ind w:left="1410" w:hanging="1410"/>
        <w:rPr>
          <w:rFonts w:ascii="Technical" w:hAnsi="Technical"/>
          <w:bCs/>
          <w:sz w:val="20"/>
          <w:szCs w:val="20"/>
        </w:rPr>
      </w:pPr>
    </w:p>
    <w:p w14:paraId="2C787A70" w14:textId="77777777" w:rsidR="00A96E2C" w:rsidRDefault="005A2DC8">
      <w:pPr>
        <w:rPr>
          <w:rFonts w:ascii="Technical" w:hAnsi="Technical"/>
          <w:sz w:val="20"/>
          <w:szCs w:val="20"/>
        </w:rPr>
      </w:pPr>
      <w:r>
        <w:rPr>
          <w:rFonts w:ascii="Technical" w:hAnsi="Technical"/>
          <w:color w:val="FF011B"/>
          <w:sz w:val="20"/>
          <w:szCs w:val="20"/>
          <w:u w:val="single"/>
        </w:rPr>
        <w:t>MUSIK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  <w:t xml:space="preserve">Ordner weiterverwenden, Unterlagen </w:t>
      </w:r>
      <w:r>
        <w:rPr>
          <w:rFonts w:ascii="Technical" w:hAnsi="Technical"/>
          <w:sz w:val="20"/>
          <w:szCs w:val="20"/>
          <w:u w:val="single"/>
        </w:rPr>
        <w:t>NICHT</w:t>
      </w:r>
      <w:r>
        <w:rPr>
          <w:rFonts w:ascii="Technical" w:hAnsi="Technical"/>
          <w:sz w:val="20"/>
          <w:szCs w:val="20"/>
        </w:rPr>
        <w:t xml:space="preserve"> rausnehmen! (Mappe auffüllen: linierte   </w:t>
      </w:r>
      <w:r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ab/>
        <w:t xml:space="preserve">Einlageblätter, </w:t>
      </w:r>
      <w:proofErr w:type="spellStart"/>
      <w:r>
        <w:rPr>
          <w:rFonts w:ascii="Technical" w:hAnsi="Technical"/>
          <w:sz w:val="20"/>
          <w:szCs w:val="20"/>
        </w:rPr>
        <w:t>Klarsichthülllen</w:t>
      </w:r>
      <w:proofErr w:type="spellEnd"/>
      <w:r>
        <w:rPr>
          <w:rFonts w:ascii="Technical" w:hAnsi="Technical"/>
          <w:bCs/>
          <w:sz w:val="20"/>
          <w:szCs w:val="20"/>
        </w:rPr>
        <w:t>)</w:t>
      </w:r>
    </w:p>
    <w:p w14:paraId="24FDEB3D" w14:textId="77777777" w:rsidR="00A96E2C" w:rsidRDefault="00A96E2C">
      <w:pPr>
        <w:rPr>
          <w:rFonts w:ascii="Technical" w:hAnsi="Technical"/>
          <w:sz w:val="20"/>
          <w:szCs w:val="20"/>
        </w:rPr>
      </w:pPr>
    </w:p>
    <w:p w14:paraId="3C3640C0" w14:textId="77777777" w:rsidR="00A96E2C" w:rsidRDefault="005A2DC8">
      <w:pPr>
        <w:ind w:left="1410" w:hanging="1410"/>
        <w:rPr>
          <w:rFonts w:ascii="Technical" w:hAnsi="Technical"/>
          <w:sz w:val="20"/>
          <w:szCs w:val="20"/>
        </w:rPr>
      </w:pPr>
      <w:r w:rsidRPr="006D1AAD">
        <w:rPr>
          <w:rFonts w:ascii="Technical" w:hAnsi="Technical"/>
          <w:color w:val="FF0000"/>
          <w:sz w:val="20"/>
          <w:szCs w:val="20"/>
          <w:u w:val="single"/>
        </w:rPr>
        <w:t>ZEICHNEN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ab/>
        <w:t xml:space="preserve">schwarzer Faserschreiber fein!!!, 1 stabile Schachtel, 3 alte Zeitungen, </w:t>
      </w:r>
      <w:proofErr w:type="spellStart"/>
      <w:r>
        <w:rPr>
          <w:rFonts w:ascii="Technical" w:hAnsi="Technical"/>
          <w:sz w:val="20"/>
          <w:szCs w:val="20"/>
        </w:rPr>
        <w:t>Malfetzerl</w:t>
      </w:r>
      <w:proofErr w:type="spellEnd"/>
      <w:r>
        <w:rPr>
          <w:rFonts w:ascii="Technical" w:hAnsi="Technical"/>
          <w:sz w:val="20"/>
          <w:szCs w:val="20"/>
        </w:rPr>
        <w:t>, Markendeckfarbe</w:t>
      </w:r>
    </w:p>
    <w:p w14:paraId="085EEB6E" w14:textId="77777777" w:rsidR="00A96E2C" w:rsidRDefault="005A2DC8">
      <w:pPr>
        <w:ind w:left="2127" w:hanging="702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>(12 Farben genügen), Deckweiß, Borstenpinselset und Haarpinselset - je drei verschiedene</w:t>
      </w:r>
    </w:p>
    <w:p w14:paraId="3C7AA118" w14:textId="77777777" w:rsidR="00A96E2C" w:rsidRDefault="005A2DC8">
      <w:pPr>
        <w:ind w:left="2127" w:hanging="702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 xml:space="preserve">Stärken, Wasserbehälter, Wachsmalstifte, </w:t>
      </w:r>
    </w:p>
    <w:p w14:paraId="4782F028" w14:textId="77777777" w:rsidR="00A96E2C" w:rsidRDefault="005A2DC8">
      <w:pPr>
        <w:ind w:left="2127" w:hanging="702"/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sz w:val="20"/>
          <w:szCs w:val="20"/>
        </w:rPr>
        <w:t xml:space="preserve">schwarzer Filzstift mittel, </w:t>
      </w:r>
      <w:proofErr w:type="gramStart"/>
      <w:r>
        <w:rPr>
          <w:rFonts w:ascii="Technical" w:hAnsi="Technical"/>
          <w:sz w:val="20"/>
          <w:szCs w:val="20"/>
        </w:rPr>
        <w:t>Zeichenblock  DIN</w:t>
      </w:r>
      <w:proofErr w:type="gramEnd"/>
      <w:r>
        <w:rPr>
          <w:rFonts w:ascii="Technical" w:hAnsi="Technical"/>
          <w:sz w:val="20"/>
          <w:szCs w:val="20"/>
        </w:rPr>
        <w:t xml:space="preserve"> A3, Tonpapierblock DIN A3, Buntpapierheft </w:t>
      </w:r>
      <w:r>
        <w:rPr>
          <w:rFonts w:ascii="Technical" w:hAnsi="Technical"/>
          <w:bCs/>
          <w:sz w:val="20"/>
          <w:szCs w:val="20"/>
        </w:rPr>
        <w:tab/>
      </w:r>
    </w:p>
    <w:p w14:paraId="05441197" w14:textId="77777777" w:rsidR="00A96E2C" w:rsidRDefault="005A2DC8">
      <w:pPr>
        <w:ind w:left="2127" w:hanging="702"/>
        <w:rPr>
          <w:rFonts w:ascii="Technical" w:hAnsi="Technical"/>
          <w:sz w:val="16"/>
          <w:szCs w:val="20"/>
        </w:rPr>
      </w:pPr>
      <w:r>
        <w:rPr>
          <w:rFonts w:ascii="Wingdings" w:eastAsia="Wingdings" w:hAnsi="Wingdings" w:cs="Wingdings"/>
          <w:bCs/>
          <w:sz w:val="16"/>
          <w:szCs w:val="20"/>
        </w:rPr>
        <w:sym w:font="Wingdings" w:char="F0E8"/>
      </w:r>
      <w:r>
        <w:rPr>
          <w:rFonts w:ascii="Technical" w:hAnsi="Technical"/>
          <w:bCs/>
          <w:sz w:val="16"/>
          <w:szCs w:val="20"/>
        </w:rPr>
        <w:t xml:space="preserve"> Bitte alles beschriften und brauchbare Sachen weiterverwenden! Fehlendes bitte ergänzen! </w:t>
      </w:r>
    </w:p>
    <w:p w14:paraId="1F638647" w14:textId="77777777" w:rsidR="00A96E2C" w:rsidRDefault="00A96E2C">
      <w:pPr>
        <w:ind w:left="2127"/>
        <w:rPr>
          <w:rFonts w:ascii="Technical" w:hAnsi="Technical"/>
          <w:bCs/>
          <w:sz w:val="20"/>
          <w:szCs w:val="20"/>
        </w:rPr>
      </w:pPr>
    </w:p>
    <w:p w14:paraId="48232304" w14:textId="77777777" w:rsidR="00A96E2C" w:rsidRDefault="005A2DC8">
      <w:pPr>
        <w:rPr>
          <w:rFonts w:ascii="Technical" w:hAnsi="Technical"/>
          <w:sz w:val="20"/>
          <w:szCs w:val="20"/>
        </w:rPr>
      </w:pPr>
      <w:r w:rsidRPr="006D1AAD">
        <w:rPr>
          <w:rFonts w:ascii="Technical" w:hAnsi="Technical"/>
          <w:bCs/>
          <w:color w:val="FF0000"/>
          <w:sz w:val="20"/>
          <w:szCs w:val="20"/>
          <w:u w:val="single"/>
        </w:rPr>
        <w:t>GESCHICHTE</w:t>
      </w:r>
      <w:r>
        <w:rPr>
          <w:rFonts w:ascii="Technical" w:hAnsi="Technical"/>
          <w:bCs/>
          <w:sz w:val="20"/>
          <w:szCs w:val="20"/>
          <w:u w:val="single"/>
        </w:rPr>
        <w:t xml:space="preserve">: </w:t>
      </w:r>
      <w:r>
        <w:rPr>
          <w:rFonts w:ascii="Technical" w:hAnsi="Technical"/>
          <w:bCs/>
          <w:sz w:val="20"/>
          <w:szCs w:val="20"/>
        </w:rPr>
        <w:t xml:space="preserve"> 1 DIN A4, liniert, 20 Blatt, Umschlag nach Wahl </w:t>
      </w:r>
      <w:r>
        <w:rPr>
          <w:rFonts w:ascii="Technical" w:hAnsi="Technical"/>
          <w:sz w:val="20"/>
          <w:szCs w:val="20"/>
        </w:rPr>
        <w:t>(</w:t>
      </w:r>
      <w:proofErr w:type="spellStart"/>
      <w:r>
        <w:rPr>
          <w:rFonts w:ascii="Technical" w:hAnsi="Technical"/>
          <w:sz w:val="20"/>
          <w:szCs w:val="20"/>
        </w:rPr>
        <w:t>evt.</w:t>
      </w:r>
      <w:proofErr w:type="spellEnd"/>
      <w:r>
        <w:rPr>
          <w:rFonts w:ascii="Technical" w:hAnsi="Technical"/>
          <w:sz w:val="20"/>
          <w:szCs w:val="20"/>
        </w:rPr>
        <w:t xml:space="preserve"> weiterverwenden vom Vorjahr!)</w:t>
      </w:r>
    </w:p>
    <w:p w14:paraId="07032666" w14:textId="77777777" w:rsidR="00A96E2C" w:rsidRDefault="00A96E2C">
      <w:pPr>
        <w:rPr>
          <w:rFonts w:ascii="Technical" w:hAnsi="Technical"/>
          <w:bCs/>
          <w:sz w:val="20"/>
          <w:szCs w:val="20"/>
        </w:rPr>
      </w:pPr>
    </w:p>
    <w:p w14:paraId="1EE4D7A5" w14:textId="77777777" w:rsidR="00A96E2C" w:rsidRDefault="005A2DC8">
      <w:pPr>
        <w:tabs>
          <w:tab w:val="left" w:pos="9257"/>
        </w:tabs>
        <w:ind w:left="2127" w:hanging="2127"/>
        <w:rPr>
          <w:rFonts w:ascii="Technical" w:hAnsi="Technical"/>
          <w:sz w:val="20"/>
          <w:szCs w:val="20"/>
        </w:rPr>
      </w:pPr>
      <w:r w:rsidRPr="006D1AAD">
        <w:rPr>
          <w:rFonts w:ascii="Technical" w:hAnsi="Technical"/>
          <w:color w:val="FF0000"/>
          <w:sz w:val="20"/>
          <w:szCs w:val="20"/>
          <w:u w:val="single"/>
        </w:rPr>
        <w:t>SOZIALES LERNEN MAPPE</w:t>
      </w:r>
      <w:r w:rsidRPr="006D1AAD">
        <w:rPr>
          <w:rFonts w:ascii="Technical" w:hAnsi="Technical"/>
          <w:color w:val="FF0000"/>
          <w:sz w:val="20"/>
          <w:szCs w:val="20"/>
        </w:rPr>
        <w:t>:</w:t>
      </w:r>
      <w:r>
        <w:rPr>
          <w:rFonts w:ascii="Technical" w:hAnsi="Technical"/>
          <w:sz w:val="20"/>
          <w:szCs w:val="20"/>
        </w:rPr>
        <w:t xml:space="preserve"> 1 DIN A4 / 7cm Rücken/ Ordner / weiß / mit ca. 50 Klarsichthüllen</w:t>
      </w:r>
    </w:p>
    <w:p w14:paraId="4C319E72" w14:textId="77777777" w:rsidR="00A96E2C" w:rsidRDefault="005A2DC8">
      <w:pPr>
        <w:tabs>
          <w:tab w:val="left" w:pos="9257"/>
        </w:tabs>
        <w:ind w:left="2127" w:hanging="2127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ab/>
        <w:t xml:space="preserve">  (weiterverwenden aus dem Vorjahr!)</w:t>
      </w:r>
    </w:p>
    <w:p w14:paraId="26985C86" w14:textId="77777777" w:rsidR="00A96E2C" w:rsidRDefault="00A96E2C">
      <w:pPr>
        <w:tabs>
          <w:tab w:val="left" w:pos="9257"/>
        </w:tabs>
        <w:rPr>
          <w:rFonts w:ascii="Technical" w:hAnsi="Technical"/>
          <w:sz w:val="20"/>
          <w:szCs w:val="20"/>
        </w:rPr>
      </w:pPr>
    </w:p>
    <w:p w14:paraId="3E2243BE" w14:textId="240C5BFD" w:rsidR="00A96E2C" w:rsidRDefault="005A2DC8">
      <w:pPr>
        <w:rPr>
          <w:rFonts w:ascii="Technical" w:hAnsi="Technical"/>
          <w:sz w:val="20"/>
          <w:szCs w:val="20"/>
        </w:rPr>
      </w:pPr>
      <w:r w:rsidRPr="00A74B27">
        <w:rPr>
          <w:rFonts w:ascii="Technical" w:hAnsi="Technical"/>
          <w:color w:val="FF0000"/>
          <w:sz w:val="20"/>
          <w:szCs w:val="20"/>
          <w:u w:val="single"/>
        </w:rPr>
        <w:t>BEWEGUNG &amp; SPORT</w:t>
      </w:r>
      <w:r>
        <w:rPr>
          <w:rFonts w:ascii="Technical" w:hAnsi="Technical"/>
          <w:sz w:val="20"/>
          <w:szCs w:val="20"/>
          <w:u w:val="single"/>
        </w:rPr>
        <w:t>:</w:t>
      </w:r>
      <w:r>
        <w:rPr>
          <w:rFonts w:ascii="Technical" w:hAnsi="Technical"/>
          <w:sz w:val="20"/>
          <w:szCs w:val="20"/>
        </w:rPr>
        <w:t xml:space="preserve"> </w:t>
      </w:r>
      <w:r w:rsidR="00056C41">
        <w:rPr>
          <w:rFonts w:ascii="Technical" w:hAnsi="Technical"/>
          <w:sz w:val="20"/>
          <w:szCs w:val="20"/>
        </w:rPr>
        <w:tab/>
      </w:r>
      <w:r>
        <w:rPr>
          <w:rFonts w:ascii="Technical" w:hAnsi="Technical"/>
          <w:sz w:val="20"/>
          <w:szCs w:val="20"/>
        </w:rPr>
        <w:t>Turnbeutel mit Turnbekleidung für innen und außen,</w:t>
      </w:r>
      <w:r w:rsidR="00056C41">
        <w:rPr>
          <w:rFonts w:ascii="Technical" w:hAnsi="Technical"/>
          <w:sz w:val="20"/>
          <w:szCs w:val="20"/>
        </w:rPr>
        <w:t xml:space="preserve"> Hallenschuhe (helle Sohle),</w:t>
      </w:r>
      <w:r>
        <w:rPr>
          <w:rFonts w:ascii="Technical" w:hAnsi="Technical"/>
          <w:sz w:val="20"/>
          <w:szCs w:val="20"/>
        </w:rPr>
        <w:t xml:space="preserve"> Laufschuhe, </w:t>
      </w:r>
    </w:p>
    <w:p w14:paraId="438D994E" w14:textId="3291F262" w:rsidR="00A96E2C" w:rsidRDefault="005A2DC8" w:rsidP="00056C41">
      <w:pPr>
        <w:ind w:left="1416" w:firstLine="708"/>
        <w:rPr>
          <w:rFonts w:ascii="Technical" w:hAnsi="Technical"/>
          <w:sz w:val="20"/>
          <w:szCs w:val="20"/>
        </w:rPr>
      </w:pPr>
      <w:r>
        <w:rPr>
          <w:rFonts w:ascii="Technical" w:hAnsi="Technical"/>
          <w:sz w:val="20"/>
          <w:szCs w:val="20"/>
        </w:rPr>
        <w:t>Haargummi (bei langen Haaren)</w:t>
      </w:r>
    </w:p>
    <w:p w14:paraId="2A3F118A" w14:textId="77777777" w:rsidR="00A96E2C" w:rsidRDefault="00A96E2C">
      <w:pPr>
        <w:ind w:left="2832"/>
        <w:rPr>
          <w:rFonts w:ascii="Technical" w:hAnsi="Technical"/>
          <w:sz w:val="20"/>
          <w:szCs w:val="20"/>
        </w:rPr>
      </w:pPr>
    </w:p>
    <w:p w14:paraId="5090AA8E" w14:textId="77777777" w:rsidR="00A96E2C" w:rsidRDefault="005A2DC8">
      <w:pPr>
        <w:rPr>
          <w:rFonts w:ascii="Technical" w:hAnsi="Technical"/>
          <w:bCs/>
          <w:sz w:val="20"/>
          <w:szCs w:val="20"/>
        </w:rPr>
      </w:pPr>
      <w:r w:rsidRPr="006D1AAD">
        <w:rPr>
          <w:rFonts w:ascii="Technical" w:hAnsi="Technical"/>
          <w:bCs/>
          <w:color w:val="FF0000"/>
          <w:sz w:val="20"/>
          <w:szCs w:val="20"/>
          <w:u w:val="single"/>
        </w:rPr>
        <w:t>DIGITALE GRUNDBILDUNG</w:t>
      </w:r>
      <w:r>
        <w:rPr>
          <w:rFonts w:ascii="Technical" w:hAnsi="Technical"/>
          <w:bCs/>
          <w:sz w:val="20"/>
          <w:szCs w:val="20"/>
          <w:u w:val="single"/>
        </w:rPr>
        <w:t xml:space="preserve">: </w:t>
      </w:r>
      <w:r>
        <w:rPr>
          <w:rFonts w:ascii="Technical" w:hAnsi="Technical"/>
          <w:bCs/>
          <w:sz w:val="20"/>
          <w:szCs w:val="20"/>
        </w:rPr>
        <w:t>1 Schnellhefter (vom Vorjahr)</w:t>
      </w:r>
    </w:p>
    <w:p w14:paraId="58EBF81B" w14:textId="77777777" w:rsidR="00A96E2C" w:rsidRDefault="00A96E2C">
      <w:pPr>
        <w:rPr>
          <w:rFonts w:ascii="Technical" w:hAnsi="Technical"/>
          <w:bCs/>
          <w:sz w:val="20"/>
          <w:szCs w:val="20"/>
        </w:rPr>
      </w:pPr>
    </w:p>
    <w:p w14:paraId="6F99FA93" w14:textId="77777777" w:rsidR="00A96E2C" w:rsidRDefault="005A2DC8">
      <w:pPr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Cs/>
          <w:sz w:val="20"/>
          <w:szCs w:val="20"/>
        </w:rPr>
        <w:t xml:space="preserve">Young Time Coach (= Kalender und Mitteilungsheft) wird von der Schule bestellt, </w:t>
      </w:r>
    </w:p>
    <w:p w14:paraId="012EC048" w14:textId="77777777" w:rsidR="00A96E2C" w:rsidRDefault="005A2DC8">
      <w:pPr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Cs/>
          <w:sz w:val="20"/>
          <w:szCs w:val="20"/>
        </w:rPr>
        <w:t>1 DIN A4 Umschlag weiß - bitte besorgen</w:t>
      </w:r>
    </w:p>
    <w:p w14:paraId="79934CC4" w14:textId="77777777" w:rsidR="00A96E2C" w:rsidRDefault="00A96E2C">
      <w:pPr>
        <w:rPr>
          <w:rFonts w:ascii="Technical" w:hAnsi="Technical"/>
          <w:bCs/>
          <w:sz w:val="20"/>
          <w:szCs w:val="20"/>
        </w:rPr>
      </w:pPr>
    </w:p>
    <w:p w14:paraId="22F4E767" w14:textId="77777777" w:rsidR="00A96E2C" w:rsidRDefault="005A2DC8">
      <w:pPr>
        <w:rPr>
          <w:rFonts w:ascii="Technical" w:hAnsi="Technical"/>
          <w:bCs/>
          <w:sz w:val="20"/>
          <w:szCs w:val="20"/>
        </w:rPr>
      </w:pPr>
      <w:r>
        <w:rPr>
          <w:rFonts w:ascii="Technical" w:hAnsi="Technical"/>
          <w:bCs/>
          <w:sz w:val="20"/>
          <w:szCs w:val="20"/>
        </w:rPr>
        <w:t xml:space="preserve">Federpennal mit Bleistiften, </w:t>
      </w:r>
      <w:proofErr w:type="spellStart"/>
      <w:r>
        <w:rPr>
          <w:rFonts w:ascii="Technical" w:hAnsi="Technical"/>
          <w:bCs/>
          <w:sz w:val="20"/>
          <w:szCs w:val="20"/>
        </w:rPr>
        <w:t>Frixion</w:t>
      </w:r>
      <w:proofErr w:type="spellEnd"/>
      <w:r>
        <w:rPr>
          <w:rFonts w:ascii="Technical" w:hAnsi="Technical"/>
          <w:bCs/>
          <w:sz w:val="20"/>
          <w:szCs w:val="20"/>
        </w:rPr>
        <w:t>, Füllfeder, Tintenkiller, Farbstifte, Fineliner, mind. 2 verschiedene Textmarker, Radiergummi, UHU, Schere, kleines Lineal 15cm</w:t>
      </w:r>
    </w:p>
    <w:p w14:paraId="285E2486" w14:textId="77777777" w:rsidR="00A96E2C" w:rsidRDefault="00A96E2C">
      <w:pPr>
        <w:rPr>
          <w:rFonts w:ascii="Technical" w:hAnsi="Technical"/>
          <w:bCs/>
          <w:sz w:val="20"/>
          <w:szCs w:val="20"/>
        </w:rPr>
      </w:pPr>
    </w:p>
    <w:p w14:paraId="3EABF4CF" w14:textId="77777777" w:rsidR="00A96E2C" w:rsidRDefault="005A2DC8">
      <w:pPr>
        <w:rPr>
          <w:rFonts w:ascii="Technical" w:hAnsi="Technical"/>
          <w:bCs/>
          <w:sz w:val="20"/>
          <w:szCs w:val="20"/>
          <w:highlight w:val="yellow"/>
        </w:rPr>
      </w:pPr>
      <w:r>
        <w:rPr>
          <w:rFonts w:ascii="Technical" w:hAnsi="Technical"/>
          <w:bCs/>
          <w:sz w:val="20"/>
          <w:szCs w:val="20"/>
          <w:highlight w:val="yellow"/>
        </w:rPr>
        <w:t>Hausschuhe bitte unbedingt beschriften!</w:t>
      </w:r>
    </w:p>
    <w:p w14:paraId="65DB71A7" w14:textId="77777777" w:rsidR="00A96E2C" w:rsidRDefault="00A96E2C">
      <w:pPr>
        <w:rPr>
          <w:rFonts w:ascii="Technical" w:hAnsi="Technical"/>
          <w:bCs/>
          <w:sz w:val="20"/>
          <w:szCs w:val="20"/>
        </w:rPr>
      </w:pPr>
    </w:p>
    <w:p w14:paraId="2EA4064F" w14:textId="77777777" w:rsidR="00A96E2C" w:rsidRDefault="005A2DC8">
      <w:pPr>
        <w:rPr>
          <w:rFonts w:ascii="Technical" w:hAnsi="Technical"/>
          <w:b/>
          <w:bCs/>
          <w:color w:val="FF0000"/>
          <w:sz w:val="28"/>
          <w:szCs w:val="28"/>
        </w:rPr>
      </w:pPr>
      <w:r>
        <w:rPr>
          <w:rFonts w:ascii="Technical" w:hAnsi="Technical"/>
          <w:b/>
          <w:bCs/>
          <w:color w:val="FF0000"/>
          <w:sz w:val="28"/>
          <w:szCs w:val="28"/>
        </w:rPr>
        <w:t>Kopfhörer sind Pflicht und bleiben an der Schule!!!!!</w:t>
      </w:r>
    </w:p>
    <w:sectPr w:rsidR="00A96E2C">
      <w:pgSz w:w="11906" w:h="16838"/>
      <w:pgMar w:top="284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echnical">
    <w:altName w:val="Cambria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2C"/>
    <w:rsid w:val="00056C41"/>
    <w:rsid w:val="005A2DC8"/>
    <w:rsid w:val="006D1AAD"/>
    <w:rsid w:val="00A74B27"/>
    <w:rsid w:val="00A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EBC1"/>
  <w15:docId w15:val="{9429A6B6-A39D-4067-AFBA-869C845A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D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C92D50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64F53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6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BA90-021C-4B20-ADC2-DF9EBC58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dc:description/>
  <cp:lastModifiedBy>Michaela Beer</cp:lastModifiedBy>
  <cp:revision>24</cp:revision>
  <cp:lastPrinted>2019-06-27T09:41:00Z</cp:lastPrinted>
  <dcterms:created xsi:type="dcterms:W3CDTF">2022-06-30T07:51:00Z</dcterms:created>
  <dcterms:modified xsi:type="dcterms:W3CDTF">2023-06-28T06:32:00Z</dcterms:modified>
  <dc:language>de-DE</dc:language>
</cp:coreProperties>
</file>