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61D9" w14:textId="77777777" w:rsidR="006147EB" w:rsidRDefault="006242DB">
      <w:pPr>
        <w:pStyle w:val="Nadpis1"/>
        <w:spacing w:after="156"/>
        <w:ind w:left="-5" w:right="932"/>
      </w:pPr>
      <w:r>
        <w:t xml:space="preserve">                                                             Zápisnica  </w:t>
      </w:r>
    </w:p>
    <w:p w14:paraId="4614134E" w14:textId="7C1D3798" w:rsidR="00276D15" w:rsidRDefault="006242DB" w:rsidP="00276D15">
      <w:pPr>
        <w:spacing w:after="35" w:line="397" w:lineRule="auto"/>
        <w:ind w:left="426" w:right="932" w:hanging="137"/>
        <w:rPr>
          <w:b/>
        </w:rPr>
      </w:pPr>
      <w:r>
        <w:rPr>
          <w:b/>
        </w:rPr>
        <w:t xml:space="preserve">   zo zasadnutia Rady školy pri Základnej škole Štefana </w:t>
      </w:r>
      <w:proofErr w:type="spellStart"/>
      <w:r>
        <w:rPr>
          <w:b/>
        </w:rPr>
        <w:t>Senčíka</w:t>
      </w:r>
      <w:proofErr w:type="spellEnd"/>
      <w:r>
        <w:rPr>
          <w:b/>
        </w:rPr>
        <w:t xml:space="preserve"> v Starom Tekove                        </w:t>
      </w:r>
      <w:r w:rsidR="00276D15">
        <w:rPr>
          <w:b/>
        </w:rPr>
        <w:t xml:space="preserve">  </w:t>
      </w:r>
      <w:r>
        <w:rPr>
          <w:b/>
        </w:rPr>
        <w:t xml:space="preserve">konaného dňa  </w:t>
      </w:r>
      <w:r w:rsidR="00264942">
        <w:rPr>
          <w:b/>
        </w:rPr>
        <w:t>12.1</w:t>
      </w:r>
      <w:r w:rsidR="004831F4">
        <w:rPr>
          <w:b/>
        </w:rPr>
        <w:t>0.</w:t>
      </w:r>
      <w:r w:rsidR="00A0157B">
        <w:rPr>
          <w:b/>
        </w:rPr>
        <w:t>2023</w:t>
      </w:r>
      <w:r>
        <w:rPr>
          <w:b/>
        </w:rPr>
        <w:t xml:space="preserve"> o</w:t>
      </w:r>
      <w:r w:rsidR="00A0157B">
        <w:rPr>
          <w:b/>
        </w:rPr>
        <w:t> 17:</w:t>
      </w:r>
      <w:r w:rsidR="00376D4A">
        <w:rPr>
          <w:b/>
        </w:rPr>
        <w:t>0</w:t>
      </w:r>
      <w:r w:rsidR="00A0157B">
        <w:rPr>
          <w:b/>
        </w:rPr>
        <w:t>0</w:t>
      </w:r>
      <w:r>
        <w:rPr>
          <w:b/>
        </w:rPr>
        <w:t xml:space="preserve">  v priestoroch ZŠ ŠS Starý Tekov </w:t>
      </w:r>
    </w:p>
    <w:p w14:paraId="600F5679" w14:textId="77777777" w:rsidR="000E1C20" w:rsidRDefault="006242DB">
      <w:pPr>
        <w:spacing w:after="35" w:line="397" w:lineRule="auto"/>
        <w:ind w:left="-5" w:right="932"/>
      </w:pPr>
      <w:r>
        <w:rPr>
          <w:b/>
        </w:rPr>
        <w:t>Program:</w:t>
      </w:r>
      <w:r>
        <w:t xml:space="preserve">  </w:t>
      </w:r>
    </w:p>
    <w:p w14:paraId="5DFE6BCA" w14:textId="77777777" w:rsidR="000E1C20" w:rsidRPr="000E1C20" w:rsidRDefault="000E1C20" w:rsidP="000E1C20">
      <w:pPr>
        <w:pStyle w:val="Odsekzoznamu"/>
        <w:numPr>
          <w:ilvl w:val="0"/>
          <w:numId w:val="13"/>
        </w:numPr>
        <w:spacing w:line="256" w:lineRule="auto"/>
      </w:pPr>
      <w:r w:rsidRPr="000E1C20">
        <w:t>Otvorenie, kontrola uznášaniaschopnosti, schválenie programu</w:t>
      </w:r>
    </w:p>
    <w:p w14:paraId="047A014C" w14:textId="77777777" w:rsidR="000E1C20" w:rsidRPr="000E1C20" w:rsidRDefault="000E1C20" w:rsidP="000E1C20">
      <w:pPr>
        <w:pStyle w:val="Odsekzoznamu"/>
        <w:numPr>
          <w:ilvl w:val="0"/>
          <w:numId w:val="13"/>
        </w:numPr>
        <w:spacing w:line="256" w:lineRule="auto"/>
      </w:pPr>
      <w:r w:rsidRPr="000E1C20">
        <w:t>Určenie zapisovateľa, overovateľov</w:t>
      </w:r>
    </w:p>
    <w:p w14:paraId="57907D13" w14:textId="7C9CCB34" w:rsidR="000E1C20" w:rsidRPr="000E1C20" w:rsidRDefault="004831F4" w:rsidP="000E1C20">
      <w:pPr>
        <w:pStyle w:val="Odsekzoznamu"/>
        <w:numPr>
          <w:ilvl w:val="0"/>
          <w:numId w:val="13"/>
        </w:numPr>
        <w:spacing w:line="256" w:lineRule="auto"/>
      </w:pPr>
      <w:r>
        <w:t>Prerokovanie Správy o výchovno-vzdelávacích výsledkoch v</w:t>
      </w:r>
      <w:r w:rsidR="006C7FBA">
        <w:t xml:space="preserve"> šk. roku 2022/2023 </w:t>
      </w:r>
    </w:p>
    <w:p w14:paraId="5D1B3225" w14:textId="349705B8" w:rsidR="000E1C20" w:rsidRDefault="006C7FBA" w:rsidP="000E1C20">
      <w:pPr>
        <w:pStyle w:val="Odsekzoznamu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Prerokovanie Školského poriadku</w:t>
      </w:r>
    </w:p>
    <w:p w14:paraId="104FD436" w14:textId="669818B2" w:rsidR="00E06143" w:rsidRDefault="00E06143" w:rsidP="000E1C20">
      <w:pPr>
        <w:pStyle w:val="Odsekzoznamu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Vyhodnotenie mimoškolskej, </w:t>
      </w:r>
      <w:proofErr w:type="spellStart"/>
      <w:r>
        <w:rPr>
          <w:rFonts w:eastAsia="Times New Roman" w:cstheme="minorHAnsi"/>
          <w:lang w:eastAsia="sk-SK"/>
        </w:rPr>
        <w:t>mimovyučovacej</w:t>
      </w:r>
      <w:proofErr w:type="spellEnd"/>
      <w:r>
        <w:rPr>
          <w:rFonts w:eastAsia="Times New Roman" w:cstheme="minorHAnsi"/>
          <w:lang w:eastAsia="sk-SK"/>
        </w:rPr>
        <w:t xml:space="preserve"> činnosti, činnosť ŠKD a prevádzky ZŠS v šk. roku </w:t>
      </w:r>
      <w:r w:rsidR="00AD1CCE">
        <w:rPr>
          <w:rFonts w:eastAsia="Times New Roman" w:cstheme="minorHAnsi"/>
          <w:lang w:eastAsia="sk-SK"/>
        </w:rPr>
        <w:t>2022/2023</w:t>
      </w:r>
    </w:p>
    <w:p w14:paraId="18DE25DF" w14:textId="5F6CDDCB" w:rsidR="00AD1CCE" w:rsidRPr="000E1C20" w:rsidRDefault="00AD1CCE" w:rsidP="000E1C20">
      <w:pPr>
        <w:pStyle w:val="Odsekzoznamu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Diskusie, rôzne</w:t>
      </w:r>
    </w:p>
    <w:p w14:paraId="775F9306" w14:textId="77777777" w:rsidR="000E1C20" w:rsidRPr="000E1C20" w:rsidRDefault="000E1C20" w:rsidP="000E1C20">
      <w:pPr>
        <w:pStyle w:val="Odsekzoznamu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k-SK"/>
        </w:rPr>
      </w:pPr>
      <w:r w:rsidRPr="000E1C20">
        <w:rPr>
          <w:rFonts w:eastAsia="Times New Roman" w:cstheme="minorHAnsi"/>
          <w:lang w:eastAsia="sk-SK"/>
        </w:rPr>
        <w:t>Uznesenie</w:t>
      </w:r>
    </w:p>
    <w:p w14:paraId="73550AE7" w14:textId="7D107EC9" w:rsidR="00A0157B" w:rsidRDefault="000E1C20" w:rsidP="002E17B7">
      <w:pPr>
        <w:pStyle w:val="Odsekzoznamu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k-SK"/>
        </w:rPr>
      </w:pPr>
      <w:r w:rsidRPr="000E1C20">
        <w:rPr>
          <w:rFonts w:eastAsia="Times New Roman" w:cstheme="minorHAnsi"/>
          <w:lang w:eastAsia="sk-SK"/>
        </w:rPr>
        <w:t>Záver</w:t>
      </w:r>
    </w:p>
    <w:p w14:paraId="7CDCE30C" w14:textId="77777777" w:rsidR="002E17B7" w:rsidRPr="002E17B7" w:rsidRDefault="002E17B7" w:rsidP="00B27F6D">
      <w:pPr>
        <w:pStyle w:val="Odsekzoznamu"/>
        <w:spacing w:after="0" w:line="240" w:lineRule="auto"/>
        <w:rPr>
          <w:rFonts w:eastAsia="Times New Roman" w:cstheme="minorHAnsi"/>
          <w:lang w:eastAsia="sk-SK"/>
        </w:rPr>
      </w:pPr>
    </w:p>
    <w:p w14:paraId="0ED22342" w14:textId="77777777" w:rsidR="006147EB" w:rsidRDefault="006242DB">
      <w:pPr>
        <w:spacing w:after="190"/>
        <w:ind w:left="10"/>
      </w:pPr>
      <w:r>
        <w:t xml:space="preserve">       </w:t>
      </w:r>
      <w:r>
        <w:rPr>
          <w:b/>
        </w:rPr>
        <w:t>Prítomní:</w:t>
      </w:r>
      <w:r>
        <w:t xml:space="preserve">  podľa priloženej prezenčnej listiny </w:t>
      </w:r>
    </w:p>
    <w:p w14:paraId="2E9F465D" w14:textId="77777777" w:rsidR="006147EB" w:rsidRDefault="006242DB">
      <w:pPr>
        <w:spacing w:after="156" w:line="259" w:lineRule="auto"/>
        <w:ind w:left="-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Otvorenie </w:t>
      </w:r>
    </w:p>
    <w:p w14:paraId="15D0F781" w14:textId="54CCDD6D" w:rsidR="00E67591" w:rsidRDefault="006242DB" w:rsidP="00E6516D">
      <w:pPr>
        <w:spacing w:after="191"/>
        <w:ind w:left="355"/>
      </w:pPr>
      <w:r>
        <w:t>Predsed</w:t>
      </w:r>
      <w:r w:rsidR="0096119E">
        <w:t>níčka</w:t>
      </w:r>
      <w:r>
        <w:t xml:space="preserve"> rady školy Mgr. Zita Nichtová privítala všetkých prítomných na zasadnutí</w:t>
      </w:r>
      <w:r w:rsidR="00E67591">
        <w:t xml:space="preserve"> </w:t>
      </w:r>
      <w:r w:rsidR="00E6516D">
        <w:t xml:space="preserve"> a oboznámila o programe rady školy. Nikto </w:t>
      </w:r>
      <w:r w:rsidR="000A247B">
        <w:t>z</w:t>
      </w:r>
      <w:r w:rsidR="00E6516D">
        <w:t> prítomných ne</w:t>
      </w:r>
      <w:r w:rsidR="004F6849">
        <w:t>dodal ďalší bod programu.</w:t>
      </w:r>
    </w:p>
    <w:p w14:paraId="54AC1DC2" w14:textId="087565FA" w:rsidR="006147EB" w:rsidRDefault="006242DB">
      <w:pPr>
        <w:pStyle w:val="Nadpis1"/>
        <w:ind w:left="-5" w:right="932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 xml:space="preserve"> </w:t>
      </w:r>
      <w:r>
        <w:t xml:space="preserve">Určenie zapisovateľa a overovateľov zápisnice  </w:t>
      </w:r>
    </w:p>
    <w:p w14:paraId="012BC346" w14:textId="77777777" w:rsidR="00F71A3B" w:rsidRDefault="00770CBB" w:rsidP="00F71A3B">
      <w:pPr>
        <w:spacing w:after="191"/>
        <w:ind w:left="152"/>
      </w:pPr>
      <w:r>
        <w:t xml:space="preserve">Rada školy pri ZŠ ŠS v Starom Tekove </w:t>
      </w:r>
      <w:r>
        <w:rPr>
          <w:b/>
        </w:rPr>
        <w:t>určuje :</w:t>
      </w:r>
      <w:r>
        <w:t xml:space="preserve"> </w:t>
      </w:r>
    </w:p>
    <w:p w14:paraId="69FE8DF7" w14:textId="26A41E51" w:rsidR="006147EB" w:rsidRDefault="006242DB" w:rsidP="00F71A3B">
      <w:pPr>
        <w:spacing w:after="191"/>
        <w:ind w:left="152"/>
      </w:pPr>
      <w:r>
        <w:t xml:space="preserve">Zapisovateľ – </w:t>
      </w:r>
      <w:r w:rsidR="00A0157B">
        <w:t xml:space="preserve">Eva </w:t>
      </w:r>
      <w:r w:rsidR="000E1C20">
        <w:t>Horniaková</w:t>
      </w:r>
    </w:p>
    <w:p w14:paraId="65992B8C" w14:textId="669388F2" w:rsidR="006147EB" w:rsidRDefault="00F71A3B" w:rsidP="00F71A3B">
      <w:pPr>
        <w:ind w:left="0" w:firstLine="0"/>
      </w:pPr>
      <w:r>
        <w:t xml:space="preserve">   </w:t>
      </w:r>
      <w:r w:rsidR="006242DB">
        <w:t xml:space="preserve">Overovatelia – </w:t>
      </w:r>
      <w:r w:rsidR="000A247B">
        <w:t>Mgr. Marek Janíček</w:t>
      </w:r>
      <w:r w:rsidR="00A0157B">
        <w:t xml:space="preserve">, </w:t>
      </w:r>
      <w:r>
        <w:t xml:space="preserve">Ing. </w:t>
      </w:r>
      <w:r w:rsidR="004E7650">
        <w:t>Katarína Slušná</w:t>
      </w:r>
    </w:p>
    <w:p w14:paraId="40288C80" w14:textId="77777777" w:rsidR="006147EB" w:rsidRDefault="006242DB">
      <w:pPr>
        <w:spacing w:after="31" w:line="259" w:lineRule="auto"/>
        <w:ind w:left="502" w:firstLine="0"/>
      </w:pPr>
      <w:r>
        <w:t xml:space="preserve"> </w:t>
      </w:r>
    </w:p>
    <w:p w14:paraId="454FB75F" w14:textId="77777777" w:rsidR="002B44B1" w:rsidRPr="000E1C20" w:rsidRDefault="006242DB" w:rsidP="0063299B">
      <w:pPr>
        <w:pStyle w:val="Nadpis1"/>
        <w:ind w:left="-5" w:right="932"/>
      </w:pPr>
      <w:r>
        <w:t>3.</w:t>
      </w:r>
      <w:r w:rsidRPr="0063299B">
        <w:t xml:space="preserve"> </w:t>
      </w:r>
      <w:r w:rsidR="002B44B1" w:rsidRPr="0063299B">
        <w:t xml:space="preserve"> </w:t>
      </w:r>
      <w:r w:rsidR="002B44B1">
        <w:t xml:space="preserve">Prerokovanie Správy o výchovno-vzdelávacích výsledkoch v šk. roku 2022/2023 </w:t>
      </w:r>
    </w:p>
    <w:p w14:paraId="6EA2E0E4" w14:textId="1E3A89C9" w:rsidR="006147EB" w:rsidRDefault="006147EB">
      <w:pPr>
        <w:pStyle w:val="Nadpis1"/>
        <w:ind w:left="-5"/>
      </w:pPr>
    </w:p>
    <w:p w14:paraId="20D73B09" w14:textId="23F9415E" w:rsidR="000E1C20" w:rsidRPr="0051365A" w:rsidRDefault="0063299B" w:rsidP="0063299B">
      <w:pPr>
        <w:ind w:left="0" w:firstLine="0"/>
        <w:rPr>
          <w:color w:val="auto"/>
        </w:rPr>
      </w:pPr>
      <w:r>
        <w:t xml:space="preserve">      Riaditeľ školy </w:t>
      </w:r>
      <w:r w:rsidR="00BC2C07">
        <w:t>predložil rade školy  Správu o</w:t>
      </w:r>
      <w:r w:rsidR="00845CB4">
        <w:t> výchovno- vzdelávacích výsledkoch v školskom roku 2022/2023</w:t>
      </w:r>
      <w:r w:rsidR="00921EFB">
        <w:t>. Rada školy po preštudovaní materiálov</w:t>
      </w:r>
      <w:r w:rsidR="00921EFB" w:rsidRPr="0051365A">
        <w:rPr>
          <w:color w:val="auto"/>
        </w:rPr>
        <w:t>,</w:t>
      </w:r>
      <w:r w:rsidR="00C36089" w:rsidRPr="0051365A">
        <w:rPr>
          <w:color w:val="auto"/>
        </w:rPr>
        <w:t xml:space="preserve"> materiálu, ktorý mali členovia RŠ zaslaný mailom v predstihu, </w:t>
      </w:r>
      <w:r w:rsidR="00921EFB" w:rsidRPr="0051365A">
        <w:rPr>
          <w:color w:val="auto"/>
        </w:rPr>
        <w:t xml:space="preserve"> nemala žiadne doplňujúce </w:t>
      </w:r>
      <w:r w:rsidR="007F0A4F" w:rsidRPr="0051365A">
        <w:rPr>
          <w:color w:val="auto"/>
        </w:rPr>
        <w:t>otázky na riaditeľa školy.</w:t>
      </w:r>
    </w:p>
    <w:p w14:paraId="74B38464" w14:textId="427AC1E6" w:rsidR="007F0A4F" w:rsidRDefault="007F0A4F" w:rsidP="0063299B">
      <w:pPr>
        <w:ind w:left="0" w:firstLine="0"/>
      </w:pPr>
      <w:r>
        <w:t>Ná</w:t>
      </w:r>
      <w:r w:rsidR="003705A4">
        <w:t xml:space="preserve">sledne </w:t>
      </w:r>
      <w:r>
        <w:t xml:space="preserve"> Rada školy odpor</w:t>
      </w:r>
      <w:r w:rsidR="00170AB5">
        <w:t>úča</w:t>
      </w:r>
      <w:r w:rsidR="008576E5">
        <w:t xml:space="preserve"> Správu o výchovno- vzdelávacích výsledkoch v školskom roku 2022/2023</w:t>
      </w:r>
      <w:r w:rsidR="008A60EF">
        <w:t>, ktorá bola prerokovaná 12.10.2023</w:t>
      </w:r>
      <w:r w:rsidR="000B3B72">
        <w:t>,</w:t>
      </w:r>
      <w:r w:rsidR="00170AB5">
        <w:t xml:space="preserve"> schváliť zriaďovateľovi školy.</w:t>
      </w:r>
    </w:p>
    <w:p w14:paraId="70208A3E" w14:textId="77777777" w:rsidR="00952A72" w:rsidRPr="00952A72" w:rsidRDefault="00952A72" w:rsidP="00733DD7">
      <w:pPr>
        <w:ind w:left="0" w:firstLine="0"/>
      </w:pPr>
    </w:p>
    <w:p w14:paraId="4E00F7BF" w14:textId="545DB46E" w:rsidR="00952A72" w:rsidRDefault="006242DB">
      <w:pPr>
        <w:ind w:left="10"/>
        <w:rPr>
          <w:b/>
        </w:rPr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 w:rsidR="00DE7B60" w:rsidRPr="00DE7B60">
        <w:rPr>
          <w:b/>
        </w:rPr>
        <w:t>Prerokovanie Školského poriadku</w:t>
      </w:r>
    </w:p>
    <w:p w14:paraId="6FEAEA2F" w14:textId="5C27D466" w:rsidR="006147EB" w:rsidRDefault="00376D4A" w:rsidP="0063061F">
      <w:pPr>
        <w:ind w:left="10"/>
        <w:rPr>
          <w:bCs/>
        </w:rPr>
      </w:pPr>
      <w:r>
        <w:rPr>
          <w:b/>
        </w:rPr>
        <w:t xml:space="preserve"> </w:t>
      </w:r>
      <w:r w:rsidR="0063061F">
        <w:rPr>
          <w:bCs/>
        </w:rPr>
        <w:t xml:space="preserve">    Č</w:t>
      </w:r>
      <w:r w:rsidRPr="00376D4A">
        <w:rPr>
          <w:bCs/>
        </w:rPr>
        <w:t>lenovia rady školy</w:t>
      </w:r>
      <w:r w:rsidR="0063061F">
        <w:rPr>
          <w:bCs/>
        </w:rPr>
        <w:t xml:space="preserve">, </w:t>
      </w:r>
      <w:r w:rsidR="00536538" w:rsidRPr="00A64216">
        <w:rPr>
          <w:bCs/>
          <w:color w:val="auto"/>
        </w:rPr>
        <w:t xml:space="preserve">mali </w:t>
      </w:r>
      <w:r w:rsidR="0051365A" w:rsidRPr="00A64216">
        <w:rPr>
          <w:bCs/>
          <w:color w:val="auto"/>
        </w:rPr>
        <w:t xml:space="preserve"> </w:t>
      </w:r>
      <w:r w:rsidR="0051365A" w:rsidRPr="00A64216">
        <w:rPr>
          <w:color w:val="auto"/>
        </w:rPr>
        <w:t xml:space="preserve">zaslaný k preštudovaniu aj </w:t>
      </w:r>
      <w:r w:rsidR="000B3B72" w:rsidRPr="00A64216">
        <w:rPr>
          <w:bCs/>
          <w:color w:val="auto"/>
        </w:rPr>
        <w:t xml:space="preserve"> </w:t>
      </w:r>
      <w:r w:rsidR="00536538">
        <w:rPr>
          <w:bCs/>
        </w:rPr>
        <w:t xml:space="preserve">nový </w:t>
      </w:r>
      <w:r w:rsidR="000B3B72">
        <w:rPr>
          <w:bCs/>
        </w:rPr>
        <w:t>Š</w:t>
      </w:r>
      <w:r w:rsidR="00536538">
        <w:rPr>
          <w:bCs/>
        </w:rPr>
        <w:t>kolský poriadok</w:t>
      </w:r>
      <w:r w:rsidR="000B3B72">
        <w:rPr>
          <w:bCs/>
        </w:rPr>
        <w:t xml:space="preserve">. </w:t>
      </w:r>
      <w:proofErr w:type="spellStart"/>
      <w:r w:rsidR="009177A7">
        <w:rPr>
          <w:bCs/>
        </w:rPr>
        <w:t>Mgr.Nichtová</w:t>
      </w:r>
      <w:proofErr w:type="spellEnd"/>
      <w:r w:rsidR="009177A7">
        <w:rPr>
          <w:bCs/>
        </w:rPr>
        <w:t xml:space="preserve"> informovala členov</w:t>
      </w:r>
      <w:r w:rsidR="00080DD7">
        <w:rPr>
          <w:bCs/>
        </w:rPr>
        <w:t xml:space="preserve"> o možnosti Školský poriadok upraviť aj </w:t>
      </w:r>
      <w:r w:rsidR="006D5F1C">
        <w:rPr>
          <w:bCs/>
        </w:rPr>
        <w:t xml:space="preserve">počas školského </w:t>
      </w:r>
      <w:r w:rsidR="00080DD7">
        <w:rPr>
          <w:bCs/>
        </w:rPr>
        <w:t xml:space="preserve"> roka a to formou dodatku</w:t>
      </w:r>
      <w:r w:rsidR="006D5F1C">
        <w:rPr>
          <w:bCs/>
        </w:rPr>
        <w:t>.</w:t>
      </w:r>
    </w:p>
    <w:p w14:paraId="7055F56B" w14:textId="1CB12BDA" w:rsidR="00360AB4" w:rsidRDefault="00360AB4" w:rsidP="0063061F">
      <w:pPr>
        <w:ind w:left="10"/>
        <w:rPr>
          <w:bCs/>
        </w:rPr>
      </w:pPr>
      <w:r>
        <w:rPr>
          <w:bCs/>
        </w:rPr>
        <w:t>Riaditeľ školy osobitne upozornil na zapracovaný bod</w:t>
      </w:r>
      <w:r w:rsidR="00C018F7">
        <w:rPr>
          <w:bCs/>
        </w:rPr>
        <w:t xml:space="preserve"> v Školskom poriadku</w:t>
      </w:r>
      <w:r>
        <w:rPr>
          <w:bCs/>
        </w:rPr>
        <w:t xml:space="preserve"> </w:t>
      </w:r>
      <w:r w:rsidR="00C018F7">
        <w:rPr>
          <w:bCs/>
        </w:rPr>
        <w:t xml:space="preserve"> a to: </w:t>
      </w:r>
      <w:r w:rsidR="00B702FA" w:rsidRPr="00C018F7">
        <w:rPr>
          <w:bCs/>
        </w:rPr>
        <w:t xml:space="preserve">Prevencia a riešenie šikanovania a </w:t>
      </w:r>
      <w:proofErr w:type="spellStart"/>
      <w:r w:rsidR="00B702FA" w:rsidRPr="00C018F7">
        <w:rPr>
          <w:bCs/>
        </w:rPr>
        <w:t>kyberšikany</w:t>
      </w:r>
      <w:proofErr w:type="spellEnd"/>
      <w:r w:rsidR="00B702FA" w:rsidRPr="00C018F7">
        <w:rPr>
          <w:bCs/>
        </w:rPr>
        <w:t xml:space="preserve"> v</w:t>
      </w:r>
      <w:r w:rsidR="00FC4D91">
        <w:rPr>
          <w:bCs/>
        </w:rPr>
        <w:t> </w:t>
      </w:r>
      <w:r w:rsidR="00B702FA" w:rsidRPr="00C018F7">
        <w:rPr>
          <w:bCs/>
        </w:rPr>
        <w:t>škole</w:t>
      </w:r>
      <w:r w:rsidR="00FC4D91">
        <w:rPr>
          <w:bCs/>
        </w:rPr>
        <w:t xml:space="preserve">. </w:t>
      </w:r>
    </w:p>
    <w:p w14:paraId="1F83A041" w14:textId="1117464B" w:rsidR="00FC4D91" w:rsidRDefault="00FC4D91" w:rsidP="0063061F">
      <w:pPr>
        <w:ind w:left="10"/>
        <w:rPr>
          <w:bCs/>
        </w:rPr>
      </w:pPr>
      <w:r>
        <w:rPr>
          <w:bCs/>
        </w:rPr>
        <w:t xml:space="preserve">Po schválení RŠ bude </w:t>
      </w:r>
      <w:r w:rsidR="000D6886">
        <w:rPr>
          <w:bCs/>
        </w:rPr>
        <w:t>Školský poriadok zverejnený aj na stránke školy.</w:t>
      </w:r>
    </w:p>
    <w:p w14:paraId="757E9C52" w14:textId="77777777" w:rsidR="00A15293" w:rsidRDefault="00A15293" w:rsidP="0063061F">
      <w:pPr>
        <w:ind w:left="10"/>
        <w:rPr>
          <w:bCs/>
        </w:rPr>
      </w:pPr>
    </w:p>
    <w:p w14:paraId="0FCE4429" w14:textId="77777777" w:rsidR="00C970B1" w:rsidRPr="00376D4A" w:rsidRDefault="00C970B1" w:rsidP="0063061F">
      <w:pPr>
        <w:ind w:left="10"/>
        <w:rPr>
          <w:bCs/>
        </w:rPr>
      </w:pPr>
    </w:p>
    <w:p w14:paraId="2226EE8F" w14:textId="7A0ABE67" w:rsidR="006147EB" w:rsidRDefault="00376D4A" w:rsidP="00C970B1">
      <w:pPr>
        <w:ind w:left="10"/>
        <w:rPr>
          <w:b/>
        </w:rPr>
      </w:pPr>
      <w:r w:rsidRPr="00C970B1">
        <w:rPr>
          <w:b/>
        </w:rPr>
        <w:t>5</w:t>
      </w:r>
      <w:r w:rsidR="006242DB" w:rsidRPr="00C970B1">
        <w:rPr>
          <w:b/>
        </w:rPr>
        <w:t xml:space="preserve">. </w:t>
      </w:r>
      <w:r w:rsidR="00C970B1" w:rsidRPr="00C970B1">
        <w:rPr>
          <w:b/>
        </w:rPr>
        <w:t xml:space="preserve">Vyhodnotenie mimoškolskej, </w:t>
      </w:r>
      <w:proofErr w:type="spellStart"/>
      <w:r w:rsidR="00C970B1" w:rsidRPr="00C970B1">
        <w:rPr>
          <w:b/>
        </w:rPr>
        <w:t>mimovyučovacej</w:t>
      </w:r>
      <w:proofErr w:type="spellEnd"/>
      <w:r w:rsidR="00C970B1" w:rsidRPr="00C970B1">
        <w:rPr>
          <w:b/>
        </w:rPr>
        <w:t xml:space="preserve"> činnosti, činnosť ŠKD a prevádzky ZŠS v šk. roku 2022/2023</w:t>
      </w:r>
    </w:p>
    <w:p w14:paraId="311392D2" w14:textId="77777777" w:rsidR="00A15293" w:rsidRDefault="00464F0B" w:rsidP="00A15293">
      <w:pPr>
        <w:rPr>
          <w:bCs/>
        </w:rPr>
      </w:pPr>
      <w:r w:rsidRPr="00A15293">
        <w:rPr>
          <w:bCs/>
        </w:rPr>
        <w:lastRenderedPageBreak/>
        <w:t>Riaditeľ školy informoval členov RŠ o</w:t>
      </w:r>
      <w:r w:rsidR="00486D5D" w:rsidRPr="00A15293">
        <w:rPr>
          <w:bCs/>
        </w:rPr>
        <w:t> mimoškolskej aktivite, a to vo forme krúžko</w:t>
      </w:r>
      <w:r w:rsidR="00767AA9" w:rsidRPr="00A15293">
        <w:rPr>
          <w:bCs/>
        </w:rPr>
        <w:t xml:space="preserve">v. </w:t>
      </w:r>
    </w:p>
    <w:p w14:paraId="117151C4" w14:textId="77777777" w:rsidR="00353A40" w:rsidRDefault="00767AA9" w:rsidP="00353A40">
      <w:pPr>
        <w:pStyle w:val="Odsekzoznamu"/>
        <w:numPr>
          <w:ilvl w:val="0"/>
          <w:numId w:val="25"/>
        </w:numPr>
        <w:rPr>
          <w:bCs/>
        </w:rPr>
      </w:pPr>
      <w:r w:rsidRPr="00353A40">
        <w:rPr>
          <w:bCs/>
        </w:rPr>
        <w:t xml:space="preserve">V školskom roku 2023/2024 na škole je 16 </w:t>
      </w:r>
      <w:r w:rsidR="00C32326" w:rsidRPr="00353A40">
        <w:rPr>
          <w:bCs/>
        </w:rPr>
        <w:t>voľnočasových krúžkov.</w:t>
      </w:r>
      <w:r w:rsidR="00727130" w:rsidRPr="00353A40">
        <w:rPr>
          <w:bCs/>
        </w:rPr>
        <w:t xml:space="preserve"> </w:t>
      </w:r>
    </w:p>
    <w:p w14:paraId="501007D1" w14:textId="0063D865" w:rsidR="00A15293" w:rsidRPr="00353A40" w:rsidRDefault="00217BF0" w:rsidP="00353A40">
      <w:pPr>
        <w:pStyle w:val="Odsekzoznamu"/>
        <w:numPr>
          <w:ilvl w:val="0"/>
          <w:numId w:val="25"/>
        </w:numPr>
        <w:rPr>
          <w:bCs/>
        </w:rPr>
      </w:pPr>
      <w:r w:rsidRPr="00353A40">
        <w:rPr>
          <w:bCs/>
        </w:rPr>
        <w:t xml:space="preserve">Krúžková činnosť </w:t>
      </w:r>
      <w:r w:rsidR="00A0551C" w:rsidRPr="00353A40">
        <w:rPr>
          <w:bCs/>
        </w:rPr>
        <w:t>začala svoju činnosť od 1.10.2023</w:t>
      </w:r>
    </w:p>
    <w:p w14:paraId="2C01B68E" w14:textId="77777777" w:rsidR="002A5AF0" w:rsidRDefault="00353A40" w:rsidP="00570E27">
      <w:pPr>
        <w:rPr>
          <w:bCs/>
        </w:rPr>
      </w:pPr>
      <w:r w:rsidRPr="00570E27">
        <w:rPr>
          <w:bCs/>
        </w:rPr>
        <w:t>R</w:t>
      </w:r>
      <w:r w:rsidR="00A0551C" w:rsidRPr="00570E27">
        <w:rPr>
          <w:bCs/>
        </w:rPr>
        <w:t xml:space="preserve">iaditeľ školy informoval o činnosti </w:t>
      </w:r>
      <w:r w:rsidR="004077DA" w:rsidRPr="00570E27">
        <w:rPr>
          <w:bCs/>
        </w:rPr>
        <w:t xml:space="preserve">ŠKD. </w:t>
      </w:r>
    </w:p>
    <w:p w14:paraId="20DB3D38" w14:textId="75DCA062" w:rsidR="00353A40" w:rsidRPr="002A5AF0" w:rsidRDefault="004077DA" w:rsidP="002A5AF0">
      <w:pPr>
        <w:pStyle w:val="Odsekzoznamu"/>
        <w:numPr>
          <w:ilvl w:val="0"/>
          <w:numId w:val="28"/>
        </w:numPr>
        <w:rPr>
          <w:bCs/>
        </w:rPr>
      </w:pPr>
      <w:r w:rsidRPr="002A5AF0">
        <w:rPr>
          <w:bCs/>
        </w:rPr>
        <w:t xml:space="preserve">Rada školy bola oboznámená, že na škole je od 2.9.2023 </w:t>
      </w:r>
      <w:r w:rsidR="00E8590A" w:rsidRPr="002A5AF0">
        <w:rPr>
          <w:bCs/>
        </w:rPr>
        <w:t>v prevádzke 4 oddelenia ŠKD.</w:t>
      </w:r>
    </w:p>
    <w:p w14:paraId="68570A7F" w14:textId="77777777" w:rsidR="00353A40" w:rsidRDefault="00E8590A" w:rsidP="00353A40">
      <w:pPr>
        <w:pStyle w:val="Odsekzoznamu"/>
        <w:numPr>
          <w:ilvl w:val="0"/>
          <w:numId w:val="25"/>
        </w:numPr>
        <w:rPr>
          <w:bCs/>
        </w:rPr>
      </w:pPr>
      <w:r w:rsidRPr="00353A40">
        <w:rPr>
          <w:bCs/>
        </w:rPr>
        <w:t xml:space="preserve"> </w:t>
      </w:r>
      <w:r w:rsidR="009B6B0B" w:rsidRPr="00353A40">
        <w:rPr>
          <w:bCs/>
        </w:rPr>
        <w:t xml:space="preserve">Následne bolo zvýšený poplatok za ŠKD </w:t>
      </w:r>
      <w:r w:rsidR="00EF2A24" w:rsidRPr="00353A40">
        <w:rPr>
          <w:bCs/>
        </w:rPr>
        <w:t>na 13€.</w:t>
      </w:r>
    </w:p>
    <w:p w14:paraId="5E8EBC6B" w14:textId="4D950113" w:rsidR="00A15293" w:rsidRPr="00353A40" w:rsidRDefault="00EF2A24" w:rsidP="00353A40">
      <w:pPr>
        <w:pStyle w:val="Odsekzoznamu"/>
        <w:numPr>
          <w:ilvl w:val="0"/>
          <w:numId w:val="25"/>
        </w:numPr>
        <w:rPr>
          <w:bCs/>
        </w:rPr>
      </w:pPr>
      <w:r w:rsidRPr="00353A40">
        <w:rPr>
          <w:bCs/>
        </w:rPr>
        <w:t xml:space="preserve">ŠKD navštevujú okrem žiakov </w:t>
      </w:r>
      <w:r w:rsidR="00B60143" w:rsidRPr="00353A40">
        <w:rPr>
          <w:bCs/>
        </w:rPr>
        <w:t>prvých štyroch ročníkov aj dvaja žiaci piateho ročníka.</w:t>
      </w:r>
    </w:p>
    <w:p w14:paraId="7270AC45" w14:textId="6AFA07DB" w:rsidR="00A15293" w:rsidRDefault="00F45908" w:rsidP="000171CE">
      <w:pPr>
        <w:rPr>
          <w:bCs/>
        </w:rPr>
      </w:pPr>
      <w:proofErr w:type="spellStart"/>
      <w:r w:rsidRPr="000171CE">
        <w:rPr>
          <w:bCs/>
        </w:rPr>
        <w:t>Mgr.Hancková</w:t>
      </w:r>
      <w:proofErr w:type="spellEnd"/>
      <w:r w:rsidRPr="000171CE">
        <w:rPr>
          <w:bCs/>
        </w:rPr>
        <w:t xml:space="preserve"> mala otázku na vedenie školy, koľko detí navštevuje </w:t>
      </w:r>
      <w:r w:rsidR="002A77AD" w:rsidRPr="000171CE">
        <w:rPr>
          <w:bCs/>
        </w:rPr>
        <w:t>ŠKD. Následne  riaditeľ predložil počty detí</w:t>
      </w:r>
      <w:r w:rsidR="003E06B5" w:rsidRPr="000171CE">
        <w:rPr>
          <w:bCs/>
        </w:rPr>
        <w:t xml:space="preserve"> v jednotlivých oddeleniach ŠKD.</w:t>
      </w:r>
    </w:p>
    <w:p w14:paraId="08D2F459" w14:textId="77777777" w:rsidR="00F21C98" w:rsidRPr="000171CE" w:rsidRDefault="00F21C98" w:rsidP="000171CE">
      <w:pPr>
        <w:rPr>
          <w:bCs/>
        </w:rPr>
      </w:pPr>
    </w:p>
    <w:p w14:paraId="5C02851B" w14:textId="77777777" w:rsidR="00353A40" w:rsidRDefault="006666DD" w:rsidP="00A15293">
      <w:pPr>
        <w:rPr>
          <w:bCs/>
        </w:rPr>
      </w:pPr>
      <w:r w:rsidRPr="00A15293">
        <w:rPr>
          <w:bCs/>
        </w:rPr>
        <w:t xml:space="preserve"> </w:t>
      </w:r>
      <w:r w:rsidR="009B0582" w:rsidRPr="00A15293">
        <w:rPr>
          <w:bCs/>
        </w:rPr>
        <w:t>Rada školy bola informovaná o</w:t>
      </w:r>
      <w:r w:rsidR="00874ECD" w:rsidRPr="00A15293">
        <w:rPr>
          <w:bCs/>
        </w:rPr>
        <w:t> prevádzke ZŠS</w:t>
      </w:r>
      <w:r w:rsidR="0052409B" w:rsidRPr="00A15293">
        <w:rPr>
          <w:bCs/>
        </w:rPr>
        <w:t>.</w:t>
      </w:r>
    </w:p>
    <w:p w14:paraId="64360648" w14:textId="32BD5232" w:rsidR="00800A7E" w:rsidRPr="00353A40" w:rsidRDefault="0052409B" w:rsidP="00353A40">
      <w:pPr>
        <w:pStyle w:val="Odsekzoznamu"/>
        <w:numPr>
          <w:ilvl w:val="0"/>
          <w:numId w:val="26"/>
        </w:numPr>
        <w:rPr>
          <w:bCs/>
        </w:rPr>
      </w:pPr>
      <w:r w:rsidRPr="00353A40">
        <w:rPr>
          <w:bCs/>
        </w:rPr>
        <w:t xml:space="preserve">V školskej </w:t>
      </w:r>
      <w:r w:rsidR="0066208F" w:rsidRPr="00353A40">
        <w:rPr>
          <w:bCs/>
        </w:rPr>
        <w:t>jedálni</w:t>
      </w:r>
      <w:r w:rsidRPr="00353A40">
        <w:rPr>
          <w:bCs/>
        </w:rPr>
        <w:t xml:space="preserve"> sa </w:t>
      </w:r>
      <w:r w:rsidR="009B4CAF" w:rsidRPr="00353A40">
        <w:rPr>
          <w:bCs/>
        </w:rPr>
        <w:t xml:space="preserve">stravovalo </w:t>
      </w:r>
      <w:r w:rsidR="00D03E77" w:rsidRPr="00353A40">
        <w:rPr>
          <w:bCs/>
        </w:rPr>
        <w:t xml:space="preserve">priemerne </w:t>
      </w:r>
      <w:r w:rsidR="009B4CAF" w:rsidRPr="00353A40">
        <w:rPr>
          <w:bCs/>
        </w:rPr>
        <w:t xml:space="preserve">162 </w:t>
      </w:r>
      <w:r w:rsidR="00111C30" w:rsidRPr="00353A40">
        <w:rPr>
          <w:bCs/>
        </w:rPr>
        <w:t>stravníkov</w:t>
      </w:r>
      <w:r w:rsidR="009B4CAF" w:rsidRPr="00353A40">
        <w:rPr>
          <w:bCs/>
        </w:rPr>
        <w:t xml:space="preserve"> v školskom roku 2022/2023</w:t>
      </w:r>
      <w:r w:rsidR="00111C30" w:rsidRPr="00353A40">
        <w:rPr>
          <w:bCs/>
        </w:rPr>
        <w:t>. V školskom roku 2023/2024</w:t>
      </w:r>
      <w:r w:rsidR="00D03E77" w:rsidRPr="00353A40">
        <w:rPr>
          <w:bCs/>
        </w:rPr>
        <w:t xml:space="preserve">je na stravovanie v školskej jedálni prihlásených priemerne </w:t>
      </w:r>
      <w:r w:rsidR="0066208F" w:rsidRPr="00353A40">
        <w:rPr>
          <w:bCs/>
        </w:rPr>
        <w:t>197 stravníkov.</w:t>
      </w:r>
    </w:p>
    <w:p w14:paraId="37148311" w14:textId="1D1D1308" w:rsidR="002F2955" w:rsidRDefault="002F2955" w:rsidP="000171CE">
      <w:pPr>
        <w:pStyle w:val="Odsekzoznamu"/>
        <w:numPr>
          <w:ilvl w:val="0"/>
          <w:numId w:val="26"/>
        </w:numPr>
        <w:rPr>
          <w:bCs/>
        </w:rPr>
      </w:pPr>
      <w:proofErr w:type="spellStart"/>
      <w:r w:rsidRPr="000171CE">
        <w:rPr>
          <w:bCs/>
        </w:rPr>
        <w:t>Mgr.Nichtová</w:t>
      </w:r>
      <w:proofErr w:type="spellEnd"/>
      <w:r w:rsidRPr="000171CE">
        <w:rPr>
          <w:bCs/>
        </w:rPr>
        <w:t xml:space="preserve"> prečítala správu vedúcej jedálne</w:t>
      </w:r>
      <w:r w:rsidR="00726322" w:rsidRPr="000171CE">
        <w:rPr>
          <w:bCs/>
        </w:rPr>
        <w:t xml:space="preserve">, kde bolo menované jednotlivé </w:t>
      </w:r>
      <w:r w:rsidR="0098138B" w:rsidRPr="000171CE">
        <w:rPr>
          <w:bCs/>
        </w:rPr>
        <w:t xml:space="preserve">úpravy kuchyne, nákup </w:t>
      </w:r>
      <w:r w:rsidR="00061312" w:rsidRPr="000171CE">
        <w:rPr>
          <w:bCs/>
        </w:rPr>
        <w:t>materiálno</w:t>
      </w:r>
      <w:r w:rsidR="0098138B" w:rsidRPr="000171CE">
        <w:rPr>
          <w:bCs/>
        </w:rPr>
        <w:t xml:space="preserve">- technického zabezpečenia pre </w:t>
      </w:r>
      <w:r w:rsidR="00AF6763" w:rsidRPr="000171CE">
        <w:rPr>
          <w:bCs/>
        </w:rPr>
        <w:t>chod školskej kuchyne.</w:t>
      </w:r>
      <w:r w:rsidR="00462422" w:rsidRPr="000171CE">
        <w:rPr>
          <w:bCs/>
        </w:rPr>
        <w:t xml:space="preserve"> </w:t>
      </w:r>
    </w:p>
    <w:p w14:paraId="296A8DE9" w14:textId="4BC94B55" w:rsidR="009270E0" w:rsidRPr="009270E0" w:rsidRDefault="009270E0" w:rsidP="000171CE">
      <w:pPr>
        <w:pStyle w:val="Odsekzoznamu"/>
        <w:numPr>
          <w:ilvl w:val="0"/>
          <w:numId w:val="26"/>
        </w:numPr>
        <w:rPr>
          <w:bCs/>
        </w:rPr>
      </w:pPr>
      <w:r w:rsidRPr="009270E0">
        <w:rPr>
          <w:bCs/>
        </w:rPr>
        <w:t>Správa vedúcej ŠJ je súčasťou tejto zápisnice</w:t>
      </w:r>
    </w:p>
    <w:p w14:paraId="2205765B" w14:textId="2E92323A" w:rsidR="009A48D9" w:rsidRPr="00727130" w:rsidRDefault="000171CE" w:rsidP="00A06D8E">
      <w:pPr>
        <w:ind w:left="10"/>
        <w:rPr>
          <w:bCs/>
        </w:rPr>
      </w:pPr>
      <w:r>
        <w:rPr>
          <w:bCs/>
        </w:rPr>
        <w:t xml:space="preserve">       </w:t>
      </w:r>
      <w:r w:rsidR="009A48D9">
        <w:rPr>
          <w:bCs/>
        </w:rPr>
        <w:t xml:space="preserve">Mgr. </w:t>
      </w:r>
      <w:proofErr w:type="spellStart"/>
      <w:r w:rsidR="009A48D9">
        <w:rPr>
          <w:bCs/>
        </w:rPr>
        <w:t>Hancková</w:t>
      </w:r>
      <w:proofErr w:type="spellEnd"/>
      <w:r w:rsidR="009A48D9">
        <w:rPr>
          <w:bCs/>
        </w:rPr>
        <w:t xml:space="preserve"> požiadala, aby jedálny lístok bol zverejnený na</w:t>
      </w:r>
      <w:r w:rsidR="007C0661">
        <w:rPr>
          <w:bCs/>
        </w:rPr>
        <w:t xml:space="preserve"> </w:t>
      </w:r>
      <w:r w:rsidR="009A48D9">
        <w:rPr>
          <w:bCs/>
        </w:rPr>
        <w:t xml:space="preserve">stránke školy v dostatočnom </w:t>
      </w:r>
      <w:r>
        <w:rPr>
          <w:bCs/>
        </w:rPr>
        <w:t xml:space="preserve">    </w:t>
      </w:r>
      <w:r w:rsidR="009A48D9">
        <w:rPr>
          <w:bCs/>
        </w:rPr>
        <w:t>predstihu</w:t>
      </w:r>
      <w:r w:rsidR="007C0661">
        <w:rPr>
          <w:bCs/>
        </w:rPr>
        <w:t xml:space="preserve">. P. </w:t>
      </w:r>
      <w:proofErr w:type="spellStart"/>
      <w:r w:rsidR="007C0661">
        <w:rPr>
          <w:bCs/>
        </w:rPr>
        <w:t>Grmanová</w:t>
      </w:r>
      <w:proofErr w:type="spellEnd"/>
      <w:r w:rsidR="00061312">
        <w:rPr>
          <w:bCs/>
        </w:rPr>
        <w:t xml:space="preserve"> </w:t>
      </w:r>
      <w:r w:rsidR="007C0661">
        <w:rPr>
          <w:bCs/>
        </w:rPr>
        <w:t xml:space="preserve"> </w:t>
      </w:r>
      <w:r w:rsidR="00061312">
        <w:rPr>
          <w:bCs/>
        </w:rPr>
        <w:t>prisľúbila</w:t>
      </w:r>
      <w:r w:rsidR="007C0661">
        <w:rPr>
          <w:bCs/>
        </w:rPr>
        <w:t xml:space="preserve"> že oboznámi vedúcu školskej jedálne </w:t>
      </w:r>
      <w:r w:rsidR="00212939">
        <w:rPr>
          <w:bCs/>
        </w:rPr>
        <w:t xml:space="preserve">o požiadavke Mgr. </w:t>
      </w:r>
      <w:proofErr w:type="spellStart"/>
      <w:r w:rsidR="00212939">
        <w:rPr>
          <w:bCs/>
        </w:rPr>
        <w:t>Hanckovej</w:t>
      </w:r>
      <w:proofErr w:type="spellEnd"/>
      <w:r w:rsidR="00212939">
        <w:rPr>
          <w:bCs/>
        </w:rPr>
        <w:t>.</w:t>
      </w:r>
    </w:p>
    <w:p w14:paraId="2F6CF202" w14:textId="3DE8C2A4" w:rsidR="00BC5435" w:rsidRDefault="00464F0B" w:rsidP="009A4189">
      <w:pPr>
        <w:ind w:left="10"/>
        <w:rPr>
          <w:b/>
        </w:rPr>
      </w:pPr>
      <w:r>
        <w:rPr>
          <w:b/>
        </w:rPr>
        <w:t xml:space="preserve">   </w:t>
      </w:r>
    </w:p>
    <w:p w14:paraId="641FB8D4" w14:textId="6658277E" w:rsidR="00BC5435" w:rsidRDefault="00BC5435" w:rsidP="00BC5435">
      <w:pPr>
        <w:pStyle w:val="Odsekzoznamu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color w:val="000000"/>
          <w:lang w:eastAsia="sk-SK"/>
        </w:rPr>
      </w:pPr>
      <w:r w:rsidRPr="00BC5435">
        <w:rPr>
          <w:rFonts w:ascii="Calibri" w:eastAsia="Calibri" w:hAnsi="Calibri" w:cs="Calibri"/>
          <w:b/>
          <w:color w:val="000000"/>
          <w:lang w:eastAsia="sk-SK"/>
        </w:rPr>
        <w:t>Diskusie, rôzne</w:t>
      </w:r>
    </w:p>
    <w:p w14:paraId="584AC5A2" w14:textId="77777777" w:rsidR="00774812" w:rsidRPr="00343C8B" w:rsidRDefault="00212939" w:rsidP="00343C8B">
      <w:pPr>
        <w:pStyle w:val="Odsekzoznamu"/>
        <w:numPr>
          <w:ilvl w:val="0"/>
          <w:numId w:val="27"/>
        </w:numPr>
        <w:spacing w:after="0" w:line="240" w:lineRule="auto"/>
        <w:rPr>
          <w:bCs/>
        </w:rPr>
      </w:pPr>
      <w:r w:rsidRPr="00343C8B">
        <w:rPr>
          <w:bCs/>
        </w:rPr>
        <w:t>V</w:t>
      </w:r>
      <w:r w:rsidRPr="00343C8B">
        <w:rPr>
          <w:b/>
        </w:rPr>
        <w:t> </w:t>
      </w:r>
      <w:r w:rsidR="00774812" w:rsidRPr="00343C8B">
        <w:rPr>
          <w:bCs/>
        </w:rPr>
        <w:t>diskusii</w:t>
      </w:r>
      <w:r w:rsidRPr="00343C8B">
        <w:rPr>
          <w:bCs/>
        </w:rPr>
        <w:t xml:space="preserve"> </w:t>
      </w:r>
      <w:r w:rsidR="003F083F" w:rsidRPr="00343C8B">
        <w:rPr>
          <w:bCs/>
        </w:rPr>
        <w:t xml:space="preserve">sa Mgr. </w:t>
      </w:r>
      <w:proofErr w:type="spellStart"/>
      <w:r w:rsidR="003F083F" w:rsidRPr="00343C8B">
        <w:rPr>
          <w:bCs/>
        </w:rPr>
        <w:t>Hancková</w:t>
      </w:r>
      <w:proofErr w:type="spellEnd"/>
      <w:r w:rsidR="003F083F" w:rsidRPr="00343C8B">
        <w:rPr>
          <w:bCs/>
        </w:rPr>
        <w:t xml:space="preserve"> informovala pri akom </w:t>
      </w:r>
      <w:r w:rsidR="004E0468" w:rsidRPr="00343C8B">
        <w:rPr>
          <w:bCs/>
        </w:rPr>
        <w:t xml:space="preserve">% </w:t>
      </w:r>
      <w:r w:rsidR="00774812" w:rsidRPr="00343C8B">
        <w:rPr>
          <w:bCs/>
        </w:rPr>
        <w:t>chorých</w:t>
      </w:r>
      <w:r w:rsidR="004E0468" w:rsidRPr="00343C8B">
        <w:rPr>
          <w:bCs/>
        </w:rPr>
        <w:t xml:space="preserve"> žiakov by bola škola uzavretá.</w:t>
      </w:r>
      <w:r w:rsidR="00774812" w:rsidRPr="00343C8B">
        <w:rPr>
          <w:bCs/>
        </w:rPr>
        <w:t xml:space="preserve"> </w:t>
      </w:r>
    </w:p>
    <w:p w14:paraId="284FCAF8" w14:textId="399DB86F" w:rsidR="00212939" w:rsidRDefault="004E0468" w:rsidP="00212939">
      <w:pPr>
        <w:spacing w:after="0" w:line="240" w:lineRule="auto"/>
        <w:ind w:left="-10" w:firstLine="0"/>
        <w:rPr>
          <w:bCs/>
        </w:rPr>
      </w:pPr>
      <w:r w:rsidRPr="00774812">
        <w:rPr>
          <w:bCs/>
        </w:rPr>
        <w:t>Riaditeľ školy odpovedal</w:t>
      </w:r>
      <w:r w:rsidR="00061312">
        <w:rPr>
          <w:bCs/>
        </w:rPr>
        <w:t>,</w:t>
      </w:r>
      <w:r w:rsidRPr="00774812">
        <w:rPr>
          <w:bCs/>
        </w:rPr>
        <w:t xml:space="preserve"> že škola môže byť zatvorená </w:t>
      </w:r>
      <w:r w:rsidR="00EB48B5" w:rsidRPr="00774812">
        <w:rPr>
          <w:bCs/>
        </w:rPr>
        <w:t>pri 30% chorobnosti žiakov po troch nasledujúcich dňoch</w:t>
      </w:r>
      <w:r w:rsidR="00460A66">
        <w:rPr>
          <w:bCs/>
        </w:rPr>
        <w:t>.</w:t>
      </w:r>
    </w:p>
    <w:p w14:paraId="2B16778A" w14:textId="63F9B6FE" w:rsidR="0032676A" w:rsidRPr="00343C8B" w:rsidRDefault="0032676A" w:rsidP="00343C8B">
      <w:pPr>
        <w:pStyle w:val="Odsekzoznamu"/>
        <w:numPr>
          <w:ilvl w:val="0"/>
          <w:numId w:val="27"/>
        </w:numPr>
        <w:spacing w:after="0" w:line="240" w:lineRule="auto"/>
        <w:rPr>
          <w:bCs/>
        </w:rPr>
      </w:pPr>
      <w:r w:rsidRPr="00343C8B">
        <w:rPr>
          <w:bCs/>
        </w:rPr>
        <w:t>Rada školy sa informovala,</w:t>
      </w:r>
      <w:r w:rsidR="001D1FB0" w:rsidRPr="00343C8B">
        <w:rPr>
          <w:bCs/>
        </w:rPr>
        <w:t xml:space="preserve"> čo robia deti v </w:t>
      </w:r>
      <w:proofErr w:type="spellStart"/>
      <w:r w:rsidR="001D1FB0" w:rsidRPr="00343C8B">
        <w:rPr>
          <w:bCs/>
        </w:rPr>
        <w:t>ŠKD,ako</w:t>
      </w:r>
      <w:proofErr w:type="spellEnd"/>
      <w:r w:rsidR="001D1FB0" w:rsidRPr="00343C8B">
        <w:rPr>
          <w:bCs/>
        </w:rPr>
        <w:t xml:space="preserve"> je to z </w:t>
      </w:r>
      <w:proofErr w:type="spellStart"/>
      <w:r w:rsidR="001D1FB0" w:rsidRPr="00343C8B">
        <w:rPr>
          <w:bCs/>
        </w:rPr>
        <w:t>materialo</w:t>
      </w:r>
      <w:proofErr w:type="spellEnd"/>
      <w:r w:rsidR="001D1FB0" w:rsidRPr="00343C8B">
        <w:rPr>
          <w:bCs/>
        </w:rPr>
        <w:t xml:space="preserve">-technickým vybavením </w:t>
      </w:r>
      <w:r w:rsidR="00E36919" w:rsidRPr="00343C8B">
        <w:rPr>
          <w:bCs/>
        </w:rPr>
        <w:t>ŠKD</w:t>
      </w:r>
      <w:r w:rsidR="001D1FB0" w:rsidRPr="00343C8B">
        <w:rPr>
          <w:bCs/>
        </w:rPr>
        <w:t>.</w:t>
      </w:r>
    </w:p>
    <w:p w14:paraId="2C6FA52D" w14:textId="7ED75042" w:rsidR="001D1FB0" w:rsidRDefault="001D1FB0" w:rsidP="00212939">
      <w:pPr>
        <w:spacing w:after="0" w:line="240" w:lineRule="auto"/>
        <w:ind w:left="-10" w:firstLine="0"/>
        <w:rPr>
          <w:bCs/>
        </w:rPr>
      </w:pPr>
      <w:r>
        <w:rPr>
          <w:bCs/>
        </w:rPr>
        <w:t>Riaditeľ odpovedal</w:t>
      </w:r>
      <w:r w:rsidR="009554BC">
        <w:rPr>
          <w:bCs/>
        </w:rPr>
        <w:t xml:space="preserve">, že aj ŠKD má výchovný program, ktorého súčasťou sú </w:t>
      </w:r>
      <w:r w:rsidR="00B34474">
        <w:rPr>
          <w:bCs/>
        </w:rPr>
        <w:t>edukačná činnosť a aktivity tematizované na ročné obdobie.</w:t>
      </w:r>
    </w:p>
    <w:p w14:paraId="15549AB8" w14:textId="30D98547" w:rsidR="00977147" w:rsidRDefault="00977147" w:rsidP="00212939">
      <w:pPr>
        <w:spacing w:after="0" w:line="240" w:lineRule="auto"/>
        <w:ind w:left="-10" w:firstLine="0"/>
        <w:rPr>
          <w:bCs/>
        </w:rPr>
      </w:pPr>
      <w:r>
        <w:rPr>
          <w:bCs/>
        </w:rPr>
        <w:t xml:space="preserve">Vybavenie a </w:t>
      </w:r>
      <w:r w:rsidR="00E36919">
        <w:rPr>
          <w:bCs/>
        </w:rPr>
        <w:t>pomôcky</w:t>
      </w:r>
      <w:r>
        <w:rPr>
          <w:bCs/>
        </w:rPr>
        <w:t xml:space="preserve"> pre ŠKD zakupuje škola.</w:t>
      </w:r>
    </w:p>
    <w:p w14:paraId="4568F018" w14:textId="77777777" w:rsidR="00343C8B" w:rsidRDefault="00343C8B" w:rsidP="00212939">
      <w:pPr>
        <w:spacing w:after="0" w:line="240" w:lineRule="auto"/>
        <w:ind w:left="-10" w:firstLine="0"/>
        <w:rPr>
          <w:bCs/>
        </w:rPr>
      </w:pPr>
    </w:p>
    <w:p w14:paraId="41661A91" w14:textId="233678C1" w:rsidR="00FB4AB9" w:rsidRPr="00343C8B" w:rsidRDefault="00FB4AB9" w:rsidP="00343C8B">
      <w:pPr>
        <w:pStyle w:val="Odsekzoznamu"/>
        <w:numPr>
          <w:ilvl w:val="0"/>
          <w:numId w:val="27"/>
        </w:numPr>
        <w:spacing w:after="0" w:line="240" w:lineRule="auto"/>
        <w:rPr>
          <w:bCs/>
        </w:rPr>
      </w:pPr>
      <w:proofErr w:type="spellStart"/>
      <w:r w:rsidRPr="00343C8B">
        <w:rPr>
          <w:bCs/>
        </w:rPr>
        <w:t>Mgr.Nichtová</w:t>
      </w:r>
      <w:proofErr w:type="spellEnd"/>
      <w:r w:rsidRPr="00343C8B">
        <w:rPr>
          <w:bCs/>
        </w:rPr>
        <w:t xml:space="preserve"> sa informovala o projektoch do ktorých sa škola zapojila.</w:t>
      </w:r>
    </w:p>
    <w:p w14:paraId="365CEDC7" w14:textId="5129B0FA" w:rsidR="00EC2028" w:rsidRDefault="00FB4AB9" w:rsidP="00EC2028">
      <w:pPr>
        <w:spacing w:after="0" w:line="240" w:lineRule="auto"/>
        <w:ind w:left="-10" w:firstLine="0"/>
        <w:rPr>
          <w:bCs/>
        </w:rPr>
      </w:pPr>
      <w:r>
        <w:rPr>
          <w:bCs/>
        </w:rPr>
        <w:t>Riaditeľ školy oboznámil radu školy o pripravovaných projektoch, ktoré by sa mali týka najmä</w:t>
      </w:r>
      <w:r w:rsidR="00EC2028">
        <w:rPr>
          <w:bCs/>
        </w:rPr>
        <w:t>:</w:t>
      </w:r>
    </w:p>
    <w:p w14:paraId="0657956E" w14:textId="67D8DF79" w:rsidR="009A4189" w:rsidRPr="006D644C" w:rsidRDefault="00356326" w:rsidP="006D644C">
      <w:pPr>
        <w:pStyle w:val="Odsekzoznamu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bCs/>
          <w:color w:val="000000"/>
          <w:lang w:eastAsia="sk-SK"/>
        </w:rPr>
      </w:pPr>
      <w:r w:rsidRPr="00EC2028">
        <w:rPr>
          <w:bCs/>
        </w:rPr>
        <w:t>Rozšírenia priestorov školy o odborné učebne</w:t>
      </w:r>
    </w:p>
    <w:p w14:paraId="2BF6CE0C" w14:textId="13740BBE" w:rsidR="001F54BC" w:rsidRDefault="001F54BC" w:rsidP="009A4189">
      <w:pPr>
        <w:pStyle w:val="Odsekzoznamu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bCs/>
          <w:color w:val="000000"/>
          <w:lang w:eastAsia="sk-SK"/>
        </w:rPr>
      </w:pPr>
      <w:r w:rsidRPr="006D644C">
        <w:rPr>
          <w:rFonts w:ascii="Calibri" w:eastAsia="Calibri" w:hAnsi="Calibri" w:cs="Calibri"/>
          <w:bCs/>
          <w:color w:val="000000"/>
          <w:lang w:eastAsia="sk-SK"/>
        </w:rPr>
        <w:t>Zapojenie sa aj do plánu obnovy – Moderná škola</w:t>
      </w:r>
    </w:p>
    <w:p w14:paraId="00E0045D" w14:textId="194236CD" w:rsidR="000F39EE" w:rsidRDefault="000F39EE" w:rsidP="000F39EE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Do projektov sa bude </w:t>
      </w:r>
      <w:r w:rsidR="00A862E4">
        <w:rPr>
          <w:bCs/>
        </w:rPr>
        <w:t xml:space="preserve">zapájať ako žiadateľ: Základná škola Štefana </w:t>
      </w:r>
      <w:proofErr w:type="spellStart"/>
      <w:r w:rsidR="00A862E4">
        <w:rPr>
          <w:bCs/>
        </w:rPr>
        <w:t>Senčíka</w:t>
      </w:r>
      <w:proofErr w:type="spellEnd"/>
    </w:p>
    <w:p w14:paraId="277400C1" w14:textId="77777777" w:rsidR="00343C8B" w:rsidRDefault="00343C8B" w:rsidP="000F39EE">
      <w:pPr>
        <w:spacing w:after="0" w:line="240" w:lineRule="auto"/>
        <w:ind w:left="0" w:firstLine="0"/>
        <w:rPr>
          <w:bCs/>
        </w:rPr>
      </w:pPr>
    </w:p>
    <w:p w14:paraId="5B4462DC" w14:textId="62457749" w:rsidR="006D5A28" w:rsidRPr="00343C8B" w:rsidRDefault="005352AF" w:rsidP="00343C8B">
      <w:pPr>
        <w:pStyle w:val="Odsekzoznamu"/>
        <w:numPr>
          <w:ilvl w:val="0"/>
          <w:numId w:val="27"/>
        </w:numPr>
        <w:spacing w:after="0" w:line="240" w:lineRule="auto"/>
        <w:rPr>
          <w:bCs/>
        </w:rPr>
      </w:pPr>
      <w:r w:rsidRPr="00343C8B">
        <w:rPr>
          <w:bCs/>
        </w:rPr>
        <w:t xml:space="preserve"> </w:t>
      </w:r>
      <w:r w:rsidR="00A0321B" w:rsidRPr="00343C8B">
        <w:rPr>
          <w:bCs/>
        </w:rPr>
        <w:t>Mgr. Nichtov</w:t>
      </w:r>
      <w:r w:rsidR="00ED5956">
        <w:rPr>
          <w:bCs/>
        </w:rPr>
        <w:t xml:space="preserve">á sa informovala </w:t>
      </w:r>
      <w:r w:rsidRPr="00343C8B">
        <w:rPr>
          <w:bCs/>
        </w:rPr>
        <w:t xml:space="preserve"> ak</w:t>
      </w:r>
      <w:r w:rsidR="00615FA0" w:rsidRPr="00343C8B">
        <w:rPr>
          <w:bCs/>
        </w:rPr>
        <w:t xml:space="preserve">á je demografická krivka v rozhraní 5 rokov </w:t>
      </w:r>
      <w:r w:rsidR="00276A72" w:rsidRPr="00343C8B">
        <w:rPr>
          <w:bCs/>
        </w:rPr>
        <w:t>v</w:t>
      </w:r>
      <w:r w:rsidR="004F7A6A">
        <w:rPr>
          <w:bCs/>
        </w:rPr>
        <w:t> </w:t>
      </w:r>
      <w:r w:rsidR="00276A72" w:rsidRPr="00343C8B">
        <w:rPr>
          <w:bCs/>
        </w:rPr>
        <w:t>obci</w:t>
      </w:r>
      <w:r w:rsidR="004F7A6A">
        <w:rPr>
          <w:bCs/>
        </w:rPr>
        <w:t xml:space="preserve">.  </w:t>
      </w:r>
      <w:r w:rsidR="00112CFB" w:rsidRPr="00343C8B">
        <w:rPr>
          <w:bCs/>
        </w:rPr>
        <w:t xml:space="preserve">Informácie </w:t>
      </w:r>
      <w:r w:rsidR="001951EF" w:rsidRPr="00343C8B">
        <w:rPr>
          <w:bCs/>
        </w:rPr>
        <w:t xml:space="preserve">získa </w:t>
      </w:r>
      <w:r w:rsidR="0012292D" w:rsidRPr="00343C8B">
        <w:rPr>
          <w:bCs/>
        </w:rPr>
        <w:t xml:space="preserve"> do najbližšieho zasadnutia rady školy Ing.</w:t>
      </w:r>
      <w:r w:rsidR="001951EF" w:rsidRPr="00343C8B">
        <w:rPr>
          <w:bCs/>
        </w:rPr>
        <w:t xml:space="preserve"> Slušná.</w:t>
      </w:r>
    </w:p>
    <w:p w14:paraId="1FABA454" w14:textId="2DA28B26" w:rsidR="00B53964" w:rsidRPr="00343C8B" w:rsidRDefault="00756C32" w:rsidP="00343C8B">
      <w:pPr>
        <w:pStyle w:val="Odsekzoznamu"/>
        <w:numPr>
          <w:ilvl w:val="0"/>
          <w:numId w:val="27"/>
        </w:numPr>
        <w:spacing w:after="0" w:line="240" w:lineRule="auto"/>
        <w:rPr>
          <w:bCs/>
        </w:rPr>
      </w:pPr>
      <w:r w:rsidRPr="00343C8B">
        <w:rPr>
          <w:bCs/>
        </w:rPr>
        <w:t xml:space="preserve">Rada školy sa informovala </w:t>
      </w:r>
      <w:r w:rsidR="0003596B" w:rsidRPr="00343C8B">
        <w:rPr>
          <w:bCs/>
        </w:rPr>
        <w:t>o výstavbe prístrešku nad hlavným vstupom do budovy školy.</w:t>
      </w:r>
      <w:r w:rsidR="00F0171A" w:rsidRPr="00343C8B">
        <w:rPr>
          <w:bCs/>
        </w:rPr>
        <w:t xml:space="preserve"> Riaditeľ podal informáciu o</w:t>
      </w:r>
      <w:r w:rsidR="004F7A6A">
        <w:rPr>
          <w:bCs/>
        </w:rPr>
        <w:t> </w:t>
      </w:r>
      <w:r w:rsidR="00F0171A" w:rsidRPr="00343C8B">
        <w:rPr>
          <w:bCs/>
        </w:rPr>
        <w:t>tom</w:t>
      </w:r>
      <w:r w:rsidR="004F7A6A">
        <w:rPr>
          <w:bCs/>
        </w:rPr>
        <w:t>,</w:t>
      </w:r>
      <w:r w:rsidR="00F0171A" w:rsidRPr="00343C8B">
        <w:rPr>
          <w:bCs/>
        </w:rPr>
        <w:t xml:space="preserve"> že tieto práce by mali byť zrealizované v</w:t>
      </w:r>
      <w:r w:rsidR="00345946" w:rsidRPr="00343C8B">
        <w:rPr>
          <w:bCs/>
        </w:rPr>
        <w:t> </w:t>
      </w:r>
      <w:r w:rsidR="00F0171A" w:rsidRPr="00343C8B">
        <w:rPr>
          <w:bCs/>
        </w:rPr>
        <w:t>naj</w:t>
      </w:r>
      <w:r w:rsidR="00345946" w:rsidRPr="00343C8B">
        <w:rPr>
          <w:bCs/>
        </w:rPr>
        <w:t>bližšom termíne.</w:t>
      </w:r>
    </w:p>
    <w:p w14:paraId="19B9BEA6" w14:textId="6E4F2764" w:rsidR="006643FE" w:rsidRPr="00343C8B" w:rsidRDefault="00A86895" w:rsidP="00343C8B">
      <w:pPr>
        <w:pStyle w:val="Odsekzoznamu"/>
        <w:numPr>
          <w:ilvl w:val="0"/>
          <w:numId w:val="27"/>
        </w:numPr>
        <w:spacing w:after="0" w:line="240" w:lineRule="auto"/>
        <w:rPr>
          <w:bCs/>
        </w:rPr>
      </w:pPr>
      <w:proofErr w:type="spellStart"/>
      <w:r w:rsidRPr="00343C8B">
        <w:rPr>
          <w:bCs/>
        </w:rPr>
        <w:t>Mgr.Nichtová</w:t>
      </w:r>
      <w:proofErr w:type="spellEnd"/>
      <w:r w:rsidRPr="00343C8B">
        <w:rPr>
          <w:bCs/>
        </w:rPr>
        <w:t xml:space="preserve"> informovala o plánovanom pracovnom stretnutí so starostom obce Ing. Petrom Štefanom</w:t>
      </w:r>
      <w:r w:rsidR="00A058F8" w:rsidRPr="00343C8B">
        <w:rPr>
          <w:bCs/>
        </w:rPr>
        <w:t>.</w:t>
      </w:r>
    </w:p>
    <w:p w14:paraId="3E5FB847" w14:textId="63B5A467" w:rsidR="00A058F8" w:rsidRPr="00343C8B" w:rsidRDefault="00A058F8" w:rsidP="00343C8B">
      <w:pPr>
        <w:pStyle w:val="Odsekzoznamu"/>
        <w:numPr>
          <w:ilvl w:val="0"/>
          <w:numId w:val="27"/>
        </w:numPr>
        <w:spacing w:after="0" w:line="240" w:lineRule="auto"/>
        <w:rPr>
          <w:bCs/>
        </w:rPr>
      </w:pPr>
      <w:proofErr w:type="spellStart"/>
      <w:r w:rsidRPr="00343C8B">
        <w:rPr>
          <w:bCs/>
        </w:rPr>
        <w:t>Mgr.Hancková</w:t>
      </w:r>
      <w:proofErr w:type="spellEnd"/>
      <w:r w:rsidRPr="00343C8B">
        <w:rPr>
          <w:bCs/>
        </w:rPr>
        <w:t xml:space="preserve"> sa </w:t>
      </w:r>
      <w:r w:rsidR="001539E9" w:rsidRPr="00343C8B">
        <w:rPr>
          <w:bCs/>
        </w:rPr>
        <w:t>informovala</w:t>
      </w:r>
      <w:r w:rsidRPr="00343C8B">
        <w:rPr>
          <w:bCs/>
        </w:rPr>
        <w:t xml:space="preserve"> o výsledkoch dotazníka spokojnosti rodičov, aké následné kroky </w:t>
      </w:r>
      <w:r w:rsidR="001539E9" w:rsidRPr="00343C8B">
        <w:rPr>
          <w:bCs/>
        </w:rPr>
        <w:t>škola vykonala.</w:t>
      </w:r>
      <w:r w:rsidR="00517171" w:rsidRPr="00343C8B">
        <w:rPr>
          <w:bCs/>
        </w:rPr>
        <w:t xml:space="preserve"> Odpoveď bude predseda rady školy žiadať k najbližšej rade školy.</w:t>
      </w:r>
    </w:p>
    <w:p w14:paraId="57BC83B0" w14:textId="561B4CF9" w:rsidR="00133291" w:rsidRPr="00C84EC1" w:rsidRDefault="00133291" w:rsidP="00C84EC1">
      <w:pPr>
        <w:pStyle w:val="Odsekzoznamu"/>
        <w:numPr>
          <w:ilvl w:val="0"/>
          <w:numId w:val="27"/>
        </w:numPr>
        <w:spacing w:after="0" w:line="240" w:lineRule="auto"/>
        <w:rPr>
          <w:bCs/>
        </w:rPr>
      </w:pPr>
      <w:proofErr w:type="spellStart"/>
      <w:r w:rsidRPr="00C84EC1">
        <w:rPr>
          <w:bCs/>
        </w:rPr>
        <w:lastRenderedPageBreak/>
        <w:t>Mgr.Nichtová</w:t>
      </w:r>
      <w:proofErr w:type="spellEnd"/>
      <w:r w:rsidRPr="00C84EC1">
        <w:rPr>
          <w:bCs/>
        </w:rPr>
        <w:t xml:space="preserve"> odporučila, pokiaľ by </w:t>
      </w:r>
      <w:r w:rsidR="00994FC8" w:rsidRPr="00C84EC1">
        <w:rPr>
          <w:bCs/>
        </w:rPr>
        <w:t xml:space="preserve">boli </w:t>
      </w:r>
      <w:r w:rsidR="00E97AC7" w:rsidRPr="00C84EC1">
        <w:rPr>
          <w:bCs/>
        </w:rPr>
        <w:t xml:space="preserve">podnety od rodičov, tak ich </w:t>
      </w:r>
      <w:r w:rsidR="00343C8B" w:rsidRPr="00C84EC1">
        <w:rPr>
          <w:bCs/>
        </w:rPr>
        <w:t>môžu</w:t>
      </w:r>
      <w:r w:rsidR="00E97AC7" w:rsidRPr="00C84EC1">
        <w:rPr>
          <w:bCs/>
        </w:rPr>
        <w:t xml:space="preserve"> členovia rady školy zaslať mailom na predsedu rady školy</w:t>
      </w:r>
      <w:r w:rsidR="000743B8" w:rsidRPr="00C84EC1">
        <w:rPr>
          <w:bCs/>
        </w:rPr>
        <w:t xml:space="preserve">. Pokiaľ by na podnet nebude vedenie školy reagovať následne sa zvolá </w:t>
      </w:r>
      <w:r w:rsidR="00EB7E42" w:rsidRPr="00C84EC1">
        <w:rPr>
          <w:bCs/>
        </w:rPr>
        <w:t>rada školy.</w:t>
      </w:r>
    </w:p>
    <w:p w14:paraId="39D184E9" w14:textId="77777777" w:rsidR="001951EF" w:rsidRPr="000F39EE" w:rsidRDefault="001951EF" w:rsidP="000F39EE">
      <w:pPr>
        <w:spacing w:after="0" w:line="240" w:lineRule="auto"/>
        <w:ind w:left="0" w:firstLine="0"/>
        <w:rPr>
          <w:bCs/>
        </w:rPr>
      </w:pPr>
    </w:p>
    <w:p w14:paraId="602856D0" w14:textId="51E20164" w:rsidR="00BC5435" w:rsidRPr="007D1492" w:rsidRDefault="00BC5435" w:rsidP="007D1492">
      <w:pPr>
        <w:pStyle w:val="Odsekzoznamu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color w:val="000000"/>
          <w:lang w:eastAsia="sk-SK"/>
        </w:rPr>
      </w:pPr>
      <w:r w:rsidRPr="007D1492">
        <w:rPr>
          <w:b/>
        </w:rPr>
        <w:t>Uznesenie</w:t>
      </w:r>
    </w:p>
    <w:p w14:paraId="1B0684C2" w14:textId="77777777" w:rsidR="00BC5435" w:rsidRDefault="00BC5435" w:rsidP="00C970B1">
      <w:pPr>
        <w:ind w:left="10"/>
        <w:rPr>
          <w:b/>
        </w:rPr>
      </w:pPr>
    </w:p>
    <w:p w14:paraId="591AF098" w14:textId="77777777" w:rsidR="00BC5435" w:rsidRPr="00C970B1" w:rsidRDefault="00BC5435" w:rsidP="00C970B1">
      <w:pPr>
        <w:ind w:left="10"/>
        <w:rPr>
          <w:b/>
        </w:rPr>
      </w:pPr>
    </w:p>
    <w:p w14:paraId="4A9AA390" w14:textId="77777777" w:rsidR="006147EB" w:rsidRDefault="006242DB">
      <w:pPr>
        <w:spacing w:after="158"/>
        <w:ind w:left="152"/>
      </w:pPr>
      <w:r>
        <w:t xml:space="preserve">Na zasadnutí RŠ pri ZŠ ŠS v Starom Tekove boli prijaté nasledovné uznesenia: </w:t>
      </w:r>
    </w:p>
    <w:p w14:paraId="1DF3B6EF" w14:textId="1593A3BD" w:rsidR="002D2778" w:rsidRDefault="002D2778" w:rsidP="002D2778">
      <w:pPr>
        <w:pStyle w:val="Odsekzoznamu"/>
        <w:numPr>
          <w:ilvl w:val="0"/>
          <w:numId w:val="23"/>
        </w:numPr>
        <w:spacing w:after="158"/>
      </w:pPr>
      <w:r>
        <w:t xml:space="preserve">Rada školy </w:t>
      </w:r>
      <w:r w:rsidR="00596AE7">
        <w:t>berie na vedomie Správu o výchovno-</w:t>
      </w:r>
      <w:r w:rsidR="00F71A3B">
        <w:t>vzdelávacích</w:t>
      </w:r>
      <w:r w:rsidR="00596AE7">
        <w:t xml:space="preserve"> výsledkoch v šk. roku 2022/2023</w:t>
      </w:r>
      <w:r w:rsidR="00845432">
        <w:t xml:space="preserve">, následne ju odporúča schváliť </w:t>
      </w:r>
      <w:r w:rsidR="00B90885">
        <w:t>zriaďovateľovi školy</w:t>
      </w:r>
      <w:r w:rsidR="00733DD7">
        <w:t>.</w:t>
      </w:r>
    </w:p>
    <w:p w14:paraId="2286E902" w14:textId="5BFD551D" w:rsidR="00B90885" w:rsidRDefault="00B90885" w:rsidP="002D2778">
      <w:pPr>
        <w:pStyle w:val="Odsekzoznamu"/>
        <w:numPr>
          <w:ilvl w:val="0"/>
          <w:numId w:val="23"/>
        </w:numPr>
        <w:spacing w:after="158"/>
      </w:pPr>
      <w:r>
        <w:t xml:space="preserve">Rada školy </w:t>
      </w:r>
      <w:r w:rsidR="00DD137A">
        <w:t>prerokovala</w:t>
      </w:r>
      <w:r w:rsidR="006A798E">
        <w:t xml:space="preserve"> Školský poriad</w:t>
      </w:r>
      <w:r w:rsidR="00DD137A">
        <w:t>ok</w:t>
      </w:r>
      <w:r w:rsidR="00AD5082">
        <w:t xml:space="preserve"> a berie na vedomie predložený Školský poriadok</w:t>
      </w:r>
      <w:r w:rsidR="00733DD7">
        <w:t>.</w:t>
      </w:r>
    </w:p>
    <w:p w14:paraId="00823B64" w14:textId="28399BA2" w:rsidR="00095944" w:rsidRDefault="00095944" w:rsidP="002D2778">
      <w:pPr>
        <w:pStyle w:val="Odsekzoznamu"/>
        <w:numPr>
          <w:ilvl w:val="0"/>
          <w:numId w:val="23"/>
        </w:numPr>
        <w:spacing w:after="158"/>
      </w:pPr>
      <w:r>
        <w:t xml:space="preserve">Rada školy berie na vedomie </w:t>
      </w:r>
      <w:r w:rsidR="00E734B8">
        <w:t xml:space="preserve">Vyhodnotenie mimoškolskej, </w:t>
      </w:r>
      <w:proofErr w:type="spellStart"/>
      <w:r w:rsidR="00E734B8">
        <w:t>mimovyučovcej</w:t>
      </w:r>
      <w:proofErr w:type="spellEnd"/>
      <w:r w:rsidR="00E734B8">
        <w:t xml:space="preserve"> </w:t>
      </w:r>
      <w:r w:rsidR="00C706A1">
        <w:t>činnosti, činnosti ŠKD a prevádzky ZŠS v</w:t>
      </w:r>
      <w:r w:rsidR="005E3A43">
        <w:t> </w:t>
      </w:r>
      <w:r w:rsidR="00C706A1">
        <w:t>šk</w:t>
      </w:r>
      <w:r w:rsidR="005E3A43">
        <w:t>. roku 2022/2023</w:t>
      </w:r>
    </w:p>
    <w:p w14:paraId="4C27B0D9" w14:textId="79BE618E" w:rsidR="006147EB" w:rsidRDefault="007D1492" w:rsidP="00F71A3B">
      <w:pPr>
        <w:pStyle w:val="Nadpis1"/>
        <w:ind w:right="932"/>
      </w:pPr>
      <w:r>
        <w:t>8.</w:t>
      </w:r>
      <w:r w:rsidR="006242DB">
        <w:t xml:space="preserve">Záver </w:t>
      </w:r>
    </w:p>
    <w:p w14:paraId="29B84C6D" w14:textId="12AA1326" w:rsidR="006147EB" w:rsidRDefault="006242DB">
      <w:pPr>
        <w:spacing w:after="0" w:line="259" w:lineRule="auto"/>
        <w:ind w:left="512" w:right="506"/>
      </w:pPr>
      <w:r>
        <w:t>Predsed</w:t>
      </w:r>
      <w:r w:rsidR="0096119E">
        <w:t>níčka</w:t>
      </w:r>
      <w:r>
        <w:t xml:space="preserve"> RŠ ukončila zasadnutie RŠ.      </w:t>
      </w:r>
    </w:p>
    <w:p w14:paraId="1E58B20A" w14:textId="77777777" w:rsidR="006147EB" w:rsidRDefault="006242DB">
      <w:pPr>
        <w:spacing w:after="0" w:line="259" w:lineRule="auto"/>
        <w:ind w:left="502" w:firstLine="0"/>
      </w:pPr>
      <w:r>
        <w:t xml:space="preserve"> </w:t>
      </w:r>
    </w:p>
    <w:p w14:paraId="4BB2E533" w14:textId="77777777" w:rsidR="006147EB" w:rsidRDefault="006242DB">
      <w:pPr>
        <w:spacing w:after="170" w:line="259" w:lineRule="auto"/>
        <w:ind w:left="502" w:firstLine="0"/>
      </w:pPr>
      <w:r>
        <w:t xml:space="preserve">                                      </w:t>
      </w:r>
    </w:p>
    <w:p w14:paraId="290FBEE1" w14:textId="0A888C6D" w:rsidR="006147EB" w:rsidRDefault="006242DB">
      <w:pPr>
        <w:tabs>
          <w:tab w:val="center" w:pos="3541"/>
          <w:tab w:val="center" w:pos="4249"/>
          <w:tab w:val="center" w:pos="6559"/>
        </w:tabs>
        <w:spacing w:after="156" w:line="259" w:lineRule="auto"/>
        <w:ind w:left="0" w:firstLine="0"/>
      </w:pPr>
      <w:r w:rsidRPr="000265BA">
        <w:rPr>
          <w:u w:val="single"/>
        </w:rPr>
        <w:t>Zapisovateľ</w:t>
      </w:r>
      <w:r>
        <w:t xml:space="preserve">: </w:t>
      </w:r>
      <w:r w:rsidR="00E67591">
        <w:t xml:space="preserve">Eva </w:t>
      </w:r>
      <w:r w:rsidR="00F71DBC">
        <w:t>Horniaková</w:t>
      </w:r>
      <w:r>
        <w:tab/>
        <w:t xml:space="preserve"> </w:t>
      </w:r>
      <w:r>
        <w:tab/>
        <w:t xml:space="preserve"> </w:t>
      </w:r>
      <w:r>
        <w:tab/>
        <w:t xml:space="preserve">  ........................................................   </w:t>
      </w:r>
    </w:p>
    <w:p w14:paraId="5C1A800C" w14:textId="5BD07CB2" w:rsidR="006147EB" w:rsidRPr="000265BA" w:rsidRDefault="006242DB">
      <w:pPr>
        <w:spacing w:after="172"/>
        <w:ind w:left="10"/>
        <w:rPr>
          <w:u w:val="single"/>
        </w:rPr>
      </w:pPr>
      <w:r w:rsidRPr="000265BA">
        <w:rPr>
          <w:u w:val="single"/>
        </w:rPr>
        <w:t>Overovatelia zápisnice</w:t>
      </w:r>
    </w:p>
    <w:p w14:paraId="7EBF93A1" w14:textId="684CAEE6" w:rsidR="00E67591" w:rsidRDefault="007D1492">
      <w:pPr>
        <w:spacing w:after="29" w:line="410" w:lineRule="auto"/>
        <w:ind w:left="10" w:right="506"/>
      </w:pPr>
      <w:r>
        <w:t>Ing. Katarína Slušná</w:t>
      </w:r>
      <w:r w:rsidR="00E67591">
        <w:t xml:space="preserve">          </w:t>
      </w:r>
      <w:r w:rsidR="00E67591">
        <w:tab/>
        <w:t xml:space="preserve"> </w:t>
      </w:r>
      <w:r w:rsidR="00E67591">
        <w:tab/>
        <w:t xml:space="preserve"> </w:t>
      </w:r>
      <w:r w:rsidR="00E67591">
        <w:tab/>
        <w:t xml:space="preserve"> </w:t>
      </w:r>
      <w:r w:rsidR="00E67591">
        <w:tab/>
      </w:r>
      <w:r>
        <w:t xml:space="preserve"> </w:t>
      </w:r>
      <w:r w:rsidR="00E67591">
        <w:t xml:space="preserve"> ....................................................... </w:t>
      </w:r>
    </w:p>
    <w:p w14:paraId="7FAF430B" w14:textId="60DE9F85" w:rsidR="006147EB" w:rsidRDefault="007D1492">
      <w:pPr>
        <w:spacing w:after="29" w:line="410" w:lineRule="auto"/>
        <w:ind w:left="10" w:right="506"/>
      </w:pPr>
      <w:r>
        <w:t>Mgr. Marek Janíček</w:t>
      </w:r>
      <w:r w:rsidR="00E67591">
        <w:t xml:space="preserve">              </w:t>
      </w:r>
      <w:r w:rsidR="00E67591">
        <w:tab/>
        <w:t xml:space="preserve"> </w:t>
      </w:r>
      <w:r w:rsidR="00E67591">
        <w:tab/>
        <w:t xml:space="preserve"> </w:t>
      </w:r>
      <w:r w:rsidR="00E67591">
        <w:tab/>
        <w:t xml:space="preserve"> </w:t>
      </w:r>
      <w:r w:rsidR="00E67591">
        <w:tab/>
      </w:r>
      <w:r>
        <w:t xml:space="preserve"> </w:t>
      </w:r>
      <w:r w:rsidR="00E67591">
        <w:t xml:space="preserve"> ....................................................... </w:t>
      </w:r>
    </w:p>
    <w:p w14:paraId="0999FB7B" w14:textId="735154C1" w:rsidR="006242DB" w:rsidRDefault="006242DB">
      <w:pPr>
        <w:spacing w:after="29" w:line="410" w:lineRule="auto"/>
        <w:ind w:left="10" w:right="506"/>
      </w:pPr>
    </w:p>
    <w:p w14:paraId="122D5D5D" w14:textId="0647F751" w:rsidR="006242DB" w:rsidRDefault="006242DB">
      <w:pPr>
        <w:spacing w:after="29" w:line="410" w:lineRule="auto"/>
        <w:ind w:left="10" w:right="506"/>
      </w:pPr>
      <w:r>
        <w:t xml:space="preserve">V Starom Tekove dňa </w:t>
      </w:r>
      <w:r w:rsidR="007D1492">
        <w:t>12.10.2023</w:t>
      </w:r>
    </w:p>
    <w:sectPr w:rsidR="006242DB">
      <w:pgSz w:w="11906" w:h="16838"/>
      <w:pgMar w:top="1459" w:right="1445" w:bottom="16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C99"/>
    <w:multiLevelType w:val="hybridMultilevel"/>
    <w:tmpl w:val="388E1210"/>
    <w:lvl w:ilvl="0" w:tplc="D2C8C7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2D54"/>
    <w:multiLevelType w:val="hybridMultilevel"/>
    <w:tmpl w:val="3CEA50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851E9"/>
    <w:multiLevelType w:val="hybridMultilevel"/>
    <w:tmpl w:val="C650658A"/>
    <w:lvl w:ilvl="0" w:tplc="4D7E44B2">
      <w:start w:val="5"/>
      <w:numFmt w:val="bullet"/>
      <w:lvlText w:val="-"/>
      <w:lvlJc w:val="left"/>
      <w:pPr>
        <w:ind w:left="71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0EF92992"/>
    <w:multiLevelType w:val="hybridMultilevel"/>
    <w:tmpl w:val="4B5C8C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54877"/>
    <w:multiLevelType w:val="hybridMultilevel"/>
    <w:tmpl w:val="2E781C30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8D31376"/>
    <w:multiLevelType w:val="hybridMultilevel"/>
    <w:tmpl w:val="8902A85A"/>
    <w:lvl w:ilvl="0" w:tplc="CB2614A6">
      <w:start w:val="1"/>
      <w:numFmt w:val="decimal"/>
      <w:lvlText w:val="%1."/>
      <w:lvlJc w:val="left"/>
      <w:pPr>
        <w:ind w:left="1340" w:hanging="4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7F3411F"/>
    <w:multiLevelType w:val="hybridMultilevel"/>
    <w:tmpl w:val="65AAB558"/>
    <w:lvl w:ilvl="0" w:tplc="041B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28130844"/>
    <w:multiLevelType w:val="hybridMultilevel"/>
    <w:tmpl w:val="DDA80230"/>
    <w:lvl w:ilvl="0" w:tplc="D3D29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8B148E"/>
    <w:multiLevelType w:val="hybridMultilevel"/>
    <w:tmpl w:val="7D4C3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0260"/>
    <w:multiLevelType w:val="hybridMultilevel"/>
    <w:tmpl w:val="8F763DD0"/>
    <w:lvl w:ilvl="0" w:tplc="9E6627FC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097F8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ACE7A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21D20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4EF92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A54A0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29A52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63BC2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C0492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00AD9"/>
    <w:multiLevelType w:val="hybridMultilevel"/>
    <w:tmpl w:val="C3DC5E1C"/>
    <w:lvl w:ilvl="0" w:tplc="6472CF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2EBF"/>
    <w:multiLevelType w:val="hybridMultilevel"/>
    <w:tmpl w:val="11007420"/>
    <w:lvl w:ilvl="0" w:tplc="8D30FDD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856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642F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62A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6E0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C9E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EFB7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AAE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824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621A95"/>
    <w:multiLevelType w:val="hybridMultilevel"/>
    <w:tmpl w:val="0B5E7186"/>
    <w:lvl w:ilvl="0" w:tplc="9C005638">
      <w:start w:val="6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3ED6577A"/>
    <w:multiLevelType w:val="hybridMultilevel"/>
    <w:tmpl w:val="AEDEE72A"/>
    <w:lvl w:ilvl="0" w:tplc="041B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425B6AFE"/>
    <w:multiLevelType w:val="hybridMultilevel"/>
    <w:tmpl w:val="DFE4AAEC"/>
    <w:lvl w:ilvl="0" w:tplc="C2769C5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29F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A037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E04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ACC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E63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420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2DD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EB40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46055"/>
    <w:multiLevelType w:val="hybridMultilevel"/>
    <w:tmpl w:val="7B500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6495"/>
    <w:multiLevelType w:val="hybridMultilevel"/>
    <w:tmpl w:val="7D4C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47F5"/>
    <w:multiLevelType w:val="hybridMultilevel"/>
    <w:tmpl w:val="AE6AB5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DF2E37"/>
    <w:multiLevelType w:val="hybridMultilevel"/>
    <w:tmpl w:val="3FB6B944"/>
    <w:lvl w:ilvl="0" w:tplc="306A97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85565"/>
    <w:multiLevelType w:val="hybridMultilevel"/>
    <w:tmpl w:val="27DEF5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E5891"/>
    <w:multiLevelType w:val="hybridMultilevel"/>
    <w:tmpl w:val="EE7EE66C"/>
    <w:lvl w:ilvl="0" w:tplc="7ADEF3B8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82988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AF062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3044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4384A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61A08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E68F6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A83AE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CE8A2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7E02A1"/>
    <w:multiLevelType w:val="hybridMultilevel"/>
    <w:tmpl w:val="4470077C"/>
    <w:lvl w:ilvl="0" w:tplc="FF364F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5D73D4"/>
    <w:multiLevelType w:val="hybridMultilevel"/>
    <w:tmpl w:val="B4408176"/>
    <w:lvl w:ilvl="0" w:tplc="015A4F8C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E2204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21B32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CC996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C001E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4FA6A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80CE2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076E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267EE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E7ACC"/>
    <w:multiLevelType w:val="multilevel"/>
    <w:tmpl w:val="4E34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046DCC"/>
    <w:multiLevelType w:val="hybridMultilevel"/>
    <w:tmpl w:val="7D4C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D153C"/>
    <w:multiLevelType w:val="hybridMultilevel"/>
    <w:tmpl w:val="2C1C9E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1DCC"/>
    <w:multiLevelType w:val="hybridMultilevel"/>
    <w:tmpl w:val="72885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5093">
    <w:abstractNumId w:val="14"/>
  </w:num>
  <w:num w:numId="2" w16cid:durableId="2052993657">
    <w:abstractNumId w:val="11"/>
  </w:num>
  <w:num w:numId="3" w16cid:durableId="705368479">
    <w:abstractNumId w:val="9"/>
  </w:num>
  <w:num w:numId="4" w16cid:durableId="1914468652">
    <w:abstractNumId w:val="20"/>
  </w:num>
  <w:num w:numId="5" w16cid:durableId="294794465">
    <w:abstractNumId w:val="22"/>
  </w:num>
  <w:num w:numId="6" w16cid:durableId="1198352570">
    <w:abstractNumId w:val="8"/>
  </w:num>
  <w:num w:numId="7" w16cid:durableId="872619473">
    <w:abstractNumId w:val="18"/>
  </w:num>
  <w:num w:numId="8" w16cid:durableId="799418092">
    <w:abstractNumId w:val="19"/>
  </w:num>
  <w:num w:numId="9" w16cid:durableId="1526023062">
    <w:abstractNumId w:val="1"/>
  </w:num>
  <w:num w:numId="10" w16cid:durableId="1553812952">
    <w:abstractNumId w:val="7"/>
  </w:num>
  <w:num w:numId="11" w16cid:durableId="1660190533">
    <w:abstractNumId w:val="25"/>
  </w:num>
  <w:num w:numId="12" w16cid:durableId="1991791692">
    <w:abstractNumId w:val="15"/>
  </w:num>
  <w:num w:numId="13" w16cid:durableId="2107336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0193392">
    <w:abstractNumId w:val="0"/>
  </w:num>
  <w:num w:numId="15" w16cid:durableId="1439327223">
    <w:abstractNumId w:val="26"/>
  </w:num>
  <w:num w:numId="16" w16cid:durableId="1270090858">
    <w:abstractNumId w:val="5"/>
  </w:num>
  <w:num w:numId="17" w16cid:durableId="1263566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611978">
    <w:abstractNumId w:val="24"/>
  </w:num>
  <w:num w:numId="19" w16cid:durableId="2090494510">
    <w:abstractNumId w:val="16"/>
  </w:num>
  <w:num w:numId="20" w16cid:durableId="499806947">
    <w:abstractNumId w:val="12"/>
  </w:num>
  <w:num w:numId="21" w16cid:durableId="1995255418">
    <w:abstractNumId w:val="10"/>
  </w:num>
  <w:num w:numId="22" w16cid:durableId="1168903416">
    <w:abstractNumId w:val="2"/>
  </w:num>
  <w:num w:numId="23" w16cid:durableId="722025051">
    <w:abstractNumId w:val="21"/>
  </w:num>
  <w:num w:numId="24" w16cid:durableId="1514563524">
    <w:abstractNumId w:val="4"/>
  </w:num>
  <w:num w:numId="25" w16cid:durableId="378480502">
    <w:abstractNumId w:val="3"/>
  </w:num>
  <w:num w:numId="26" w16cid:durableId="3169410">
    <w:abstractNumId w:val="13"/>
  </w:num>
  <w:num w:numId="27" w16cid:durableId="868108607">
    <w:abstractNumId w:val="6"/>
  </w:num>
  <w:num w:numId="28" w16cid:durableId="18774981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EB"/>
    <w:rsid w:val="000171CE"/>
    <w:rsid w:val="000265BA"/>
    <w:rsid w:val="0003596B"/>
    <w:rsid w:val="00061312"/>
    <w:rsid w:val="000743B8"/>
    <w:rsid w:val="00080DD7"/>
    <w:rsid w:val="00095944"/>
    <w:rsid w:val="000A247B"/>
    <w:rsid w:val="000B3B72"/>
    <w:rsid w:val="000B42A9"/>
    <w:rsid w:val="000D6886"/>
    <w:rsid w:val="000E1C20"/>
    <w:rsid w:val="000F39EE"/>
    <w:rsid w:val="00111C30"/>
    <w:rsid w:val="00112CFB"/>
    <w:rsid w:val="0012292D"/>
    <w:rsid w:val="00133291"/>
    <w:rsid w:val="00151A8C"/>
    <w:rsid w:val="001539E9"/>
    <w:rsid w:val="00170AB5"/>
    <w:rsid w:val="00182A02"/>
    <w:rsid w:val="001951EF"/>
    <w:rsid w:val="001D1FB0"/>
    <w:rsid w:val="001F54BC"/>
    <w:rsid w:val="00212939"/>
    <w:rsid w:val="00217BF0"/>
    <w:rsid w:val="00264942"/>
    <w:rsid w:val="00267CA0"/>
    <w:rsid w:val="00276A72"/>
    <w:rsid w:val="00276D15"/>
    <w:rsid w:val="002A0916"/>
    <w:rsid w:val="002A5AF0"/>
    <w:rsid w:val="002A77AD"/>
    <w:rsid w:val="002B44B1"/>
    <w:rsid w:val="002D2778"/>
    <w:rsid w:val="002D340F"/>
    <w:rsid w:val="002D6736"/>
    <w:rsid w:val="002E0C1B"/>
    <w:rsid w:val="002E17B7"/>
    <w:rsid w:val="002F2955"/>
    <w:rsid w:val="002F7009"/>
    <w:rsid w:val="0032676A"/>
    <w:rsid w:val="00343C8B"/>
    <w:rsid w:val="00345946"/>
    <w:rsid w:val="00353A40"/>
    <w:rsid w:val="00356326"/>
    <w:rsid w:val="00360AB4"/>
    <w:rsid w:val="003705A4"/>
    <w:rsid w:val="00376D4A"/>
    <w:rsid w:val="003E06B5"/>
    <w:rsid w:val="003F083F"/>
    <w:rsid w:val="004077DA"/>
    <w:rsid w:val="00435212"/>
    <w:rsid w:val="00460A66"/>
    <w:rsid w:val="00462422"/>
    <w:rsid w:val="00464F0B"/>
    <w:rsid w:val="00465559"/>
    <w:rsid w:val="004831F4"/>
    <w:rsid w:val="00486D5D"/>
    <w:rsid w:val="004C53A9"/>
    <w:rsid w:val="004E0468"/>
    <w:rsid w:val="004E7650"/>
    <w:rsid w:val="004F426E"/>
    <w:rsid w:val="004F5FE5"/>
    <w:rsid w:val="004F6849"/>
    <w:rsid w:val="004F7A6A"/>
    <w:rsid w:val="0051365A"/>
    <w:rsid w:val="005143A9"/>
    <w:rsid w:val="00515B2A"/>
    <w:rsid w:val="00517171"/>
    <w:rsid w:val="0052409B"/>
    <w:rsid w:val="005352AF"/>
    <w:rsid w:val="00536538"/>
    <w:rsid w:val="00570E27"/>
    <w:rsid w:val="00592E72"/>
    <w:rsid w:val="00596AE7"/>
    <w:rsid w:val="005B2E83"/>
    <w:rsid w:val="005E3A43"/>
    <w:rsid w:val="005E4ABE"/>
    <w:rsid w:val="005E4C66"/>
    <w:rsid w:val="006147EB"/>
    <w:rsid w:val="00615FA0"/>
    <w:rsid w:val="006242DB"/>
    <w:rsid w:val="0063061F"/>
    <w:rsid w:val="0063299B"/>
    <w:rsid w:val="00654211"/>
    <w:rsid w:val="00657EEC"/>
    <w:rsid w:val="0066208F"/>
    <w:rsid w:val="006643FE"/>
    <w:rsid w:val="006666DD"/>
    <w:rsid w:val="006A798E"/>
    <w:rsid w:val="006C7FBA"/>
    <w:rsid w:val="006D5A28"/>
    <w:rsid w:val="006D5F1C"/>
    <w:rsid w:val="006D644C"/>
    <w:rsid w:val="00726322"/>
    <w:rsid w:val="00727130"/>
    <w:rsid w:val="00733DD7"/>
    <w:rsid w:val="00756C32"/>
    <w:rsid w:val="00767AA9"/>
    <w:rsid w:val="00770CBB"/>
    <w:rsid w:val="00774812"/>
    <w:rsid w:val="00790EA3"/>
    <w:rsid w:val="007C0661"/>
    <w:rsid w:val="007D1492"/>
    <w:rsid w:val="007F0A4F"/>
    <w:rsid w:val="00800A7E"/>
    <w:rsid w:val="00845432"/>
    <w:rsid w:val="00845CB4"/>
    <w:rsid w:val="008576E5"/>
    <w:rsid w:val="00874ECD"/>
    <w:rsid w:val="008A60EF"/>
    <w:rsid w:val="009177A7"/>
    <w:rsid w:val="00921EFB"/>
    <w:rsid w:val="009270E0"/>
    <w:rsid w:val="00952A72"/>
    <w:rsid w:val="009554BC"/>
    <w:rsid w:val="0096119E"/>
    <w:rsid w:val="00977147"/>
    <w:rsid w:val="0098138B"/>
    <w:rsid w:val="00990F43"/>
    <w:rsid w:val="00994FC8"/>
    <w:rsid w:val="009A4189"/>
    <w:rsid w:val="009A48D9"/>
    <w:rsid w:val="009B0582"/>
    <w:rsid w:val="009B4CAF"/>
    <w:rsid w:val="009B6B0B"/>
    <w:rsid w:val="00A0157B"/>
    <w:rsid w:val="00A0321B"/>
    <w:rsid w:val="00A0551C"/>
    <w:rsid w:val="00A058F8"/>
    <w:rsid w:val="00A06D8E"/>
    <w:rsid w:val="00A15293"/>
    <w:rsid w:val="00A52A8B"/>
    <w:rsid w:val="00A64216"/>
    <w:rsid w:val="00A862E4"/>
    <w:rsid w:val="00A86667"/>
    <w:rsid w:val="00A86895"/>
    <w:rsid w:val="00AD1CCE"/>
    <w:rsid w:val="00AD5082"/>
    <w:rsid w:val="00AF6763"/>
    <w:rsid w:val="00B06DA1"/>
    <w:rsid w:val="00B16FB2"/>
    <w:rsid w:val="00B27F6D"/>
    <w:rsid w:val="00B34474"/>
    <w:rsid w:val="00B53964"/>
    <w:rsid w:val="00B60143"/>
    <w:rsid w:val="00B702FA"/>
    <w:rsid w:val="00B90885"/>
    <w:rsid w:val="00BA577B"/>
    <w:rsid w:val="00BC2C07"/>
    <w:rsid w:val="00BC5435"/>
    <w:rsid w:val="00C018F7"/>
    <w:rsid w:val="00C32326"/>
    <w:rsid w:val="00C36089"/>
    <w:rsid w:val="00C66D96"/>
    <w:rsid w:val="00C706A1"/>
    <w:rsid w:val="00C84EC1"/>
    <w:rsid w:val="00C970B1"/>
    <w:rsid w:val="00D03E77"/>
    <w:rsid w:val="00DD137A"/>
    <w:rsid w:val="00DE7B60"/>
    <w:rsid w:val="00DF7DFA"/>
    <w:rsid w:val="00E04638"/>
    <w:rsid w:val="00E06143"/>
    <w:rsid w:val="00E36919"/>
    <w:rsid w:val="00E6516D"/>
    <w:rsid w:val="00E67591"/>
    <w:rsid w:val="00E734B8"/>
    <w:rsid w:val="00E8590A"/>
    <w:rsid w:val="00E97AC7"/>
    <w:rsid w:val="00EB48B5"/>
    <w:rsid w:val="00EB7E42"/>
    <w:rsid w:val="00EC2028"/>
    <w:rsid w:val="00ED5956"/>
    <w:rsid w:val="00EF2A24"/>
    <w:rsid w:val="00F0171A"/>
    <w:rsid w:val="00F21C98"/>
    <w:rsid w:val="00F45908"/>
    <w:rsid w:val="00F71A3B"/>
    <w:rsid w:val="00F71DBC"/>
    <w:rsid w:val="00FB4AB9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71E6"/>
  <w15:docId w15:val="{69FD90C0-0762-4FD3-9CEC-3938640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57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styleId="Odsekzoznamu">
    <w:name w:val="List Paragraph"/>
    <w:basedOn w:val="Normlny"/>
    <w:uiPriority w:val="34"/>
    <w:qFormat/>
    <w:rsid w:val="00A0157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MELICHEROVÁ Ingrid</dc:creator>
  <cp:keywords/>
  <cp:lastModifiedBy>Zita Nichtová</cp:lastModifiedBy>
  <cp:revision>2</cp:revision>
  <dcterms:created xsi:type="dcterms:W3CDTF">2023-11-10T14:27:00Z</dcterms:created>
  <dcterms:modified xsi:type="dcterms:W3CDTF">2023-11-10T14:27:00Z</dcterms:modified>
</cp:coreProperties>
</file>