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509" w:type="dxa"/>
        <w:jc w:val="left"/>
        <w:tblInd w:w="-724" w:type="dxa"/>
        <w:tblLayout w:type="fixed"/>
        <w:tblCellMar>
          <w:top w:w="113" w:type="dxa"/>
          <w:left w:w="113" w:type="dxa"/>
          <w:bottom w:w="113" w:type="dxa"/>
          <w:right w:w="108" w:type="dxa"/>
        </w:tblCellMar>
      </w:tblPr>
      <w:tblGrid>
        <w:gridCol w:w="3389"/>
        <w:gridCol w:w="7119"/>
      </w:tblGrid>
      <w:tr>
        <w:trPr>
          <w:tblHeader w:val="true"/>
        </w:trPr>
        <w:tc>
          <w:tcPr>
            <w:tcW w:w="10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Klauzula informacyjna RODO dotyczącego realizacji</w:t>
              <w:br/>
            </w:r>
            <w:r>
              <w:rPr>
                <w:rFonts w:cs="Times New Roman" w:ascii="Arial" w:hAnsi="Arial"/>
                <w:b/>
                <w:color w:val="auto"/>
                <w:sz w:val="24"/>
                <w:szCs w:val="24"/>
              </w:rPr>
              <w:t>Gminnego Konkursu Plastyczno – Językowego Kalendarz Adwentowy 2022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 xml:space="preserve">realizowanego przez Szkołę Podstawową im. Jana Pawła II w Iwanowicach </w:t>
              <w:br/>
              <w:t xml:space="preserve">pod patronatem Gminnej Komisji ds. Rozwiązywania Problemów Alkoholowych </w:t>
              <w:br/>
              <w:t>przy Urzędzie Gminy w Iwanowicach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jest: Szkoła Podstawowa im. Jana Pawła II, ul. Jana Pawła II 3, 32-095 Iwanowice. Inspektorem ochrony danych osobowych jest Pan Grzegorz Palkij.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12 </w:t>
            </w:r>
            <w:r>
              <w:rPr>
                <w:rFonts w:ascii="Arial" w:hAnsi="Arial"/>
                <w:bCs/>
                <w:color w:val="2F2F2F"/>
                <w:sz w:val="18"/>
                <w:szCs w:val="18"/>
                <w:shd w:fill="FFFFFF" w:val="clear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2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szkola@iwanowice.pl</w:t>
              </w:r>
            </w:hyperlink>
            <w:r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Style w:val="Czeinternetow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poprzez mail </w:t>
            </w:r>
            <w:hyperlink r:id="rId3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>
        <w:trPr>
          <w:trHeight w:val="957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  <w:br/>
              <w:t xml:space="preserve">I PODSTAWA PRAWNA  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Realizacja </w:t>
            </w:r>
            <w:r>
              <w:rPr>
                <w:rFonts w:cs="Times New Roman" w:ascii="Arial" w:hAnsi="Arial"/>
                <w:color w:val="auto"/>
                <w:sz w:val="18"/>
                <w:szCs w:val="18"/>
              </w:rPr>
              <w:t>Gminnego Konkursu Plastyczno – Językowego Kalendarz Adwentowy 2022 dla uczniów klas VII – VIII szkół podstawowych z gminy Iwanowice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filmowych na stronach internetowych SP w Iwanowicach, Gminy Iwanowice, GCKiB w Iwanowicach oraz  FB Gminy Iwanowice SP w Iwanowicach.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>
        <w:trPr>
          <w:trHeight w:val="49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>
        <w:trPr>
          <w:trHeight w:val="525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>
        <w:trPr>
          <w:trHeight w:val="23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719" w:footer="0" w:bottom="8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ZGODA NA UDZIAŁ DZIECKA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color w:val="auto"/>
          <w:sz w:val="24"/>
          <w:szCs w:val="24"/>
        </w:rPr>
        <w:t>Gminnym Konkursie Plastyczno – Językowym Kalendarz Adwentowy 2022 dla uczniów klas VII – VIII szkół podstawowych z gminy Iwanowice</w:t>
      </w:r>
      <w:r>
        <w:rPr>
          <w:rFonts w:ascii="Arial" w:hAnsi="Arial"/>
          <w:b/>
          <w:sz w:val="24"/>
          <w:szCs w:val="24"/>
        </w:rPr>
        <w:t xml:space="preserve">  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Wyrażam zgodę na udział mojego dziecka 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...……………..</w:t>
      </w:r>
    </w:p>
    <w:p>
      <w:pPr>
        <w:pStyle w:val="Normal"/>
        <w:spacing w:lineRule="auto" w:line="240" w:before="0"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dziecka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alibri"/>
          <w:sz w:val="24"/>
          <w:szCs w:val="24"/>
        </w:rPr>
        <w:t xml:space="preserve">w konkursie organizowanym przez Szkołę Podstawową im. Jana Pawła II w Iwanowicach,                 pod patronatem </w:t>
      </w:r>
      <w:r>
        <w:rPr>
          <w:rFonts w:cs="Calibri"/>
          <w:color w:val="2F2F2F"/>
          <w:sz w:val="36"/>
          <w:szCs w:val="36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>Gminnej Komisji ds. Rozwiązywania Problemów Alkoholowych przy Urzędzie Gminy w Iwanowicach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Calibri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                ..............………………………………………………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ab/>
        <w:tab/>
        <w:tab/>
        <w:tab/>
        <w:tab/>
        <w:tab/>
        <w:t xml:space="preserve">            Czytelny podpis rodzica / prawnego opiekun</w:t>
      </w:r>
      <w:bookmarkStart w:id="1" w:name="_GoBack3"/>
      <w:bookmarkEnd w:id="1"/>
      <w:r>
        <w:rPr>
          <w:rFonts w:cs="Calibri"/>
          <w:sz w:val="20"/>
          <w:szCs w:val="20"/>
        </w:rPr>
        <w:t>a</w:t>
      </w:r>
    </w:p>
    <w:p>
      <w:pPr>
        <w:pStyle w:val="Normal"/>
        <w:spacing w:lineRule="auto" w:line="240"/>
        <w:ind w:left="4248" w:righ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ZGODA NA WYKORZYSTANIE WIZERUNKU DZIECKA 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Stosownie do postanowień art. 81 ustawy z dnia 4 lutego 1994 r. o prawie autorskim i prawach pokrewnych zezwalam na nieodpłatne rozpowszechnianie wizerunku mojego dziecka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  <w:r>
        <w:rPr>
          <w:rFonts w:cs="Calibri"/>
        </w:rPr>
        <w:t>..</w:t>
        <w:br/>
        <w:t>(imię i nazwisko dziecka - uczestnika konkursu)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przez Szkołę Podstawową im. Jana Pawła II w Iwanowicach, Iwanowice Wł. ul. Jana Pawła II 3 oraz Gminne Centrum Kultury i Bibliotek w Iwanowicach, Iwanowice Włościańskie ul., 32-095 Iwanowice w związku z realizacją 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>Gminn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>ego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Konkurs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>u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Plastyczno – Językow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>ego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Kalendarz Adwentowy 2022 dla uczniów klas VII – VIII szkół podstawowych z gminy Iwanowice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Calibri"/>
        </w:rPr>
        <w:t>w celach: promocyjnych, informacyjnych, edukacyjnych, historycznych, statystycznych oraz archiwalnych.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Zgoda na rozpowszechnianie wizerunku mojego dziecka obejmuje w szczególności: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1560" w:right="0" w:hanging="1560"/>
        <w:contextualSpacing/>
        <w:jc w:val="both"/>
        <w:rPr>
          <w:rFonts w:cs="Calibri"/>
        </w:rPr>
      </w:pPr>
      <w:r>
        <w:rPr>
          <w:rFonts w:cs="Calibri"/>
        </w:rPr>
        <w:t>TAK / NIE       udostępniania na stronie internetowej i facebooku  Gminnego Centrum Kultury i          Bibliotek  w Iwanowicach,</w:t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udostępniania na stronie internetowej i FB Szkoły Podstawowej im. Jana Pawła II</w:t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udostępnianie na stronie internetowej i Facebooku Urzędu Gminy Iwanowice.</w:t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TAK / NIE</w:t>
        <w:tab/>
        <w:t>zamieszczanie w materiałach promocyjnych, informacyjnych,</w:t>
      </w:r>
    </w:p>
    <w:p>
      <w:pPr>
        <w:pStyle w:val="Akapitzlist1"/>
        <w:spacing w:lineRule="auto" w:line="240" w:before="0" w:after="0"/>
        <w:ind w:left="0" w:righ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  <w:tab/>
        <w:t xml:space="preserve">audiowizualnych, broszurach, gazetkach, na tablicach ogłoszeń w związku </w:t>
        <w:br/>
        <w:t>                             z realizacją konkursu.</w:t>
      </w:r>
    </w:p>
    <w:p>
      <w:pPr>
        <w:pStyle w:val="Normal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Dopuszczam możliwości przetwarzania wizerunku mojego dziecka poprzez jego kadrowanie </w:t>
        <w:br/>
        <w:t>i kompozycję.</w:t>
      </w:r>
    </w:p>
    <w:p>
      <w:pPr>
        <w:pStyle w:val="Normal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Wizerunek może być wykorzystany zgodnie z określonymi powyżej zasadami przez czas nieokreślony.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Calibri"/>
          <w:sz w:val="20"/>
          <w:szCs w:val="20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........................................………..………………………………………</w:t>
      </w:r>
    </w:p>
    <w:p>
      <w:pPr>
        <w:pStyle w:val="Normal"/>
        <w:spacing w:lineRule="auto" w:line="240" w:before="0" w:after="0"/>
        <w:ind w:left="4248" w:right="0" w:hanging="0"/>
        <w:jc w:val="both"/>
        <w:rPr/>
      </w:pPr>
      <w:r>
        <w:rPr>
          <w:rFonts w:eastAsia="Arial"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Czytelny podpis rodzica / prawnego opiekuna</w:t>
      </w:r>
    </w:p>
    <w:sectPr>
      <w:type w:val="nextPage"/>
      <w:pgSz w:w="11906" w:h="16838"/>
      <w:pgMar w:left="1417" w:right="1417" w:gutter="0" w:header="0" w:top="719" w:footer="0" w:bottom="80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UyteHipercze1">
    <w:name w:val="UżyteHiperłącze1"/>
    <w:qFormat/>
    <w:rPr>
      <w:color w:val="954F72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Akapitzlist1">
    <w:name w:val="Akapit z listą1"/>
    <w:basedOn w:val="Normal"/>
    <w:qFormat/>
    <w:pPr>
      <w:spacing w:before="0" w:after="160"/>
      <w:ind w:left="720" w:right="0" w:hanging="0"/>
      <w:contextualSpacing/>
    </w:pPr>
    <w:rPr/>
  </w:style>
  <w:style w:type="paragraph" w:styleId="Tekstkomentarza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>
    <w:name w:val="Temat komentarza1"/>
    <w:basedOn w:val="Tekstkomentarza1"/>
    <w:qFormat/>
    <w:pPr/>
    <w:rPr>
      <w:b/>
      <w:bCs/>
    </w:rPr>
  </w:style>
  <w:style w:type="paragraph" w:styleId="Tekstdymka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LibreOffice/7.2.5.2$Windows_X86_64 LibreOffice_project/499f9727c189e6ef3471021d6132d4c694f357e5</Application>
  <AppVersion>15.0000</AppVersion>
  <Pages>2</Pages>
  <Words>734</Words>
  <Characters>5081</Characters>
  <CharactersWithSpaces>5967</CharactersWithSpaces>
  <Paragraphs>55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2022-11-20T19:55:00Z</dcterms:created>
  <dc:creator>Kopytowska Katarzyna</dc:creator>
  <dc:description/>
  <dc:language>pl-PL</dc:language>
  <cp:lastModifiedBy/>
  <cp:lastPrinted>2018-05-30T10:20:00Z</cp:lastPrinted>
  <dcterms:modified xsi:type="dcterms:W3CDTF">2022-11-30T09:26:46Z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