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4C081" w14:textId="2CC25A95" w:rsidR="002F2DA0" w:rsidRPr="001C2828" w:rsidRDefault="0092605F">
      <w:r w:rsidRPr="001C2828">
        <w:rPr>
          <w:noProof/>
        </w:rPr>
        <w:drawing>
          <wp:anchor distT="0" distB="0" distL="114300" distR="114300" simplePos="0" relativeHeight="251658240" behindDoc="1" locked="0" layoutInCell="1" allowOverlap="1" wp14:editId="720ED42D">
            <wp:simplePos x="0" y="0"/>
            <wp:positionH relativeFrom="column">
              <wp:posOffset>-895985</wp:posOffset>
            </wp:positionH>
            <wp:positionV relativeFrom="paragraph">
              <wp:posOffset>-878205</wp:posOffset>
            </wp:positionV>
            <wp:extent cx="7543800" cy="1838325"/>
            <wp:effectExtent l="0" t="0" r="0" b="0"/>
            <wp:wrapNone/>
            <wp:docPr id="1" name="Obrázok 1" descr="hlavickovyv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v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A14C4" w14:textId="77777777" w:rsidR="00B579DE" w:rsidRPr="001C2828" w:rsidRDefault="00B579DE"/>
    <w:p w14:paraId="786B7F70" w14:textId="77777777" w:rsidR="00B579DE" w:rsidRPr="001C2828" w:rsidRDefault="00B579DE"/>
    <w:p w14:paraId="4F04DC87" w14:textId="77777777" w:rsidR="00B579DE" w:rsidRPr="001C2828" w:rsidRDefault="00B579DE"/>
    <w:p w14:paraId="088D162A" w14:textId="77777777" w:rsidR="00B579DE" w:rsidRPr="001C2828" w:rsidRDefault="00B579DE"/>
    <w:p w14:paraId="27980B0C" w14:textId="77777777" w:rsidR="00B579DE" w:rsidRPr="001C2828" w:rsidRDefault="00B579DE"/>
    <w:p w14:paraId="0EEC9145" w14:textId="77777777" w:rsidR="00B579DE" w:rsidRPr="001C2828" w:rsidRDefault="00B579DE"/>
    <w:p w14:paraId="248DC99A" w14:textId="77777777" w:rsidR="005518DF" w:rsidRPr="001C2828" w:rsidRDefault="005518DF" w:rsidP="00B579DE">
      <w:pPr>
        <w:jc w:val="center"/>
      </w:pPr>
    </w:p>
    <w:p w14:paraId="48F2139D" w14:textId="77777777" w:rsidR="001C2828" w:rsidRDefault="001C2828" w:rsidP="001C2828">
      <w:pPr>
        <w:jc w:val="center"/>
        <w:rPr>
          <w:b/>
          <w:sz w:val="44"/>
          <w:szCs w:val="36"/>
        </w:rPr>
      </w:pPr>
    </w:p>
    <w:p w14:paraId="0D2F0C4E" w14:textId="77777777" w:rsidR="001C2828" w:rsidRDefault="001C2828" w:rsidP="001C2828">
      <w:pPr>
        <w:jc w:val="center"/>
        <w:rPr>
          <w:b/>
          <w:sz w:val="44"/>
          <w:szCs w:val="36"/>
        </w:rPr>
      </w:pPr>
    </w:p>
    <w:p w14:paraId="60F7CF8C" w14:textId="77777777" w:rsidR="001C2828" w:rsidRDefault="001C2828" w:rsidP="001C2828">
      <w:pPr>
        <w:jc w:val="center"/>
        <w:rPr>
          <w:b/>
          <w:sz w:val="44"/>
          <w:szCs w:val="36"/>
        </w:rPr>
      </w:pPr>
    </w:p>
    <w:p w14:paraId="1DE20514" w14:textId="77777777" w:rsidR="001C2828" w:rsidRDefault="001C2828" w:rsidP="001C2828">
      <w:pPr>
        <w:jc w:val="center"/>
        <w:rPr>
          <w:b/>
          <w:sz w:val="44"/>
          <w:szCs w:val="36"/>
        </w:rPr>
      </w:pPr>
    </w:p>
    <w:p w14:paraId="4AB54300" w14:textId="77777777" w:rsidR="001C2828" w:rsidRDefault="001C2828" w:rsidP="001C2828">
      <w:pPr>
        <w:jc w:val="center"/>
        <w:rPr>
          <w:b/>
          <w:sz w:val="44"/>
          <w:szCs w:val="36"/>
        </w:rPr>
      </w:pPr>
    </w:p>
    <w:p w14:paraId="09E74B53" w14:textId="77777777" w:rsidR="001C2828" w:rsidRDefault="001C2828" w:rsidP="001C2828">
      <w:pPr>
        <w:jc w:val="center"/>
        <w:rPr>
          <w:b/>
          <w:sz w:val="44"/>
          <w:szCs w:val="36"/>
        </w:rPr>
      </w:pPr>
    </w:p>
    <w:p w14:paraId="6FD5BCB7" w14:textId="77777777" w:rsidR="001C2828" w:rsidRPr="001C2828" w:rsidRDefault="001C2828" w:rsidP="001C2828">
      <w:pPr>
        <w:jc w:val="center"/>
        <w:rPr>
          <w:b/>
          <w:sz w:val="44"/>
          <w:szCs w:val="36"/>
        </w:rPr>
      </w:pPr>
      <w:r w:rsidRPr="001C2828">
        <w:rPr>
          <w:b/>
          <w:sz w:val="44"/>
          <w:szCs w:val="36"/>
        </w:rPr>
        <w:t>Interná smernica č. 1/2022  k riešeniu zanedbávania povinnej školskej dochádzky</w:t>
      </w:r>
    </w:p>
    <w:p w14:paraId="75B599F6" w14:textId="77777777" w:rsidR="001C2828" w:rsidRPr="001C2828" w:rsidRDefault="001C2828" w:rsidP="001C2828">
      <w:pPr>
        <w:jc w:val="center"/>
        <w:rPr>
          <w:b/>
          <w:bCs/>
          <w:sz w:val="32"/>
        </w:rPr>
      </w:pPr>
    </w:p>
    <w:p w14:paraId="52E05858" w14:textId="77777777" w:rsidR="001C2828" w:rsidRPr="001C2828" w:rsidRDefault="001C2828" w:rsidP="001C2828">
      <w:pPr>
        <w:jc w:val="center"/>
        <w:rPr>
          <w:sz w:val="32"/>
          <w:szCs w:val="32"/>
        </w:rPr>
      </w:pPr>
      <w:r w:rsidRPr="001C2828">
        <w:rPr>
          <w:sz w:val="32"/>
          <w:szCs w:val="32"/>
        </w:rPr>
        <w:t>v ZŠ Andreja Hlinku, Černovských martýrov 29, 034 06  Ružomberok - Černová</w:t>
      </w:r>
    </w:p>
    <w:p w14:paraId="03AA0A0E" w14:textId="77777777" w:rsidR="001C2828" w:rsidRPr="001C2828" w:rsidRDefault="001C2828" w:rsidP="001C2828"/>
    <w:p w14:paraId="2D5065A6" w14:textId="77777777" w:rsidR="001C2828" w:rsidRPr="001C2828" w:rsidRDefault="001C2828" w:rsidP="001C2828"/>
    <w:p w14:paraId="00584B61" w14:textId="77777777" w:rsidR="001C2828" w:rsidRPr="001C2828" w:rsidRDefault="001C2828" w:rsidP="001C2828"/>
    <w:p w14:paraId="565072F2" w14:textId="77777777" w:rsidR="001C2828" w:rsidRPr="001C2828" w:rsidRDefault="001C2828" w:rsidP="001C2828"/>
    <w:p w14:paraId="67569C48" w14:textId="77777777" w:rsidR="001C2828" w:rsidRPr="001C2828" w:rsidRDefault="001C2828" w:rsidP="001C2828"/>
    <w:p w14:paraId="00B673BE" w14:textId="77777777" w:rsidR="001C2828" w:rsidRPr="001C2828" w:rsidRDefault="001C2828" w:rsidP="001C2828">
      <w:pPr>
        <w:jc w:val="center"/>
        <w:rPr>
          <w:sz w:val="28"/>
          <w:szCs w:val="28"/>
        </w:rPr>
      </w:pPr>
    </w:p>
    <w:p w14:paraId="7282DD9E" w14:textId="77777777" w:rsidR="001C2828" w:rsidRPr="001C2828" w:rsidRDefault="001C2828" w:rsidP="001C2828">
      <w:pPr>
        <w:jc w:val="center"/>
        <w:rPr>
          <w:sz w:val="28"/>
          <w:szCs w:val="28"/>
        </w:rPr>
      </w:pPr>
    </w:p>
    <w:p w14:paraId="217CECF0" w14:textId="77777777" w:rsidR="001C2828" w:rsidRPr="001C2828" w:rsidRDefault="001C2828" w:rsidP="001C2828"/>
    <w:p w14:paraId="509A7FD7" w14:textId="77777777" w:rsidR="001C2828" w:rsidRPr="001C2828" w:rsidRDefault="001C2828" w:rsidP="001C2828"/>
    <w:p w14:paraId="31337428" w14:textId="2D4362B9" w:rsidR="001C2828" w:rsidRPr="001C2828" w:rsidRDefault="001C2828" w:rsidP="001C2828">
      <w:pPr>
        <w:tabs>
          <w:tab w:val="left" w:pos="2310"/>
        </w:tabs>
      </w:pPr>
    </w:p>
    <w:p w14:paraId="045860FA" w14:textId="77777777" w:rsidR="001C2828" w:rsidRPr="001C2828" w:rsidRDefault="001C2828" w:rsidP="001C2828"/>
    <w:p w14:paraId="1F9A32BF" w14:textId="77777777" w:rsidR="001C2828" w:rsidRPr="001C2828" w:rsidRDefault="001C2828" w:rsidP="001C2828"/>
    <w:p w14:paraId="79999270" w14:textId="77777777" w:rsidR="001C2828" w:rsidRPr="001C2828" w:rsidRDefault="001C2828" w:rsidP="001C2828"/>
    <w:p w14:paraId="1393D6B7" w14:textId="77777777" w:rsidR="001C2828" w:rsidRPr="001C2828" w:rsidRDefault="001C2828" w:rsidP="001C2828">
      <w:pPr>
        <w:jc w:val="both"/>
      </w:pPr>
      <w:r w:rsidRPr="001C2828">
        <w:t xml:space="preserve">Vypracoval/a:                                                                              </w:t>
      </w:r>
    </w:p>
    <w:p w14:paraId="29A0E00E" w14:textId="77777777" w:rsidR="001C2828" w:rsidRPr="001C2828" w:rsidRDefault="001C2828" w:rsidP="001C2828">
      <w:pPr>
        <w:jc w:val="both"/>
      </w:pPr>
      <w:r w:rsidRPr="001C2828">
        <w:t xml:space="preserve">Mgr. </w:t>
      </w:r>
      <w:proofErr w:type="spellStart"/>
      <w:r w:rsidRPr="001C2828">
        <w:t>Bibiana</w:t>
      </w:r>
      <w:proofErr w:type="spellEnd"/>
      <w:r w:rsidRPr="001C2828">
        <w:t xml:space="preserve"> </w:t>
      </w:r>
      <w:proofErr w:type="spellStart"/>
      <w:r w:rsidRPr="001C2828">
        <w:t>Kľačková</w:t>
      </w:r>
      <w:proofErr w:type="spellEnd"/>
      <w:r w:rsidRPr="001C2828">
        <w:t xml:space="preserve">  </w:t>
      </w:r>
    </w:p>
    <w:p w14:paraId="0723E154" w14:textId="77777777" w:rsidR="001C2828" w:rsidRPr="001C2828" w:rsidRDefault="001C2828" w:rsidP="001C2828">
      <w:pPr>
        <w:jc w:val="both"/>
      </w:pPr>
      <w:r w:rsidRPr="001C2828">
        <w:t xml:space="preserve">riaditeľka školy                       </w:t>
      </w:r>
      <w:r w:rsidRPr="001C2828">
        <w:t xml:space="preserve">                 </w:t>
      </w:r>
    </w:p>
    <w:p w14:paraId="58AED0BC" w14:textId="77777777" w:rsidR="001C2828" w:rsidRPr="001C2828" w:rsidRDefault="001C2828" w:rsidP="001C2828">
      <w:pPr>
        <w:jc w:val="both"/>
      </w:pPr>
      <w:r w:rsidRPr="001C2828">
        <w:tab/>
      </w:r>
      <w:r w:rsidRPr="001C2828">
        <w:tab/>
      </w:r>
      <w:r w:rsidRPr="001C2828">
        <w:tab/>
      </w:r>
      <w:r w:rsidRPr="001C2828">
        <w:tab/>
      </w:r>
    </w:p>
    <w:p w14:paraId="717D8513" w14:textId="77777777" w:rsidR="001C2828" w:rsidRPr="001C2828" w:rsidRDefault="001C2828" w:rsidP="001C2828">
      <w:pPr>
        <w:jc w:val="both"/>
      </w:pPr>
    </w:p>
    <w:p w14:paraId="77670D7B" w14:textId="77777777" w:rsidR="001C2828" w:rsidRPr="001C2828" w:rsidRDefault="001C2828" w:rsidP="001C2828">
      <w:pPr>
        <w:jc w:val="both"/>
      </w:pPr>
    </w:p>
    <w:p w14:paraId="1BC04E0F" w14:textId="03EFE6E2" w:rsidR="001C2828" w:rsidRPr="001C2828" w:rsidRDefault="001C2828" w:rsidP="001C2828">
      <w:pPr>
        <w:jc w:val="both"/>
      </w:pPr>
      <w:r w:rsidRPr="001C2828">
        <w:tab/>
      </w:r>
      <w:r w:rsidRPr="001C2828">
        <w:tab/>
      </w:r>
      <w:r w:rsidRPr="001C2828">
        <w:tab/>
      </w:r>
      <w:r w:rsidRPr="001C2828">
        <w:tab/>
      </w:r>
      <w:r w:rsidRPr="001C2828">
        <w:t xml:space="preserve"> Dátum schválenia na PR: 30. 08. 2022 s účinnosťou 5. 9. 2023</w:t>
      </w:r>
    </w:p>
    <w:p w14:paraId="3B7F482D" w14:textId="69115320" w:rsidR="001C2828" w:rsidRPr="001C2828" w:rsidRDefault="001C2828" w:rsidP="001C2828">
      <w:pPr>
        <w:jc w:val="both"/>
      </w:pPr>
      <w:r w:rsidRPr="001C2828">
        <w:tab/>
      </w:r>
      <w:r w:rsidRPr="001C2828">
        <w:tab/>
      </w:r>
      <w:r w:rsidRPr="001C2828">
        <w:tab/>
      </w:r>
      <w:r w:rsidRPr="001C2828">
        <w:tab/>
      </w:r>
      <w:r w:rsidRPr="001C2828">
        <w:t>Dodatok schválený na PR: 22. 2. 2023 s </w:t>
      </w:r>
      <w:proofErr w:type="spellStart"/>
      <w:r w:rsidRPr="001C2828">
        <w:t>učinnosťou</w:t>
      </w:r>
      <w:proofErr w:type="spellEnd"/>
      <w:r w:rsidRPr="001C2828">
        <w:t xml:space="preserve"> 23.2. 2023</w:t>
      </w:r>
    </w:p>
    <w:p w14:paraId="20DAEC0D" w14:textId="203AE615" w:rsidR="001C2828" w:rsidRPr="001C2828" w:rsidRDefault="001C2828" w:rsidP="001C2828">
      <w:pPr>
        <w:jc w:val="both"/>
      </w:pPr>
      <w:r w:rsidRPr="001C2828">
        <w:t xml:space="preserve">                                                                                       </w:t>
      </w:r>
    </w:p>
    <w:p w14:paraId="099E7A54" w14:textId="77777777" w:rsidR="001C2828" w:rsidRPr="001C2828" w:rsidRDefault="001C2828"/>
    <w:p w14:paraId="5AAF3FBB" w14:textId="77777777" w:rsidR="00B579DE" w:rsidRPr="001C2828" w:rsidRDefault="00B579DE" w:rsidP="005518DF">
      <w:pPr>
        <w:jc w:val="center"/>
        <w:rPr>
          <w:b/>
          <w:sz w:val="28"/>
        </w:rPr>
      </w:pPr>
      <w:r w:rsidRPr="001C2828">
        <w:rPr>
          <w:b/>
          <w:sz w:val="28"/>
        </w:rPr>
        <w:lastRenderedPageBreak/>
        <w:t>Článok 1</w:t>
      </w:r>
    </w:p>
    <w:p w14:paraId="102CDDAD" w14:textId="77777777" w:rsidR="00AA0B2C" w:rsidRPr="001C2828" w:rsidRDefault="00B579DE" w:rsidP="00AA0B2C">
      <w:pPr>
        <w:spacing w:before="240" w:after="60" w:line="276" w:lineRule="auto"/>
        <w:jc w:val="center"/>
        <w:outlineLvl w:val="0"/>
        <w:rPr>
          <w:b/>
          <w:kern w:val="28"/>
          <w:sz w:val="28"/>
        </w:rPr>
      </w:pPr>
      <w:bookmarkStart w:id="0" w:name="_Toc50065835"/>
      <w:r w:rsidRPr="001C2828">
        <w:rPr>
          <w:b/>
          <w:kern w:val="28"/>
          <w:sz w:val="28"/>
        </w:rPr>
        <w:t>Základné ustanovenie</w:t>
      </w:r>
      <w:bookmarkEnd w:id="0"/>
    </w:p>
    <w:p w14:paraId="2440E92D" w14:textId="77777777" w:rsidR="00B579DE" w:rsidRPr="001C2828" w:rsidRDefault="00B579DE" w:rsidP="00AA0B2C">
      <w:pPr>
        <w:spacing w:line="276" w:lineRule="auto"/>
        <w:jc w:val="both"/>
      </w:pPr>
    </w:p>
    <w:p w14:paraId="5EFCABAE" w14:textId="43BA9608" w:rsidR="001C2828" w:rsidRPr="001C2828" w:rsidRDefault="001C2828" w:rsidP="001C2828">
      <w:pPr>
        <w:spacing w:line="360" w:lineRule="auto"/>
        <w:jc w:val="both"/>
        <w:rPr>
          <w:szCs w:val="28"/>
        </w:rPr>
      </w:pPr>
      <w:r w:rsidRPr="001C2828">
        <w:rPr>
          <w:szCs w:val="28"/>
        </w:rPr>
        <w:t>Riaditeľ Základnej školy</w:t>
      </w:r>
      <w:r>
        <w:rPr>
          <w:szCs w:val="28"/>
        </w:rPr>
        <w:t xml:space="preserve"> </w:t>
      </w:r>
      <w:r w:rsidRPr="001C2828">
        <w:rPr>
          <w:szCs w:val="28"/>
        </w:rPr>
        <w:t xml:space="preserve"> </w:t>
      </w:r>
      <w:r w:rsidRPr="001C2828">
        <w:rPr>
          <w:color w:val="0070C0"/>
          <w:szCs w:val="28"/>
        </w:rPr>
        <w:t xml:space="preserve"> </w:t>
      </w:r>
      <w:r w:rsidRPr="001C2828">
        <w:rPr>
          <w:szCs w:val="28"/>
        </w:rPr>
        <w:t>v súlade s nižšie uvedenou legislatívou vydáva internú smernicu k prevencii a riešeniu zanedbávania povinnej školskej dochádzky žiakov v Základnej škole</w:t>
      </w:r>
      <w:r>
        <w:rPr>
          <w:szCs w:val="28"/>
        </w:rPr>
        <w:t xml:space="preserve"> A. Hlinku</w:t>
      </w:r>
      <w:r w:rsidRPr="001C2828">
        <w:rPr>
          <w:szCs w:val="28"/>
        </w:rPr>
        <w:t xml:space="preserve">,  Černovských martýrov 29, 034 06 Ružomberok – Černová. </w:t>
      </w:r>
    </w:p>
    <w:p w14:paraId="1E53150B" w14:textId="77777777" w:rsidR="001C2828" w:rsidRPr="001C2828" w:rsidRDefault="001C2828" w:rsidP="001C2828">
      <w:pPr>
        <w:spacing w:line="360" w:lineRule="auto"/>
        <w:jc w:val="both"/>
        <w:rPr>
          <w:szCs w:val="28"/>
        </w:rPr>
      </w:pPr>
      <w:r w:rsidRPr="001C2828">
        <w:rPr>
          <w:szCs w:val="28"/>
        </w:rPr>
        <w:t xml:space="preserve">      Táto smernica určuje postup pri uvoľňovaní žiakov z vyučovania a pri neplnení si povinnej školskej dochádzky.  Cieľom smernice je:</w:t>
      </w:r>
    </w:p>
    <w:p w14:paraId="745B10DF" w14:textId="77777777" w:rsidR="001C2828" w:rsidRPr="001C2828" w:rsidRDefault="001C2828" w:rsidP="001C2828">
      <w:pPr>
        <w:numPr>
          <w:ilvl w:val="0"/>
          <w:numId w:val="2"/>
        </w:numPr>
        <w:spacing w:line="360" w:lineRule="auto"/>
        <w:ind w:hanging="294"/>
        <w:jc w:val="both"/>
        <w:rPr>
          <w:szCs w:val="28"/>
        </w:rPr>
      </w:pPr>
      <w:r w:rsidRPr="001C2828">
        <w:rPr>
          <w:szCs w:val="28"/>
        </w:rPr>
        <w:t>zabezpečenie jednotného postupu pri ospravedlňovaní žiakov z vyučovania v zmysle platnej legislatívy,</w:t>
      </w:r>
    </w:p>
    <w:p w14:paraId="64A33EF5" w14:textId="77777777" w:rsidR="001C2828" w:rsidRPr="001C2828" w:rsidRDefault="001C2828" w:rsidP="001C2828">
      <w:pPr>
        <w:numPr>
          <w:ilvl w:val="0"/>
          <w:numId w:val="2"/>
        </w:numPr>
        <w:spacing w:line="360" w:lineRule="auto"/>
        <w:ind w:hanging="294"/>
        <w:jc w:val="both"/>
        <w:rPr>
          <w:szCs w:val="28"/>
        </w:rPr>
      </w:pPr>
      <w:r w:rsidRPr="001C2828">
        <w:rPr>
          <w:szCs w:val="28"/>
        </w:rPr>
        <w:t xml:space="preserve">riešenie a prevencia zanedbávania povinnej školskej dochádzky žiakov v škole. </w:t>
      </w:r>
    </w:p>
    <w:p w14:paraId="316A651C" w14:textId="77777777" w:rsidR="00B579DE" w:rsidRPr="001C2828" w:rsidRDefault="00B579DE" w:rsidP="00B579DE">
      <w:pPr>
        <w:ind w:left="720"/>
        <w:jc w:val="both"/>
      </w:pPr>
    </w:p>
    <w:p w14:paraId="59B5A0E9" w14:textId="77777777" w:rsidR="00B579DE" w:rsidRPr="001C2828" w:rsidRDefault="00B579DE" w:rsidP="00AA0B2C">
      <w:pPr>
        <w:jc w:val="center"/>
        <w:rPr>
          <w:b/>
          <w:sz w:val="28"/>
        </w:rPr>
      </w:pPr>
      <w:r w:rsidRPr="001C2828">
        <w:rPr>
          <w:b/>
          <w:sz w:val="28"/>
        </w:rPr>
        <w:t>Článok 2</w:t>
      </w:r>
    </w:p>
    <w:p w14:paraId="27EAFE43" w14:textId="77777777" w:rsidR="00B579DE" w:rsidRPr="001C2828" w:rsidRDefault="00B579DE" w:rsidP="00AA0B2C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1" w:name="_Toc50065836"/>
      <w:r w:rsidRPr="001C2828">
        <w:rPr>
          <w:b/>
          <w:kern w:val="28"/>
          <w:sz w:val="28"/>
        </w:rPr>
        <w:t>Legislatívny rámec</w:t>
      </w:r>
      <w:bookmarkEnd w:id="1"/>
    </w:p>
    <w:p w14:paraId="7D290E3A" w14:textId="77777777" w:rsidR="00B579DE" w:rsidRPr="001C2828" w:rsidRDefault="00B579DE" w:rsidP="00B579DE">
      <w:pPr>
        <w:ind w:left="720"/>
        <w:jc w:val="both"/>
      </w:pPr>
    </w:p>
    <w:p w14:paraId="2B13C89F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 xml:space="preserve">Zákon č. 245/2008 </w:t>
      </w:r>
      <w:proofErr w:type="spellStart"/>
      <w:r w:rsidRPr="001C2828">
        <w:t>Z.z</w:t>
      </w:r>
      <w:proofErr w:type="spellEnd"/>
      <w:r w:rsidRPr="001C2828">
        <w:t>. o výchove a vzdelávaní (školský zákon)</w:t>
      </w:r>
    </w:p>
    <w:p w14:paraId="310457DA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 xml:space="preserve">Zákon č. 596/2003 </w:t>
      </w:r>
      <w:proofErr w:type="spellStart"/>
      <w:r w:rsidRPr="001C2828">
        <w:t>Z</w:t>
      </w:r>
      <w:r w:rsidR="00B20C49" w:rsidRPr="001C2828">
        <w:t>.z</w:t>
      </w:r>
      <w:proofErr w:type="spellEnd"/>
      <w:r w:rsidR="00B20C49" w:rsidRPr="001C2828">
        <w:t>. o štátnej správe v školstve a školskej</w:t>
      </w:r>
      <w:r w:rsidRPr="001C2828">
        <w:t xml:space="preserve"> samospráve</w:t>
      </w:r>
    </w:p>
    <w:p w14:paraId="0EAB02BE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 xml:space="preserve">Vyhláška MŠ č. 223/2022 </w:t>
      </w:r>
      <w:proofErr w:type="spellStart"/>
      <w:r w:rsidRPr="001C2828">
        <w:t>Z.z</w:t>
      </w:r>
      <w:proofErr w:type="spellEnd"/>
      <w:r w:rsidRPr="001C2828">
        <w:t>. o základnej škole</w:t>
      </w:r>
    </w:p>
    <w:p w14:paraId="5194DD82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>Zákon o rodine 36/2005</w:t>
      </w:r>
    </w:p>
    <w:p w14:paraId="57029DB1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>Zákon č. 372/1990 Zb. zákon o priestupkoch</w:t>
      </w:r>
    </w:p>
    <w:p w14:paraId="1A68647F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 xml:space="preserve">Zákon 300/2005 </w:t>
      </w:r>
      <w:proofErr w:type="spellStart"/>
      <w:r w:rsidRPr="001C2828">
        <w:t>Z.z</w:t>
      </w:r>
      <w:proofErr w:type="spellEnd"/>
      <w:r w:rsidRPr="001C2828">
        <w:t>. Trestný zákon</w:t>
      </w:r>
    </w:p>
    <w:p w14:paraId="31E423C5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 xml:space="preserve">Zákon 600/2003 </w:t>
      </w:r>
      <w:proofErr w:type="spellStart"/>
      <w:r w:rsidRPr="001C2828">
        <w:t>Z.z</w:t>
      </w:r>
      <w:proofErr w:type="spellEnd"/>
      <w:r w:rsidRPr="001C2828">
        <w:t>. Zákon o prídavku na dieťa a o zmene a doplnení zákona č. 461/2003 Z. z. o sociálnom poistení</w:t>
      </w:r>
    </w:p>
    <w:p w14:paraId="183D08EC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 xml:space="preserve">Metodický pokyn č. 22/2011 na hodnotenie žiakov základnej školy </w:t>
      </w:r>
    </w:p>
    <w:p w14:paraId="788BFCBB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>Školský poriadok</w:t>
      </w:r>
    </w:p>
    <w:p w14:paraId="2D6B7836" w14:textId="77777777" w:rsidR="00B579DE" w:rsidRPr="001C2828" w:rsidRDefault="00B579DE" w:rsidP="00B579DE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>Sprievodca školským rokom na príslušný školský rok</w:t>
      </w:r>
    </w:p>
    <w:p w14:paraId="536D7204" w14:textId="77777777" w:rsidR="00B579DE" w:rsidRPr="001C2828" w:rsidRDefault="00B579DE" w:rsidP="00B579DE">
      <w:pPr>
        <w:spacing w:line="360" w:lineRule="auto"/>
        <w:jc w:val="both"/>
      </w:pPr>
    </w:p>
    <w:p w14:paraId="28BBECCE" w14:textId="77777777" w:rsidR="00B579DE" w:rsidRPr="001C2828" w:rsidRDefault="00B579DE" w:rsidP="00B579DE">
      <w:pPr>
        <w:spacing w:after="120" w:line="360" w:lineRule="auto"/>
        <w:jc w:val="both"/>
        <w:rPr>
          <w:b/>
        </w:rPr>
      </w:pPr>
      <w:r w:rsidRPr="001C2828">
        <w:rPr>
          <w:b/>
        </w:rPr>
        <w:t xml:space="preserve">Od 1.1.2023 dochádza k novelizácií zákona č. 596/2003 </w:t>
      </w:r>
      <w:proofErr w:type="spellStart"/>
      <w:r w:rsidRPr="001C2828">
        <w:rPr>
          <w:b/>
        </w:rPr>
        <w:t>Z.z</w:t>
      </w:r>
      <w:proofErr w:type="spellEnd"/>
      <w:r w:rsidRPr="001C2828">
        <w:rPr>
          <w:b/>
        </w:rPr>
        <w:t xml:space="preserve">. o štátnej správe v školstve a školskej samospráve v ktorej sa sprísňujú skutkové podstaty priestupkov alebo správnych deliktov </w:t>
      </w:r>
      <w:r w:rsidR="00701455" w:rsidRPr="001C2828">
        <w:rPr>
          <w:b/>
        </w:rPr>
        <w:t>.</w:t>
      </w:r>
    </w:p>
    <w:p w14:paraId="4C785D26" w14:textId="77777777" w:rsidR="00B579DE" w:rsidRPr="001C2828" w:rsidRDefault="00B579DE" w:rsidP="00B579DE">
      <w:pPr>
        <w:spacing w:after="120" w:line="360" w:lineRule="auto"/>
        <w:jc w:val="both"/>
        <w:rPr>
          <w:b/>
        </w:rPr>
      </w:pPr>
      <w:r w:rsidRPr="001C2828">
        <w:rPr>
          <w:b/>
        </w:rPr>
        <w:t>Priestupkom alebo správnym deliktom bude v zmysle § 37 ods.1 a § 37a ods.1 zákona o štátnej správe v školstve – neospravedlnené vynechanie viac ako 15 vyučovacích hodín v kalendárnom mesiaci v rámci povinnej školskej dochádzky.</w:t>
      </w:r>
    </w:p>
    <w:p w14:paraId="409A4B21" w14:textId="77777777" w:rsidR="00B579DE" w:rsidRPr="001C2828" w:rsidRDefault="00B579DE" w:rsidP="00B579DE">
      <w:pPr>
        <w:spacing w:after="120" w:line="360" w:lineRule="auto"/>
        <w:jc w:val="both"/>
        <w:rPr>
          <w:b/>
        </w:rPr>
      </w:pPr>
      <w:r w:rsidRPr="001C2828">
        <w:rPr>
          <w:b/>
        </w:rPr>
        <w:t xml:space="preserve">Podľa znenia § 37 ods.3, resp. §37a ods.1 </w:t>
      </w:r>
      <w:r w:rsidR="00701455" w:rsidRPr="001C2828">
        <w:rPr>
          <w:b/>
        </w:rPr>
        <w:t xml:space="preserve">zákona o štátnej správe v školstve </w:t>
      </w:r>
      <w:r w:rsidRPr="001C2828">
        <w:rPr>
          <w:b/>
        </w:rPr>
        <w:t xml:space="preserve">za porušenie povinnosti v oblasti dodržiavania povinnej školskej dochádzky bude mať </w:t>
      </w:r>
      <w:r w:rsidR="002D2095" w:rsidRPr="001C2828">
        <w:rPr>
          <w:b/>
        </w:rPr>
        <w:t xml:space="preserve">obec </w:t>
      </w:r>
      <w:r w:rsidRPr="001C2828">
        <w:rPr>
          <w:b/>
        </w:rPr>
        <w:t>povinnosť uložiť pokutu. Minimálna výška pokuty bude 30 eur do 331eur.</w:t>
      </w:r>
      <w:r w:rsidR="00701455" w:rsidRPr="001C2828">
        <w:rPr>
          <w:b/>
        </w:rPr>
        <w:t xml:space="preserve"> </w:t>
      </w:r>
      <w:r w:rsidRPr="001C2828">
        <w:rPr>
          <w:b/>
        </w:rPr>
        <w:t>Pokutu bude možné ukladať aj opakovane, teda aj každý mesiac.</w:t>
      </w:r>
    </w:p>
    <w:p w14:paraId="7A410009" w14:textId="77777777" w:rsidR="00B579DE" w:rsidRPr="001C2828" w:rsidRDefault="00B579DE" w:rsidP="00B579DE">
      <w:pPr>
        <w:spacing w:line="360" w:lineRule="auto"/>
        <w:jc w:val="both"/>
      </w:pPr>
    </w:p>
    <w:p w14:paraId="2AAB4B50" w14:textId="77777777" w:rsidR="00B579DE" w:rsidRPr="001C2828" w:rsidRDefault="00B579DE" w:rsidP="00701455">
      <w:pPr>
        <w:jc w:val="center"/>
        <w:rPr>
          <w:b/>
          <w:sz w:val="28"/>
        </w:rPr>
      </w:pPr>
      <w:r w:rsidRPr="001C2828">
        <w:rPr>
          <w:b/>
          <w:sz w:val="28"/>
        </w:rPr>
        <w:t>Článok 3</w:t>
      </w:r>
    </w:p>
    <w:p w14:paraId="0875013A" w14:textId="77777777" w:rsidR="00B579DE" w:rsidRPr="001C2828" w:rsidRDefault="00B579DE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2" w:name="_Toc50065837"/>
      <w:r w:rsidRPr="001C2828">
        <w:rPr>
          <w:b/>
          <w:kern w:val="28"/>
          <w:sz w:val="28"/>
        </w:rPr>
        <w:t>Povinná školská dochádzka</w:t>
      </w:r>
      <w:bookmarkEnd w:id="2"/>
    </w:p>
    <w:p w14:paraId="0BBCB44A" w14:textId="77777777" w:rsidR="00B579DE" w:rsidRPr="001C2828" w:rsidRDefault="00B579DE" w:rsidP="00B579DE">
      <w:pPr>
        <w:jc w:val="both"/>
      </w:pPr>
    </w:p>
    <w:p w14:paraId="615D206C" w14:textId="77777777" w:rsidR="00B579DE" w:rsidRPr="001C2828" w:rsidRDefault="00B579DE" w:rsidP="00B579DE">
      <w:pPr>
        <w:numPr>
          <w:ilvl w:val="0"/>
          <w:numId w:val="3"/>
        </w:numPr>
        <w:spacing w:after="120" w:line="360" w:lineRule="auto"/>
        <w:ind w:left="425" w:hanging="357"/>
        <w:jc w:val="both"/>
      </w:pPr>
      <w:r w:rsidRPr="001C2828">
        <w:t>Povinnú školskú dochádzku</w:t>
      </w:r>
      <w:r w:rsidR="00731F53" w:rsidRPr="001C2828">
        <w:t xml:space="preserve"> „ďalej PŠD“ </w:t>
      </w:r>
      <w:r w:rsidRPr="001C2828">
        <w:t xml:space="preserve"> a jej dĺžku upravuje § 19  </w:t>
      </w:r>
      <w:hyperlink r:id="rId7" w:tgtFrame="_parent" w:history="1">
        <w:r w:rsidRPr="001C2828">
          <w:t>zákona č. 245/2008 Z. z</w:t>
        </w:r>
        <w:r w:rsidRPr="001C2828">
          <w:rPr>
            <w:color w:val="0000FF"/>
          </w:rPr>
          <w:t>.</w:t>
        </w:r>
      </w:hyperlink>
      <w:r w:rsidRPr="001C2828">
        <w:t xml:space="preserve"> o výchove a vzdelávaní (školský zákon). </w:t>
      </w:r>
    </w:p>
    <w:p w14:paraId="4CB1A926" w14:textId="77777777" w:rsidR="00B579DE" w:rsidRPr="001C2828" w:rsidRDefault="00B579DE" w:rsidP="00B579DE">
      <w:pPr>
        <w:numPr>
          <w:ilvl w:val="0"/>
          <w:numId w:val="3"/>
        </w:numPr>
        <w:spacing w:after="120" w:line="360" w:lineRule="auto"/>
        <w:ind w:left="425" w:hanging="357"/>
        <w:jc w:val="both"/>
      </w:pPr>
      <w:r w:rsidRPr="001C2828">
        <w:t xml:space="preserve">PŠD je 10-ročná a trvá najviac do konca školského roka, v ktorom žiak dovŕši 16. rok veku. Začína  začiatkom školského roka, ktorý nasleduje po dni, keď dieťa dovŕši šiesty rok veku. Žiakovi s ťažkým zdravotným postihnutím môže riaditeľ školy umožniť vzdelávanie v ZŠ až do 18. roku veku. Od plnenia </w:t>
      </w:r>
      <w:r w:rsidR="00731F53" w:rsidRPr="001C2828">
        <w:t xml:space="preserve">PŠD </w:t>
      </w:r>
      <w:r w:rsidRPr="001C2828">
        <w:t xml:space="preserve">nemožno oslobodiť nikoho. </w:t>
      </w:r>
    </w:p>
    <w:p w14:paraId="56B2EF72" w14:textId="77777777" w:rsidR="00B579DE" w:rsidRPr="001C2828" w:rsidRDefault="00B579DE" w:rsidP="00701455">
      <w:pPr>
        <w:pStyle w:val="Odsekzoznamu"/>
        <w:numPr>
          <w:ilvl w:val="0"/>
          <w:numId w:val="3"/>
        </w:numPr>
        <w:spacing w:line="360" w:lineRule="auto"/>
        <w:jc w:val="both"/>
      </w:pPr>
      <w:r w:rsidRPr="001C2828">
        <w:t xml:space="preserve">Zákonný zástupca „ďalej ZZ“  dieťaťa je povinný prihlásiť dieťa na plnenie </w:t>
      </w:r>
      <w:r w:rsidR="00731F53" w:rsidRPr="001C2828">
        <w:t xml:space="preserve">PŠD </w:t>
      </w:r>
      <w:r w:rsidRPr="001C2828">
        <w:t>v ZŠ v školskom obvode, v ktorom má trvalý pobyt (spádová škola), pokiaľ nevyberie pre svoje dieťa inú ZŠ. Riaditeľ spádovej školy je povinný prednostne prijať žiaka, ktorý má trvalé bydlisko v školskom obvode spádovej školy. Žiak, ktorý nemá trvalé bydlisko, plní PŠD v škole, ktorú určí orgán miestnej štátnej správy.</w:t>
      </w:r>
    </w:p>
    <w:p w14:paraId="2998BDAF" w14:textId="77777777" w:rsidR="00B579DE" w:rsidRPr="001C2828" w:rsidRDefault="00B579DE" w:rsidP="00B579DE">
      <w:pPr>
        <w:spacing w:line="360" w:lineRule="auto"/>
        <w:jc w:val="both"/>
      </w:pPr>
    </w:p>
    <w:p w14:paraId="63B1B12C" w14:textId="77777777" w:rsidR="00B579DE" w:rsidRPr="001C2828" w:rsidRDefault="00B579DE" w:rsidP="00701455">
      <w:pPr>
        <w:jc w:val="center"/>
        <w:rPr>
          <w:b/>
          <w:sz w:val="28"/>
        </w:rPr>
      </w:pPr>
      <w:r w:rsidRPr="001C2828">
        <w:rPr>
          <w:b/>
          <w:sz w:val="28"/>
        </w:rPr>
        <w:t>Článok 4</w:t>
      </w:r>
    </w:p>
    <w:p w14:paraId="32E6D394" w14:textId="77777777" w:rsidR="00B579DE" w:rsidRPr="001C2828" w:rsidRDefault="00B579DE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3" w:name="_Toc50065843"/>
      <w:r w:rsidRPr="001C2828">
        <w:rPr>
          <w:b/>
          <w:kern w:val="28"/>
          <w:sz w:val="28"/>
        </w:rPr>
        <w:t>Uvoľňovanie žiaka z vyučovania na žiadosť rodiča</w:t>
      </w:r>
      <w:bookmarkEnd w:id="3"/>
    </w:p>
    <w:p w14:paraId="5C4FB280" w14:textId="77777777" w:rsidR="00B579DE" w:rsidRPr="001C2828" w:rsidRDefault="00B579DE" w:rsidP="00B579DE">
      <w:pPr>
        <w:jc w:val="both"/>
      </w:pPr>
    </w:p>
    <w:p w14:paraId="787FBB41" w14:textId="77777777" w:rsidR="00B579DE" w:rsidRPr="001C2828" w:rsidRDefault="00B579DE" w:rsidP="00B579DE">
      <w:pPr>
        <w:ind w:left="360"/>
        <w:jc w:val="both"/>
      </w:pPr>
      <w:r w:rsidRPr="001C2828">
        <w:t>1. Kontakt s triednym učiteľom:</w:t>
      </w:r>
    </w:p>
    <w:p w14:paraId="573F95E3" w14:textId="77777777" w:rsidR="00B579DE" w:rsidRPr="001C2828" w:rsidRDefault="00B579DE" w:rsidP="00B579DE">
      <w:pPr>
        <w:ind w:left="720"/>
        <w:jc w:val="both"/>
      </w:pPr>
    </w:p>
    <w:p w14:paraId="4DC76D10" w14:textId="55EFB06F" w:rsidR="00E930F1" w:rsidRPr="001C2828" w:rsidRDefault="00E930F1" w:rsidP="00B579DE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709" w:hanging="283"/>
        <w:contextualSpacing/>
        <w:jc w:val="both"/>
      </w:pPr>
      <w:r w:rsidRPr="001C2828">
        <w:t>Z určitých závažných dôvodov môže ZZ ospravedlniť neprítomnosť žiaka ktorá trvá najviac 5 po sebe nasledujúce vyučovacie dni.</w:t>
      </w:r>
    </w:p>
    <w:p w14:paraId="2B835D9E" w14:textId="4E26DF6B" w:rsidR="00B579DE" w:rsidRPr="001C2828" w:rsidRDefault="00EA0EDD" w:rsidP="005C5E04">
      <w:pPr>
        <w:spacing w:after="120" w:line="360" w:lineRule="auto"/>
        <w:ind w:left="786" w:hanging="644"/>
        <w:jc w:val="both"/>
      </w:pPr>
      <w:r w:rsidRPr="001C2828">
        <w:t xml:space="preserve">   </w:t>
      </w:r>
      <w:r w:rsidR="00B579DE" w:rsidRPr="001C2828">
        <w:t>2. Písomný kontakt s riaditeľom školy:</w:t>
      </w:r>
    </w:p>
    <w:p w14:paraId="69AB4C7E" w14:textId="4455F0F3" w:rsidR="00701455" w:rsidRPr="001C2828" w:rsidRDefault="00B579DE" w:rsidP="005C5E0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360" w:lineRule="auto"/>
        <w:ind w:left="709" w:hanging="283"/>
        <w:contextualSpacing/>
        <w:jc w:val="both"/>
        <w:rPr>
          <w:color w:val="00B050"/>
        </w:rPr>
      </w:pPr>
      <w:r w:rsidRPr="001C2828">
        <w:t xml:space="preserve">Z určitých závažných dôvodov (rodinných) môže </w:t>
      </w:r>
      <w:r w:rsidR="00760A56" w:rsidRPr="001C2828">
        <w:t xml:space="preserve">ZZ </w:t>
      </w:r>
      <w:r w:rsidRPr="001C2828">
        <w:t>žiaka požiadať o uvoľnenie z vyučovania na viac ako 5 dní a to písomnou žiadosťou adresovanou riaditeľovi školy.</w:t>
      </w:r>
      <w:r w:rsidRPr="001C2828">
        <w:rPr>
          <w:color w:val="00B050"/>
        </w:rPr>
        <w:t xml:space="preserve"> </w:t>
      </w:r>
      <w:r w:rsidR="00760A56" w:rsidRPr="001C2828">
        <w:t>Ž</w:t>
      </w:r>
      <w:r w:rsidRPr="001C2828">
        <w:t xml:space="preserve">iadosť </w:t>
      </w:r>
      <w:r w:rsidR="00760A56" w:rsidRPr="001C2828">
        <w:t xml:space="preserve">doručí </w:t>
      </w:r>
      <w:r w:rsidRPr="001C2828">
        <w:t xml:space="preserve">najneskôr 7 dni vopred, aby k nej riaditeľ vydal stanovisko. Riaditeľ o tom  písomne informuje  triedneho učiteľa. </w:t>
      </w:r>
    </w:p>
    <w:p w14:paraId="6BA2634D" w14:textId="1899CAE4" w:rsidR="00760A56" w:rsidRPr="001C2828" w:rsidRDefault="00EA0EDD" w:rsidP="00F103B2">
      <w:pPr>
        <w:spacing w:after="120" w:line="360" w:lineRule="auto"/>
        <w:jc w:val="both"/>
      </w:pPr>
      <w:r w:rsidRPr="001C2828">
        <w:t>Žiak je povinný doplniť si prebraté učivo z predmetov, na ktorých sa</w:t>
      </w:r>
      <w:r w:rsidR="00F103B2" w:rsidRPr="001C2828">
        <w:t xml:space="preserve">   nezúčastnil. Toto má doplnené do najbližšej vyučovacej hodiny daného predmetu.</w:t>
      </w:r>
      <w:r w:rsidRPr="001C2828">
        <w:t xml:space="preserve"> </w:t>
      </w:r>
    </w:p>
    <w:p w14:paraId="4FC85F88" w14:textId="77777777" w:rsidR="00B579DE" w:rsidRPr="001C2828" w:rsidRDefault="00B579DE" w:rsidP="00701455">
      <w:pPr>
        <w:jc w:val="center"/>
        <w:rPr>
          <w:b/>
          <w:sz w:val="28"/>
        </w:rPr>
      </w:pPr>
      <w:r w:rsidRPr="001C2828">
        <w:rPr>
          <w:b/>
          <w:sz w:val="28"/>
        </w:rPr>
        <w:t>Článok 5</w:t>
      </w:r>
    </w:p>
    <w:p w14:paraId="5505C73C" w14:textId="77777777" w:rsidR="00B579DE" w:rsidRPr="001C2828" w:rsidRDefault="00B579DE" w:rsidP="00701455">
      <w:pPr>
        <w:pStyle w:val="Nzov"/>
        <w:rPr>
          <w:rFonts w:ascii="Times New Roman" w:hAnsi="Times New Roman"/>
          <w:bCs w:val="0"/>
          <w:sz w:val="28"/>
          <w:szCs w:val="24"/>
        </w:rPr>
      </w:pPr>
      <w:bookmarkStart w:id="4" w:name="_Toc50065844"/>
      <w:r w:rsidRPr="001C2828">
        <w:rPr>
          <w:rFonts w:ascii="Times New Roman" w:hAnsi="Times New Roman"/>
          <w:bCs w:val="0"/>
          <w:sz w:val="28"/>
          <w:szCs w:val="24"/>
        </w:rPr>
        <w:t>Uvoľňovanie žiaka na lekárske vyšetrenie</w:t>
      </w:r>
      <w:bookmarkEnd w:id="4"/>
    </w:p>
    <w:p w14:paraId="59B9390A" w14:textId="77777777" w:rsidR="00B579DE" w:rsidRPr="001C2828" w:rsidRDefault="00B579DE" w:rsidP="00B579DE">
      <w:pPr>
        <w:jc w:val="both"/>
      </w:pPr>
    </w:p>
    <w:p w14:paraId="31CE1238" w14:textId="77777777" w:rsidR="00B579DE" w:rsidRPr="001C2828" w:rsidRDefault="00B579DE" w:rsidP="00B579DE">
      <w:pPr>
        <w:numPr>
          <w:ilvl w:val="0"/>
          <w:numId w:val="6"/>
        </w:numPr>
        <w:spacing w:after="120" w:line="360" w:lineRule="auto"/>
        <w:ind w:left="425" w:hanging="357"/>
        <w:jc w:val="both"/>
      </w:pPr>
      <w:r w:rsidRPr="001C2828">
        <w:t xml:space="preserve">Triedny učiteľ, príp. učiteľ vyučujúci v triede, môže na základe písomnej (príp. osobnej) žiadosti </w:t>
      </w:r>
      <w:r w:rsidR="00681762" w:rsidRPr="001C2828">
        <w:t xml:space="preserve">ZZ </w:t>
      </w:r>
      <w:r w:rsidRPr="001C2828">
        <w:t xml:space="preserve">uvoľniť žiaka z vyučovacej hodiny na lekárske vyšetrenie, pokiaľ ho nemožno vykonať v čase mimo vyučovania. </w:t>
      </w:r>
    </w:p>
    <w:p w14:paraId="499DC32A" w14:textId="77777777" w:rsidR="00B579DE" w:rsidRPr="001C2828" w:rsidRDefault="00B579DE" w:rsidP="00B579DE">
      <w:pPr>
        <w:numPr>
          <w:ilvl w:val="0"/>
          <w:numId w:val="6"/>
        </w:numPr>
        <w:spacing w:after="120" w:line="360" w:lineRule="auto"/>
        <w:ind w:left="425" w:hanging="357"/>
        <w:jc w:val="both"/>
      </w:pPr>
      <w:r w:rsidRPr="001C2828">
        <w:t xml:space="preserve">Pokiaľ sa príznaky choroby, nevoľnosti objavia u žiaka počas vyučovania, triedny učiteľ (príp. iný vyučujúci) kontaktuje </w:t>
      </w:r>
      <w:r w:rsidR="00681762" w:rsidRPr="001C2828">
        <w:t xml:space="preserve">ZZ </w:t>
      </w:r>
      <w:r w:rsidRPr="001C2828">
        <w:t xml:space="preserve">žiaka, oboznámi ho so zdravotným stavom a choré dieťa umiestni do karantény (pokiaľ je to možné). Počká na príchod </w:t>
      </w:r>
      <w:r w:rsidR="00681762" w:rsidRPr="001C2828">
        <w:t xml:space="preserve">ZZ </w:t>
      </w:r>
      <w:r w:rsidRPr="001C2828">
        <w:t>a odovzdá mu dieťa. Nie je možné posielať dieťa samé k rodičom, starým rodičom, nechať ho cestovať autobusom a podobne!</w:t>
      </w:r>
    </w:p>
    <w:p w14:paraId="4454ED69" w14:textId="77777777" w:rsidR="00B579DE" w:rsidRPr="001C2828" w:rsidRDefault="00B579DE" w:rsidP="00B579DE">
      <w:pPr>
        <w:numPr>
          <w:ilvl w:val="0"/>
          <w:numId w:val="6"/>
        </w:numPr>
        <w:spacing w:line="360" w:lineRule="auto"/>
        <w:ind w:left="426"/>
        <w:jc w:val="both"/>
      </w:pPr>
      <w:r w:rsidRPr="001C2828">
        <w:t xml:space="preserve">Pokiaľ by príznaky naznačovali vážne ohrozenie zdravia (bezvedomie, úraz a pod.), triedny učiteľ príp. iná dospelá osoba (zamestnanec školy), ktorá bola svedkom alebo bola oboznámená so stavom dieťaťa, kontaktuje bezodkladne </w:t>
      </w:r>
      <w:r w:rsidR="00681762" w:rsidRPr="001C2828">
        <w:t xml:space="preserve">ZZ </w:t>
      </w:r>
      <w:r w:rsidRPr="001C2828">
        <w:t xml:space="preserve">a podnikne kroky pre záchranu zdravia (života) dieťaťa, najmä však informuje rýchlu zdravotnícku pomoc, príp. privolá záchranku. Dieťa odovzdá do starostlivosti záchranárov, vyčká príchod </w:t>
      </w:r>
      <w:r w:rsidR="00E3610B" w:rsidRPr="001C2828">
        <w:t xml:space="preserve">ZZ </w:t>
      </w:r>
      <w:r w:rsidRPr="001C2828">
        <w:t>dieťaťa a informuje ho o tom, do ktorého zdravotníckeho zariadenia (príp. na aké oddelenie) bolo dieťa odvezené.</w:t>
      </w:r>
    </w:p>
    <w:p w14:paraId="0924B61B" w14:textId="77777777" w:rsidR="00B579DE" w:rsidRPr="001C2828" w:rsidRDefault="00B579DE" w:rsidP="00B579DE">
      <w:pPr>
        <w:spacing w:line="360" w:lineRule="auto"/>
        <w:jc w:val="both"/>
      </w:pPr>
    </w:p>
    <w:p w14:paraId="606ADEEE" w14:textId="77777777" w:rsidR="00B579DE" w:rsidRPr="001C2828" w:rsidRDefault="00B579DE" w:rsidP="00701455">
      <w:pPr>
        <w:jc w:val="center"/>
        <w:rPr>
          <w:b/>
          <w:sz w:val="28"/>
        </w:rPr>
      </w:pPr>
      <w:r w:rsidRPr="001C2828">
        <w:rPr>
          <w:b/>
          <w:sz w:val="28"/>
        </w:rPr>
        <w:t>Článok 6</w:t>
      </w:r>
    </w:p>
    <w:p w14:paraId="7EF74858" w14:textId="77777777" w:rsidR="00B579DE" w:rsidRPr="001C2828" w:rsidRDefault="00B579DE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5" w:name="_Toc50065845"/>
      <w:r w:rsidRPr="001C2828">
        <w:rPr>
          <w:b/>
          <w:kern w:val="28"/>
          <w:sz w:val="28"/>
        </w:rPr>
        <w:t>Uvoľňovanie žiaka na súťaže, akcie školy</w:t>
      </w:r>
      <w:bookmarkEnd w:id="5"/>
    </w:p>
    <w:p w14:paraId="6F9F49C8" w14:textId="77777777" w:rsidR="00B579DE" w:rsidRPr="001C2828" w:rsidRDefault="00B579DE" w:rsidP="00B579DE">
      <w:pPr>
        <w:jc w:val="both"/>
      </w:pPr>
    </w:p>
    <w:p w14:paraId="4CDE7A90" w14:textId="77777777" w:rsidR="00B579DE" w:rsidRPr="001C2828" w:rsidRDefault="00B579DE" w:rsidP="00B579DE">
      <w:pPr>
        <w:numPr>
          <w:ilvl w:val="0"/>
          <w:numId w:val="7"/>
        </w:numPr>
        <w:tabs>
          <w:tab w:val="num" w:pos="426"/>
        </w:tabs>
        <w:spacing w:after="120" w:line="360" w:lineRule="auto"/>
        <w:ind w:left="425" w:hanging="357"/>
        <w:jc w:val="both"/>
      </w:pPr>
      <w:r w:rsidRPr="001C2828">
        <w:t xml:space="preserve">Vedomostné a športové súťaže organizované školou, zriaďovateľom, príp. inými organizáciami spadajúcimi pod </w:t>
      </w:r>
      <w:proofErr w:type="spellStart"/>
      <w:r w:rsidRPr="001C2828">
        <w:t>MŠVVaŠ</w:t>
      </w:r>
      <w:proofErr w:type="spellEnd"/>
      <w:r w:rsidRPr="001C2828">
        <w:t xml:space="preserve"> SR, sa berú ako neoddeliteľná súčasť vyučovania.</w:t>
      </w:r>
    </w:p>
    <w:p w14:paraId="0E10B85D" w14:textId="77777777" w:rsidR="00B579DE" w:rsidRPr="001C2828" w:rsidRDefault="00B579DE" w:rsidP="00B579DE">
      <w:pPr>
        <w:numPr>
          <w:ilvl w:val="0"/>
          <w:numId w:val="7"/>
        </w:numPr>
        <w:tabs>
          <w:tab w:val="num" w:pos="426"/>
        </w:tabs>
        <w:spacing w:after="120" w:line="360" w:lineRule="auto"/>
        <w:ind w:left="425" w:hanging="357"/>
        <w:jc w:val="both"/>
      </w:pPr>
      <w:r w:rsidRPr="001C2828">
        <w:t>Pokiaľ sa súťaže a akcie školy organizujú mimo areál školy, žiaci sa ich môžu zúčastniť len na základe informovaného súhlasu</w:t>
      </w:r>
      <w:r w:rsidR="00681762" w:rsidRPr="001C2828">
        <w:t xml:space="preserve"> ZZ</w:t>
      </w:r>
      <w:r w:rsidRPr="001C2828">
        <w:t xml:space="preserve">, ktorý ho poskytne na celý školský rok. Podrobné informácie o mieste a spôsobe konania aktivity získa </w:t>
      </w:r>
      <w:r w:rsidR="00681762" w:rsidRPr="001C2828">
        <w:t xml:space="preserve">ZZ prostredníctvom </w:t>
      </w:r>
      <w:proofErr w:type="spellStart"/>
      <w:r w:rsidR="00681762" w:rsidRPr="001C2828">
        <w:t>e</w:t>
      </w:r>
      <w:r w:rsidRPr="001C2828">
        <w:t>dupage</w:t>
      </w:r>
      <w:proofErr w:type="spellEnd"/>
      <w:r w:rsidRPr="001C2828">
        <w:t xml:space="preserve"> najneskôr 2 dni vopred.</w:t>
      </w:r>
    </w:p>
    <w:p w14:paraId="327D774A" w14:textId="77777777" w:rsidR="00B579DE" w:rsidRPr="001C2828" w:rsidRDefault="00B579DE" w:rsidP="00B579DE">
      <w:pPr>
        <w:numPr>
          <w:ilvl w:val="0"/>
          <w:numId w:val="7"/>
        </w:numPr>
        <w:tabs>
          <w:tab w:val="num" w:pos="426"/>
        </w:tabs>
        <w:spacing w:after="120" w:line="360" w:lineRule="auto"/>
        <w:ind w:left="425" w:hanging="357"/>
        <w:jc w:val="both"/>
      </w:pPr>
      <w:r w:rsidRPr="001C2828">
        <w:t>Triedny učiteľ v spolupráci s učiteľom sprevádzajúcim žiaka na súťaž, uvedie do elektronickej triednej knihy do poznámky poučenie o BOZP, o správaní sa a informáciu o účasti žiaka na súťaži.</w:t>
      </w:r>
    </w:p>
    <w:p w14:paraId="125631DE" w14:textId="77777777" w:rsidR="00B579DE" w:rsidRPr="001C2828" w:rsidRDefault="00B579DE" w:rsidP="00B579DE">
      <w:pPr>
        <w:numPr>
          <w:ilvl w:val="0"/>
          <w:numId w:val="7"/>
        </w:numPr>
        <w:tabs>
          <w:tab w:val="num" w:pos="426"/>
        </w:tabs>
        <w:spacing w:after="120" w:line="360" w:lineRule="auto"/>
        <w:ind w:left="425" w:hanging="357"/>
        <w:jc w:val="both"/>
      </w:pPr>
      <w:r w:rsidRPr="001C2828">
        <w:t>Počas neprítomnosti sa žiak zapíše do elektronickej triednej knihy, pričom sa mu vykáže 0 vymeškaných hodín. Žiak sa po skončení súťaže v sprievode  učiteľa vráti do školy a potom môže ísť domov, ak nie je vopred dohodnuté inak. Žiak je zároveň povinný do 2 dní doplniť prebrané učivo z predmetov, na ktorých sa nezúčastnil.</w:t>
      </w:r>
    </w:p>
    <w:p w14:paraId="0FC3DF47" w14:textId="77777777" w:rsidR="00B579DE" w:rsidRPr="001C2828" w:rsidRDefault="00B579DE" w:rsidP="00B579DE">
      <w:pPr>
        <w:numPr>
          <w:ilvl w:val="0"/>
          <w:numId w:val="7"/>
        </w:numPr>
        <w:tabs>
          <w:tab w:val="num" w:pos="426"/>
        </w:tabs>
        <w:spacing w:line="360" w:lineRule="auto"/>
        <w:ind w:left="425" w:hanging="357"/>
        <w:jc w:val="both"/>
      </w:pPr>
      <w:r w:rsidRPr="001C2828">
        <w:t>Učiteľ sprevádzajúci žiaka na súťaž je povinný najneskôr 2 dni pred uskutočnením súťaže predložiť riaditeľovi školy zoznam žiakov, miesto a čas konania, príp. iné organizačné pokyny na schválenie.</w:t>
      </w:r>
    </w:p>
    <w:p w14:paraId="68596129" w14:textId="77777777" w:rsidR="00B579DE" w:rsidRPr="001C2828" w:rsidRDefault="00B579DE" w:rsidP="00B579DE">
      <w:pPr>
        <w:jc w:val="both"/>
      </w:pPr>
    </w:p>
    <w:p w14:paraId="47F14ED7" w14:textId="77777777" w:rsidR="00B579DE" w:rsidRPr="00116868" w:rsidRDefault="00B579DE" w:rsidP="00701455">
      <w:pPr>
        <w:jc w:val="center"/>
        <w:rPr>
          <w:b/>
          <w:sz w:val="28"/>
        </w:rPr>
      </w:pPr>
      <w:r w:rsidRPr="00116868">
        <w:rPr>
          <w:b/>
          <w:sz w:val="28"/>
        </w:rPr>
        <w:t>Článok 7</w:t>
      </w:r>
    </w:p>
    <w:p w14:paraId="0F6A6BFE" w14:textId="77777777" w:rsidR="00B579DE" w:rsidRPr="00116868" w:rsidRDefault="00B579DE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6" w:name="_Toc50065847"/>
      <w:r w:rsidRPr="00116868">
        <w:rPr>
          <w:b/>
          <w:kern w:val="28"/>
          <w:sz w:val="28"/>
        </w:rPr>
        <w:t>Neprítomnosť žiaka na vyučovaní z dôvodu choroby</w:t>
      </w:r>
      <w:bookmarkEnd w:id="6"/>
    </w:p>
    <w:p w14:paraId="00BDB99B" w14:textId="77777777" w:rsidR="00B579DE" w:rsidRPr="001C2828" w:rsidRDefault="00B579DE" w:rsidP="00B579DE">
      <w:pPr>
        <w:spacing w:line="360" w:lineRule="auto"/>
        <w:jc w:val="both"/>
      </w:pPr>
    </w:p>
    <w:p w14:paraId="098629FB" w14:textId="77777777" w:rsidR="00B579DE" w:rsidRPr="001C2828" w:rsidRDefault="00B579DE" w:rsidP="00B579DE">
      <w:pPr>
        <w:numPr>
          <w:ilvl w:val="0"/>
          <w:numId w:val="8"/>
        </w:numPr>
        <w:spacing w:after="120" w:line="360" w:lineRule="auto"/>
        <w:ind w:left="426"/>
        <w:jc w:val="both"/>
      </w:pPr>
      <w:r w:rsidRPr="001C2828">
        <w:t xml:space="preserve">V prípade ochorenia sa žiak nezúčastňuje vyučovania a jeho neprítomnosť sa zapisuje do </w:t>
      </w:r>
      <w:r w:rsidR="002F674F" w:rsidRPr="001C2828">
        <w:t xml:space="preserve">elektronickej </w:t>
      </w:r>
      <w:r w:rsidRPr="001C2828">
        <w:t xml:space="preserve">triednej knihy. </w:t>
      </w:r>
    </w:p>
    <w:p w14:paraId="7B053E46" w14:textId="77777777" w:rsidR="00E957F7" w:rsidRPr="001C2828" w:rsidRDefault="00B579DE" w:rsidP="00E957F7">
      <w:pPr>
        <w:numPr>
          <w:ilvl w:val="0"/>
          <w:numId w:val="8"/>
        </w:numPr>
        <w:spacing w:line="360" w:lineRule="auto"/>
        <w:ind w:left="426"/>
        <w:jc w:val="both"/>
      </w:pPr>
      <w:r w:rsidRPr="001C2828">
        <w:t>Neprítomnosť neplnoletého žiaka na vyučovaní ospravedlňuje ZZ, ktorý je povinný najneskôr do 24 hodín oznámiť triednemu učiteľovi dôvod vymeškania dieťaťa zo školy, na prelome mesiacov je nutné kontaktovať triedneho učiteľa v poslednom dni mesiaca vo vyučovacom čase.</w:t>
      </w:r>
      <w:r w:rsidR="00E957F7" w:rsidRPr="001C2828">
        <w:t xml:space="preserve"> </w:t>
      </w:r>
    </w:p>
    <w:p w14:paraId="133302B3" w14:textId="77777777" w:rsidR="00E957F7" w:rsidRPr="001C2828" w:rsidRDefault="00E957F7" w:rsidP="00E957F7">
      <w:pPr>
        <w:numPr>
          <w:ilvl w:val="0"/>
          <w:numId w:val="8"/>
        </w:numPr>
        <w:spacing w:line="360" w:lineRule="auto"/>
        <w:ind w:left="426"/>
        <w:jc w:val="both"/>
      </w:pPr>
      <w:r w:rsidRPr="001C2828">
        <w:t>Zákonný zástupca môže písomne ospravedlniť neprítomnosť žiaka z dôvodu choroby, ktorá trvá najviac 5 dní po sebe a to aj opakovane počas školského roka. Nie je potrebný doklad  lekára.</w:t>
      </w:r>
    </w:p>
    <w:p w14:paraId="26FB4141" w14:textId="77777777" w:rsidR="00B579DE" w:rsidRPr="001C2828" w:rsidRDefault="00E957F7" w:rsidP="00E957F7">
      <w:pPr>
        <w:spacing w:after="120" w:line="360" w:lineRule="auto"/>
        <w:ind w:left="426"/>
        <w:jc w:val="both"/>
      </w:pPr>
      <w:r w:rsidRPr="001C2828">
        <w:t xml:space="preserve">Ak </w:t>
      </w:r>
      <w:r w:rsidR="00B579DE" w:rsidRPr="001C2828">
        <w:t xml:space="preserve">neprítomnosť </w:t>
      </w:r>
      <w:r w:rsidR="002E1CB2" w:rsidRPr="001C2828">
        <w:t xml:space="preserve">z dôvodu choroby, </w:t>
      </w:r>
      <w:r w:rsidR="00B579DE" w:rsidRPr="001C2828">
        <w:t>trvá vi</w:t>
      </w:r>
      <w:r w:rsidR="002E1CB2" w:rsidRPr="001C2828">
        <w:t>ac ako 5 dní po sebe nasledujúcich</w:t>
      </w:r>
      <w:r w:rsidR="00B579DE" w:rsidRPr="001C2828">
        <w:t xml:space="preserve"> dni vyžaduje triedny učiteľ vždy lekárske potvrdenie o chorobe žiaka alebo iný úradný doklad potvrdzujúci odôvodnenosť žiakovej neprítomnosti v škole. Tento doklad doručí </w:t>
      </w:r>
      <w:r w:rsidR="00681762" w:rsidRPr="001C2828">
        <w:t xml:space="preserve">ZZ </w:t>
      </w:r>
      <w:r w:rsidR="00B579DE" w:rsidRPr="001C2828">
        <w:t xml:space="preserve">triednemu učiteľovi najneskôr  do 2 dní od nástupu žiaka do školy. </w:t>
      </w:r>
    </w:p>
    <w:p w14:paraId="1003253F" w14:textId="77777777" w:rsidR="00B579DE" w:rsidRPr="001C2828" w:rsidRDefault="00B579DE" w:rsidP="00B579DE">
      <w:pPr>
        <w:numPr>
          <w:ilvl w:val="0"/>
          <w:numId w:val="8"/>
        </w:numPr>
        <w:spacing w:after="120" w:line="360" w:lineRule="auto"/>
        <w:ind w:left="426"/>
        <w:jc w:val="both"/>
      </w:pPr>
      <w:r w:rsidRPr="001C2828">
        <w:t xml:space="preserve">V prípade podozrenia zo záškoláctva triedny učiteľ kontaktuje zákonných zástupcov. </w:t>
      </w:r>
    </w:p>
    <w:p w14:paraId="63B89210" w14:textId="77777777" w:rsidR="00B579DE" w:rsidRPr="001C2828" w:rsidRDefault="00B579DE" w:rsidP="00B579DE">
      <w:pPr>
        <w:numPr>
          <w:ilvl w:val="0"/>
          <w:numId w:val="8"/>
        </w:numPr>
        <w:spacing w:after="120" w:line="360" w:lineRule="auto"/>
        <w:ind w:left="426"/>
        <w:jc w:val="both"/>
      </w:pPr>
      <w:r w:rsidRPr="001C2828">
        <w:t xml:space="preserve">Ak je žiak hospitalizovaný v nemocnici, príp. inom zariadení, a zúčastňuje sa tam výchovno-vzdelávacieho procesu, do </w:t>
      </w:r>
      <w:r w:rsidR="00C5725F" w:rsidRPr="001C2828">
        <w:t xml:space="preserve">elektronickej </w:t>
      </w:r>
      <w:r w:rsidRPr="001C2828">
        <w:t>triednej knihy sa nezapisuje. Do poznámky triedny učiteľ zapíše „Žiak je od ..... hospitalizovaný v ........“ Žiak navštevuje školu  pri zdravotníckom zariadení od...</w:t>
      </w:r>
      <w:r w:rsidRPr="001C2828">
        <w:rPr>
          <w:color w:val="00B050"/>
        </w:rPr>
        <w:t xml:space="preserve"> </w:t>
      </w:r>
    </w:p>
    <w:p w14:paraId="3AC86826" w14:textId="77777777" w:rsidR="00B579DE" w:rsidRPr="001C2828" w:rsidRDefault="00B579DE" w:rsidP="00B579DE">
      <w:pPr>
        <w:pStyle w:val="Default"/>
        <w:spacing w:before="120" w:after="120" w:line="360" w:lineRule="auto"/>
        <w:ind w:left="425" w:hanging="425"/>
        <w:contextualSpacing/>
        <w:jc w:val="both"/>
        <w:rPr>
          <w:rFonts w:ascii="Times New Roman" w:hAnsi="Times New Roman" w:cs="Times New Roman"/>
          <w:strike/>
        </w:rPr>
      </w:pPr>
      <w:r w:rsidRPr="001C2828">
        <w:rPr>
          <w:rFonts w:ascii="Times New Roman" w:hAnsi="Times New Roman" w:cs="Times New Roman"/>
        </w:rPr>
        <w:t>8.   V prípade vážneho ochorenia, keď zo zdravotných dôvodov nemôže žiak dochádzať do školy, riaditeľ školy na základe písomnej žiadosti ZZ</w:t>
      </w:r>
      <w:r w:rsidR="00681762" w:rsidRPr="001C2828">
        <w:rPr>
          <w:rFonts w:ascii="Times New Roman" w:hAnsi="Times New Roman" w:cs="Times New Roman"/>
        </w:rPr>
        <w:t>,</w:t>
      </w:r>
      <w:r w:rsidRPr="001C2828">
        <w:rPr>
          <w:rFonts w:ascii="Times New Roman" w:hAnsi="Times New Roman" w:cs="Times New Roman"/>
        </w:rPr>
        <w:t xml:space="preserve"> vyjadrenia všeobecného lekára pre deti a dorast, rozhodne o individuálnom vzdelávaní. V spolupráci s triednym učiteľom alebo ostatnými pedagógmi zabezpečí jeho vzdelávanie minimálne 2 hodiny týždenne v škole,  alebo v domácom prostredí po dohode   so</w:t>
      </w:r>
      <w:r w:rsidR="00681762" w:rsidRPr="001C2828">
        <w:rPr>
          <w:rFonts w:ascii="Times New Roman" w:hAnsi="Times New Roman" w:cs="Times New Roman"/>
        </w:rPr>
        <w:t xml:space="preserve"> ZZ</w:t>
      </w:r>
      <w:r w:rsidRPr="001C2828">
        <w:rPr>
          <w:rFonts w:ascii="Times New Roman" w:hAnsi="Times New Roman" w:cs="Times New Roman"/>
        </w:rPr>
        <w:t>.</w:t>
      </w:r>
      <w:r w:rsidRPr="001C282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55048B5" w14:textId="77777777" w:rsidR="00B579DE" w:rsidRPr="001C2828" w:rsidRDefault="00B579DE" w:rsidP="00B579DE">
      <w:pPr>
        <w:jc w:val="both"/>
      </w:pPr>
    </w:p>
    <w:p w14:paraId="6402057E" w14:textId="77777777" w:rsidR="00B579DE" w:rsidRPr="00116868" w:rsidRDefault="00B579DE" w:rsidP="00701455">
      <w:pPr>
        <w:jc w:val="center"/>
        <w:rPr>
          <w:b/>
          <w:sz w:val="28"/>
        </w:rPr>
      </w:pPr>
      <w:r w:rsidRPr="00116868">
        <w:rPr>
          <w:b/>
          <w:sz w:val="28"/>
        </w:rPr>
        <w:t>Článok 8</w:t>
      </w:r>
    </w:p>
    <w:p w14:paraId="3C99A663" w14:textId="77777777" w:rsidR="00B579DE" w:rsidRPr="00116868" w:rsidRDefault="00B579DE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7" w:name="_Toc50065842"/>
      <w:r w:rsidRPr="00116868">
        <w:rPr>
          <w:b/>
          <w:kern w:val="28"/>
          <w:sz w:val="28"/>
        </w:rPr>
        <w:t>Ospravedlnená neúčasť žiaka</w:t>
      </w:r>
      <w:bookmarkEnd w:id="7"/>
    </w:p>
    <w:p w14:paraId="6D910837" w14:textId="77777777" w:rsidR="00B579DE" w:rsidRPr="001C2828" w:rsidRDefault="00B579DE" w:rsidP="00B579DE">
      <w:pPr>
        <w:jc w:val="both"/>
      </w:pPr>
    </w:p>
    <w:p w14:paraId="6FF52787" w14:textId="77777777" w:rsidR="00B579DE" w:rsidRPr="001C2828" w:rsidRDefault="00B579DE" w:rsidP="00B579DE">
      <w:pPr>
        <w:numPr>
          <w:ilvl w:val="0"/>
          <w:numId w:val="9"/>
        </w:numPr>
        <w:spacing w:after="120" w:line="360" w:lineRule="auto"/>
        <w:ind w:left="425" w:hanging="357"/>
        <w:jc w:val="both"/>
      </w:pPr>
      <w:r w:rsidRPr="001C2828">
        <w:t xml:space="preserve">Každú neúčasť na vyučovaní je povinný </w:t>
      </w:r>
      <w:r w:rsidR="00A44995" w:rsidRPr="001C2828">
        <w:t xml:space="preserve">ZZ </w:t>
      </w:r>
      <w:r w:rsidRPr="001C2828">
        <w:t xml:space="preserve">žiaka oznámiť triednemu učiteľovi  (elektronicky, telefonicky) najlepšie ráno pred vyučovaním najneskôr však 24 hodín od neprítomnosti žiaka v škole, v prípade prelomu mesiacov do posledného dňa v danom mesiaci vo vyučovacom čase, aby bol triedny učiteľ oboznámený s dôvodmi absencie ako podklad pre posielanie evidencie dochádzky. </w:t>
      </w:r>
    </w:p>
    <w:p w14:paraId="2AFA687F" w14:textId="77777777" w:rsidR="00B579DE" w:rsidRPr="001C2828" w:rsidRDefault="00B579DE" w:rsidP="00B579DE">
      <w:pPr>
        <w:numPr>
          <w:ilvl w:val="0"/>
          <w:numId w:val="9"/>
        </w:numPr>
        <w:spacing w:after="120" w:line="360" w:lineRule="auto"/>
        <w:ind w:left="425" w:hanging="357"/>
        <w:jc w:val="both"/>
      </w:pPr>
      <w:r w:rsidRPr="001C2828">
        <w:t>Písomné ospravedlnenie od</w:t>
      </w:r>
      <w:r w:rsidR="00A44995" w:rsidRPr="001C2828">
        <w:t xml:space="preserve"> ZZ, </w:t>
      </w:r>
      <w:r w:rsidRPr="001C2828">
        <w:t xml:space="preserve">lekárske potvrdenie alebo iný úradný doklad predloží žiak alebo </w:t>
      </w:r>
      <w:r w:rsidR="00A44995" w:rsidRPr="001C2828">
        <w:t xml:space="preserve">ZZ </w:t>
      </w:r>
      <w:r w:rsidRPr="001C2828">
        <w:t xml:space="preserve">najneskôr  do 2 dní od nástupu žiaka do školy. </w:t>
      </w:r>
    </w:p>
    <w:p w14:paraId="63878CC0" w14:textId="77777777" w:rsidR="00B579DE" w:rsidRPr="001C2828" w:rsidRDefault="00B579DE" w:rsidP="00B579DE">
      <w:pPr>
        <w:numPr>
          <w:ilvl w:val="0"/>
          <w:numId w:val="9"/>
        </w:numPr>
        <w:spacing w:after="120" w:line="360" w:lineRule="auto"/>
        <w:ind w:left="425" w:hanging="357"/>
        <w:jc w:val="both"/>
      </w:pPr>
      <w:r w:rsidRPr="001C2828">
        <w:t>Žiak predkladá triednemu učiteľovi</w:t>
      </w:r>
      <w:r w:rsidR="00854755" w:rsidRPr="001C2828">
        <w:t xml:space="preserve"> ospravedlnenie potvrdené lekárom alebo</w:t>
      </w:r>
      <w:r w:rsidR="00A44995" w:rsidRPr="001C2828">
        <w:t xml:space="preserve"> ZZ.</w:t>
      </w:r>
      <w:r w:rsidRPr="001C2828">
        <w:t xml:space="preserve"> Potvrdenie o neúčasti v škole </w:t>
      </w:r>
      <w:r w:rsidR="00854755" w:rsidRPr="001C2828">
        <w:t xml:space="preserve">predkladá </w:t>
      </w:r>
      <w:r w:rsidRPr="001C2828">
        <w:t xml:space="preserve">na osobitnom papieri </w:t>
      </w:r>
      <w:r w:rsidR="00BB3A51" w:rsidRPr="001C2828">
        <w:t xml:space="preserve">alebo </w:t>
      </w:r>
      <w:r w:rsidR="00E051C7" w:rsidRPr="001C2828">
        <w:t xml:space="preserve">rodič </w:t>
      </w:r>
      <w:r w:rsidR="00A44995" w:rsidRPr="001C2828">
        <w:t>prostredníctvom</w:t>
      </w:r>
      <w:r w:rsidR="00BB3A51" w:rsidRPr="001C2828">
        <w:t xml:space="preserve"> </w:t>
      </w:r>
      <w:proofErr w:type="spellStart"/>
      <w:r w:rsidR="00BB3A51" w:rsidRPr="001C2828">
        <w:t>edupage</w:t>
      </w:r>
      <w:proofErr w:type="spellEnd"/>
      <w:r w:rsidRPr="001C2828">
        <w:t xml:space="preserve">. </w:t>
      </w:r>
    </w:p>
    <w:p w14:paraId="622F9FED" w14:textId="77777777" w:rsidR="00B579DE" w:rsidRPr="001C2828" w:rsidRDefault="00B579DE" w:rsidP="00B579DE">
      <w:pPr>
        <w:numPr>
          <w:ilvl w:val="0"/>
          <w:numId w:val="9"/>
        </w:numPr>
        <w:spacing w:after="120" w:line="360" w:lineRule="auto"/>
        <w:ind w:left="425" w:hanging="357"/>
        <w:jc w:val="both"/>
      </w:pPr>
      <w:r w:rsidRPr="001C2828">
        <w:t xml:space="preserve">Oneskorený príchod žiaka </w:t>
      </w:r>
      <w:r w:rsidR="00A44995" w:rsidRPr="001C2828">
        <w:t xml:space="preserve">ZZ </w:t>
      </w:r>
      <w:r w:rsidRPr="001C2828">
        <w:t>do 2 dní zdokladuje písomným ospravedlnením. Každý neskorý príchod žiaka do škol</w:t>
      </w:r>
      <w:r w:rsidR="00A44995" w:rsidRPr="001C2828">
        <w:t>y je zaznačený v</w:t>
      </w:r>
      <w:r w:rsidR="008F3E30" w:rsidRPr="001C2828">
        <w:t xml:space="preserve"> elektronickej </w:t>
      </w:r>
      <w:r w:rsidR="00A44995" w:rsidRPr="001C2828">
        <w:t>triednej knihe</w:t>
      </w:r>
      <w:r w:rsidRPr="001C2828">
        <w:t xml:space="preserve">.  </w:t>
      </w:r>
      <w:r w:rsidRPr="001C2828">
        <w:rPr>
          <w:color w:val="000000"/>
        </w:rPr>
        <w:t>Pri častejších a </w:t>
      </w:r>
      <w:r w:rsidR="00A44995" w:rsidRPr="001C2828">
        <w:t xml:space="preserve">opakovaných (aj </w:t>
      </w:r>
      <w:r w:rsidRPr="001C2828">
        <w:t xml:space="preserve">ospravedlnených) neskorých príchodoch </w:t>
      </w:r>
      <w:r w:rsidR="00CD4E1E" w:rsidRPr="001C2828">
        <w:t>bude kontaktovaný ZZ</w:t>
      </w:r>
      <w:r w:rsidR="008F3E30" w:rsidRPr="001C2828">
        <w:t>.</w:t>
      </w:r>
    </w:p>
    <w:p w14:paraId="581742CE" w14:textId="77777777" w:rsidR="004753FA" w:rsidRPr="001C2828" w:rsidRDefault="004753FA" w:rsidP="004753FA">
      <w:pPr>
        <w:numPr>
          <w:ilvl w:val="0"/>
          <w:numId w:val="9"/>
        </w:numPr>
        <w:spacing w:after="120" w:line="360" w:lineRule="auto"/>
        <w:ind w:left="425" w:hanging="357"/>
        <w:jc w:val="both"/>
      </w:pPr>
      <w:r w:rsidRPr="001C2828">
        <w:t xml:space="preserve">V prípade osobitne odôvodnených prípadov môže škola žiadať lekárske potvrdenie o chorobe žiaka alebo iný doklad potvrdzujúci jeho neprítomnosť, napr.: </w:t>
      </w:r>
    </w:p>
    <w:p w14:paraId="0F6AAE68" w14:textId="77777777" w:rsidR="004753FA" w:rsidRPr="001C2828" w:rsidRDefault="004753FA" w:rsidP="004753FA">
      <w:pPr>
        <w:numPr>
          <w:ilvl w:val="0"/>
          <w:numId w:val="11"/>
        </w:numPr>
        <w:spacing w:line="360" w:lineRule="auto"/>
        <w:ind w:left="709" w:hanging="283"/>
        <w:jc w:val="both"/>
      </w:pPr>
      <w:r w:rsidRPr="001C2828">
        <w:t xml:space="preserve">často sa opakujúca neprítomnosť žiaka v trvaní 5 dní, </w:t>
      </w:r>
    </w:p>
    <w:p w14:paraId="0AB18FE5" w14:textId="77777777" w:rsidR="004753FA" w:rsidRPr="001C2828" w:rsidRDefault="004753FA" w:rsidP="004753FA">
      <w:pPr>
        <w:numPr>
          <w:ilvl w:val="0"/>
          <w:numId w:val="11"/>
        </w:numPr>
        <w:spacing w:line="360" w:lineRule="auto"/>
        <w:ind w:left="709" w:hanging="283"/>
        <w:jc w:val="both"/>
      </w:pPr>
      <w:r w:rsidRPr="001C2828">
        <w:t xml:space="preserve">ak sa žiak pohybuje mimo svojho bydliska bez dozoru rodičov v čase vyučovania, </w:t>
      </w:r>
    </w:p>
    <w:p w14:paraId="58E9FBF0" w14:textId="77777777" w:rsidR="004753FA" w:rsidRPr="001C2828" w:rsidRDefault="004753FA" w:rsidP="004753FA">
      <w:pPr>
        <w:numPr>
          <w:ilvl w:val="0"/>
          <w:numId w:val="11"/>
        </w:numPr>
        <w:spacing w:after="120" w:line="360" w:lineRule="auto"/>
        <w:ind w:left="709" w:hanging="283"/>
        <w:jc w:val="both"/>
      </w:pPr>
      <w:r w:rsidRPr="001C2828">
        <w:t>ak je podozrenie z f</w:t>
      </w:r>
      <w:r w:rsidR="00943CD9" w:rsidRPr="001C2828">
        <w:t>alšovania ospravedlnenky a pod.</w:t>
      </w:r>
    </w:p>
    <w:p w14:paraId="2373056C" w14:textId="77777777" w:rsidR="004753FA" w:rsidRPr="001C2828" w:rsidRDefault="004753FA" w:rsidP="004753FA">
      <w:pPr>
        <w:numPr>
          <w:ilvl w:val="0"/>
          <w:numId w:val="9"/>
        </w:numPr>
        <w:spacing w:line="360" w:lineRule="auto"/>
        <w:ind w:left="426"/>
        <w:jc w:val="both"/>
      </w:pPr>
      <w:r w:rsidRPr="001C2828">
        <w:t>Za ospravedlnenú neúčasť žiaka na vyučovaní sa uznáva najmä:</w:t>
      </w:r>
    </w:p>
    <w:p w14:paraId="0EA3D4E8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choroba žiaka,</w:t>
      </w:r>
    </w:p>
    <w:p w14:paraId="3E2B8580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lekárom nariadené dočasné neodporúčanie (zákaz) jeho dochádzania do školy,</w:t>
      </w:r>
    </w:p>
    <w:p w14:paraId="26AD4257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mimoriadne nepriaznivé podmienky počasia,</w:t>
      </w:r>
    </w:p>
    <w:p w14:paraId="5FD6B7FB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mimoriadne závažné udalosti v rodine žiaka,</w:t>
      </w:r>
    </w:p>
    <w:p w14:paraId="4B5CF0C0" w14:textId="77777777" w:rsidR="00681762" w:rsidRPr="001C2828" w:rsidRDefault="00681762" w:rsidP="00681762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 xml:space="preserve">náhle prerušenie premávky prostriedkov hromadnej dopravy, </w:t>
      </w:r>
    </w:p>
    <w:p w14:paraId="478CC40D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účasť žiaka na reprezentácii školy,</w:t>
      </w:r>
    </w:p>
    <w:p w14:paraId="7E49F971" w14:textId="77777777" w:rsidR="00681762" w:rsidRPr="001C2828" w:rsidRDefault="004753FA" w:rsidP="008F3E30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účasť žiaka na repr</w:t>
      </w:r>
      <w:r w:rsidR="00681762" w:rsidRPr="001C2828">
        <w:t>ezentácii ZUŠ, ktorú navštevuje,</w:t>
      </w:r>
    </w:p>
    <w:p w14:paraId="76F35244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>iné závažné udalosti, ktoré znemožňujú účasť žiaka v škole na základe posúdenia riaditeľa školy;</w:t>
      </w:r>
    </w:p>
    <w:p w14:paraId="6FA80265" w14:textId="77777777" w:rsidR="004753FA" w:rsidRPr="001C2828" w:rsidRDefault="004753FA" w:rsidP="004753FA">
      <w:pPr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57"/>
        <w:jc w:val="both"/>
      </w:pPr>
      <w:r w:rsidRPr="001C2828">
        <w:t xml:space="preserve">nad 5 dní chýbajúcu neúčasť schválenú riaditeľom školy na základe písomnej žiadosti. </w:t>
      </w:r>
    </w:p>
    <w:p w14:paraId="1B70DB19" w14:textId="77777777" w:rsidR="004753FA" w:rsidRPr="001C2828" w:rsidRDefault="004753FA" w:rsidP="00701455">
      <w:pPr>
        <w:jc w:val="center"/>
      </w:pPr>
    </w:p>
    <w:p w14:paraId="5392120B" w14:textId="77777777" w:rsidR="004753FA" w:rsidRPr="00116868" w:rsidRDefault="004753FA" w:rsidP="00701455">
      <w:pPr>
        <w:jc w:val="center"/>
        <w:rPr>
          <w:b/>
          <w:sz w:val="28"/>
        </w:rPr>
      </w:pPr>
      <w:r w:rsidRPr="00116868">
        <w:rPr>
          <w:b/>
          <w:sz w:val="28"/>
        </w:rPr>
        <w:t>Článok 9</w:t>
      </w:r>
    </w:p>
    <w:p w14:paraId="25CB002C" w14:textId="77777777" w:rsidR="004753FA" w:rsidRPr="00116868" w:rsidRDefault="004753FA" w:rsidP="00701455">
      <w:pPr>
        <w:pStyle w:val="Nzov"/>
        <w:rPr>
          <w:rFonts w:ascii="Times New Roman" w:hAnsi="Times New Roman"/>
          <w:bCs w:val="0"/>
          <w:sz w:val="28"/>
          <w:szCs w:val="24"/>
        </w:rPr>
      </w:pPr>
      <w:bookmarkStart w:id="8" w:name="_Toc50065838"/>
      <w:r w:rsidRPr="00116868">
        <w:rPr>
          <w:rFonts w:ascii="Times New Roman" w:hAnsi="Times New Roman"/>
          <w:bCs w:val="0"/>
          <w:sz w:val="28"/>
          <w:szCs w:val="24"/>
        </w:rPr>
        <w:t>Zanedbávanie povinnej školskej dochádzky - teoretické východiská</w:t>
      </w:r>
      <w:bookmarkEnd w:id="8"/>
    </w:p>
    <w:p w14:paraId="77D25918" w14:textId="77777777" w:rsidR="004753FA" w:rsidRPr="001C2828" w:rsidRDefault="004753FA" w:rsidP="004753FA">
      <w:pPr>
        <w:jc w:val="both"/>
      </w:pPr>
    </w:p>
    <w:p w14:paraId="5BB0E800" w14:textId="77777777" w:rsidR="004753FA" w:rsidRPr="001C2828" w:rsidRDefault="004753FA" w:rsidP="004753FA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425" w:hanging="357"/>
        <w:jc w:val="both"/>
      </w:pPr>
      <w:r w:rsidRPr="001C2828">
        <w:t>Zanedbanie povinnej školskej dochádzky - záškoláctvo je rozšírená porucha správania, tradičný a jeden z najbežnejších problémov na ZŠ (vo zvýšenej miere)  a SŠ (graduje vo veku stredoškolského štúdia: 15-18 rokov). Prejavuje sa úmyselným vymeškávaním školského vyučovania, kedy žiak z vlastnej vôle, zväčša bez vedomia rodičov (niekedy aj s ich vedomím), nechodí do školy (vyhýba sa školským povinnostiam) a vymeškané hodiny nie sú ospravedlnené ani rodičmi ani lekármi.</w:t>
      </w:r>
    </w:p>
    <w:p w14:paraId="2CC132A0" w14:textId="77777777" w:rsidR="004753FA" w:rsidRPr="001C2828" w:rsidRDefault="004753FA" w:rsidP="004753FA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425" w:hanging="357"/>
        <w:jc w:val="both"/>
      </w:pPr>
      <w:r w:rsidRPr="001C2828">
        <w:t xml:space="preserve">Zanedbanie </w:t>
      </w:r>
      <w:r w:rsidR="005927DB" w:rsidRPr="001C2828">
        <w:t xml:space="preserve">PŠD </w:t>
      </w:r>
      <w:r w:rsidRPr="001C2828">
        <w:t>je stav, kedy má žiak neospravedlnených viac ako  15 vyučovacích hodín v jednom kalendárnom mesiaci.</w:t>
      </w:r>
    </w:p>
    <w:p w14:paraId="0ABFE9D0" w14:textId="77777777" w:rsidR="004753FA" w:rsidRPr="001C2828" w:rsidRDefault="004753FA" w:rsidP="004753FA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60" w:lineRule="auto"/>
        <w:ind w:left="425" w:hanging="357"/>
        <w:jc w:val="both"/>
      </w:pPr>
      <w:r w:rsidRPr="001C2828">
        <w:t xml:space="preserve">Ide o rizikové správanie, ktoré býva často spojené s ďalšími rizikovými prejavmi  správania (zneužívanie návykových látok, </w:t>
      </w:r>
      <w:proofErr w:type="spellStart"/>
      <w:r w:rsidRPr="001C2828">
        <w:t>netolizmus</w:t>
      </w:r>
      <w:proofErr w:type="spellEnd"/>
      <w:r w:rsidRPr="001C2828">
        <w:t xml:space="preserve">, </w:t>
      </w:r>
      <w:proofErr w:type="spellStart"/>
      <w:r w:rsidRPr="001C2828">
        <w:t>gambling</w:t>
      </w:r>
      <w:proofErr w:type="spellEnd"/>
      <w:r w:rsidRPr="001C2828">
        <w:t>, detská kriminalita ...).  Z tohto dôvodu je nevyhnutné dôsledné riešenie už prvých prejavov poukazujúcich na možné záškoláctvo.</w:t>
      </w:r>
    </w:p>
    <w:p w14:paraId="7F798130" w14:textId="77777777" w:rsidR="004753FA" w:rsidRPr="001C2828" w:rsidRDefault="004753FA" w:rsidP="00701455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5" w:hanging="357"/>
        <w:jc w:val="both"/>
        <w:rPr>
          <w:color w:val="0037E6"/>
        </w:rPr>
      </w:pPr>
      <w:r w:rsidRPr="001C2828">
        <w:t>Efektívne riešenie záškoláctva vyžaduje teoretické poznatky: typy záškoláctva (</w:t>
      </w:r>
      <w:r w:rsidR="00374167" w:rsidRPr="001C2828">
        <w:t>napr.  klamanie</w:t>
      </w:r>
      <w:r w:rsidRPr="001C2828">
        <w:t xml:space="preserve"> rodičov, úteky zo školy, odmietanie školy, neskoré príchody na vyučovanie); poznanie rizikových faktorov a príčin záškoláctva, znalosť </w:t>
      </w:r>
      <w:proofErr w:type="spellStart"/>
      <w:r w:rsidRPr="001C2828">
        <w:t>protektívnych</w:t>
      </w:r>
      <w:proofErr w:type="spellEnd"/>
      <w:r w:rsidRPr="001C2828">
        <w:t xml:space="preserve"> faktorov</w:t>
      </w:r>
      <w:r w:rsidRPr="001C2828">
        <w:rPr>
          <w:color w:val="0037E6"/>
        </w:rPr>
        <w:t xml:space="preserve">. </w:t>
      </w:r>
    </w:p>
    <w:p w14:paraId="735E0A37" w14:textId="77777777" w:rsidR="004753FA" w:rsidRPr="001C2828" w:rsidRDefault="004753FA" w:rsidP="004753FA">
      <w:pPr>
        <w:jc w:val="both"/>
      </w:pPr>
    </w:p>
    <w:p w14:paraId="79BAE2E1" w14:textId="77777777" w:rsidR="004753FA" w:rsidRPr="00116868" w:rsidRDefault="004753FA" w:rsidP="00701455">
      <w:pPr>
        <w:jc w:val="center"/>
        <w:rPr>
          <w:b/>
          <w:sz w:val="28"/>
        </w:rPr>
      </w:pPr>
      <w:r w:rsidRPr="00116868">
        <w:rPr>
          <w:b/>
          <w:sz w:val="28"/>
        </w:rPr>
        <w:t>Článok 10</w:t>
      </w:r>
    </w:p>
    <w:p w14:paraId="119EB82B" w14:textId="77777777" w:rsidR="004753FA" w:rsidRPr="00116868" w:rsidRDefault="004753FA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9" w:name="_Toc50065839"/>
      <w:r w:rsidRPr="00116868">
        <w:rPr>
          <w:b/>
          <w:kern w:val="28"/>
          <w:sz w:val="28"/>
        </w:rPr>
        <w:t>Povinnosti zákonného zástupcu</w:t>
      </w:r>
      <w:bookmarkEnd w:id="9"/>
    </w:p>
    <w:p w14:paraId="110C08CA" w14:textId="77777777" w:rsidR="004753FA" w:rsidRPr="001C2828" w:rsidRDefault="004753FA" w:rsidP="004753FA">
      <w:pPr>
        <w:ind w:left="720"/>
        <w:jc w:val="both"/>
      </w:pPr>
    </w:p>
    <w:p w14:paraId="15B9E595" w14:textId="77777777" w:rsidR="004753FA" w:rsidRPr="001C2828" w:rsidRDefault="004753FA" w:rsidP="004753FA">
      <w:pPr>
        <w:numPr>
          <w:ilvl w:val="0"/>
          <w:numId w:val="13"/>
        </w:numPr>
        <w:spacing w:after="120" w:line="360" w:lineRule="auto"/>
        <w:ind w:left="425" w:hanging="357"/>
        <w:jc w:val="both"/>
      </w:pPr>
      <w:r w:rsidRPr="001C2828">
        <w:t xml:space="preserve">Zákonný zástupca je povinný dodržiavať školský poriadok. Poučenie o Školskom poriadku, potvrdí svojím podpisom.  </w:t>
      </w:r>
    </w:p>
    <w:p w14:paraId="17A94173" w14:textId="77777777" w:rsidR="004753FA" w:rsidRPr="001C2828" w:rsidRDefault="004753FA" w:rsidP="004753FA">
      <w:pPr>
        <w:numPr>
          <w:ilvl w:val="0"/>
          <w:numId w:val="13"/>
        </w:numPr>
        <w:spacing w:after="120" w:line="360" w:lineRule="auto"/>
        <w:ind w:left="425" w:hanging="357"/>
        <w:jc w:val="both"/>
      </w:pPr>
      <w:r w:rsidRPr="001C2828">
        <w:t>Riadne dbá o dochádzku dieťaťa do školy pravidelne a včas.</w:t>
      </w:r>
    </w:p>
    <w:p w14:paraId="534094B8" w14:textId="77777777" w:rsidR="004753FA" w:rsidRPr="001C2828" w:rsidRDefault="004753FA" w:rsidP="004753FA">
      <w:pPr>
        <w:numPr>
          <w:ilvl w:val="0"/>
          <w:numId w:val="13"/>
        </w:numPr>
        <w:spacing w:after="120" w:line="360" w:lineRule="auto"/>
        <w:ind w:left="425" w:hanging="357"/>
        <w:jc w:val="both"/>
      </w:pPr>
      <w:r w:rsidRPr="001C2828">
        <w:t>Rodič neposiela dieťa do školy so zdravotnými ťažkosťami, ktoré sa prejavili ráno doma a nenecháva riešenie na učiteľa.</w:t>
      </w:r>
    </w:p>
    <w:p w14:paraId="6F963CAB" w14:textId="77777777" w:rsidR="004753FA" w:rsidRPr="001C2828" w:rsidRDefault="004753FA" w:rsidP="004753FA">
      <w:pPr>
        <w:numPr>
          <w:ilvl w:val="0"/>
          <w:numId w:val="13"/>
        </w:numPr>
        <w:spacing w:after="120" w:line="360" w:lineRule="auto"/>
        <w:ind w:left="425" w:hanging="357"/>
        <w:jc w:val="both"/>
      </w:pPr>
      <w:r w:rsidRPr="001C2828">
        <w:t xml:space="preserve">Ak žiak chýba na vyučovaní z vopred známych dôvodov, </w:t>
      </w:r>
      <w:r w:rsidR="007A1512" w:rsidRPr="001C2828">
        <w:t xml:space="preserve">ZZ </w:t>
      </w:r>
      <w:r w:rsidRPr="001C2828">
        <w:t xml:space="preserve">je  povinný oznámiť to bez zbytočného odkladu triednemu učiteľovi. </w:t>
      </w:r>
    </w:p>
    <w:p w14:paraId="71A2668D" w14:textId="77777777" w:rsidR="004753FA" w:rsidRPr="001C2828" w:rsidRDefault="004753FA" w:rsidP="004753FA">
      <w:pPr>
        <w:numPr>
          <w:ilvl w:val="0"/>
          <w:numId w:val="13"/>
        </w:numPr>
        <w:spacing w:after="120" w:line="360" w:lineRule="auto"/>
        <w:ind w:left="425" w:hanging="357"/>
        <w:jc w:val="both"/>
      </w:pPr>
      <w:bookmarkStart w:id="10" w:name="_Hlk125978116"/>
      <w:r w:rsidRPr="001C2828">
        <w:t>Zákonný zástupca môže ospravedlniť neprítomnosť di</w:t>
      </w:r>
      <w:r w:rsidR="00943CD9" w:rsidRPr="001C2828">
        <w:t xml:space="preserve">eťaťa, </w:t>
      </w:r>
      <w:r w:rsidRPr="001C2828">
        <w:t>z dôvodu choroby, ktorá trvá najviac 5 dní po sebe a to aj opakovane počas školského roka.</w:t>
      </w:r>
    </w:p>
    <w:bookmarkEnd w:id="10"/>
    <w:p w14:paraId="7E4527EE" w14:textId="77777777" w:rsidR="004753FA" w:rsidRPr="001C2828" w:rsidRDefault="004753FA" w:rsidP="004753FA">
      <w:pPr>
        <w:numPr>
          <w:ilvl w:val="0"/>
          <w:numId w:val="13"/>
        </w:numPr>
        <w:spacing w:after="120" w:line="360" w:lineRule="auto"/>
        <w:ind w:left="425" w:hanging="357"/>
        <w:jc w:val="both"/>
      </w:pPr>
      <w:r w:rsidRPr="001C2828">
        <w:t xml:space="preserve">V prípade, že sa neprítomnosť žiaka deje na prelome mesiacov, je povinnosťou </w:t>
      </w:r>
      <w:r w:rsidR="001B628F" w:rsidRPr="001C2828">
        <w:t xml:space="preserve">ZZ </w:t>
      </w:r>
      <w:r w:rsidRPr="001C2828">
        <w:t>oznámiť triednemu učiteľovi dôvody neprítomnosti do posledného dňa v danom mesiaci (buď telefonickou alebo elektronickou formou).</w:t>
      </w:r>
    </w:p>
    <w:p w14:paraId="3E19C747" w14:textId="77777777" w:rsidR="004753FA" w:rsidRPr="001C2828" w:rsidRDefault="004753FA" w:rsidP="004753FA">
      <w:pPr>
        <w:numPr>
          <w:ilvl w:val="0"/>
          <w:numId w:val="13"/>
        </w:numPr>
        <w:spacing w:line="360" w:lineRule="auto"/>
        <w:ind w:left="426"/>
        <w:jc w:val="both"/>
      </w:pPr>
      <w:r w:rsidRPr="001C2828">
        <w:t xml:space="preserve">V prípade závažného porušenia disciplíny, zneužívania a predkladania falošných potvrdení, riaditeľ školy ukladá výchovné opatrenie, ktoré je prerokované so </w:t>
      </w:r>
      <w:r w:rsidR="00374167" w:rsidRPr="001C2828">
        <w:t>Z</w:t>
      </w:r>
      <w:r w:rsidRPr="001C2828">
        <w:t>Z</w:t>
      </w:r>
      <w:r w:rsidR="00374167" w:rsidRPr="001C2828">
        <w:t>.</w:t>
      </w:r>
      <w:r w:rsidRPr="001C2828">
        <w:t xml:space="preserve"> </w:t>
      </w:r>
      <w:r w:rsidR="00374167" w:rsidRPr="001C2828">
        <w:t xml:space="preserve"> Z </w:t>
      </w:r>
      <w:r w:rsidRPr="001C2828">
        <w:t xml:space="preserve">prerokovania triedny učiteľ vyhotoví písomný záznam, v ktorom </w:t>
      </w:r>
      <w:r w:rsidR="00374167" w:rsidRPr="001C2828">
        <w:t xml:space="preserve">ZZ </w:t>
      </w:r>
      <w:r w:rsidRPr="001C2828">
        <w:t xml:space="preserve">uvedie svoj postoj k veci a zároveň bude poučený o povinnostiach zákonného zástupcu. V zázname </w:t>
      </w:r>
      <w:r w:rsidR="007A1512" w:rsidRPr="001C2828">
        <w:t xml:space="preserve">zákonný zástupca </w:t>
      </w:r>
      <w:r w:rsidRPr="001C2828">
        <w:t xml:space="preserve">uvedie: </w:t>
      </w:r>
    </w:p>
    <w:p w14:paraId="7DFEC555" w14:textId="77777777" w:rsidR="004753FA" w:rsidRPr="001C2828" w:rsidRDefault="004753FA" w:rsidP="004753FA">
      <w:pPr>
        <w:spacing w:after="120" w:line="360" w:lineRule="auto"/>
        <w:ind w:left="709"/>
        <w:jc w:val="both"/>
      </w:pPr>
      <w:r w:rsidRPr="001C2828">
        <w:rPr>
          <w:i/>
          <w:iCs/>
        </w:rPr>
        <w:t>„Bol som poučený/á o povinnostiach zákonného zástupcu žiaka zabezpečovať plnenie povinnej školskej dochádzky svojho dieťaťa v zmysle platného právneho poriadku a školského poriadku školy. Beriem na vedomie udelenie výchovného opatrenia môjmu dieťaťu a v nasledujúcom období zabezpečím nápravu v plnení jeho povinnej školskej dochádzky.“</w:t>
      </w:r>
    </w:p>
    <w:p w14:paraId="31E54637" w14:textId="77777777" w:rsidR="004753FA" w:rsidRPr="001C2828" w:rsidRDefault="004753FA" w:rsidP="00701455">
      <w:pPr>
        <w:numPr>
          <w:ilvl w:val="0"/>
          <w:numId w:val="13"/>
        </w:numPr>
        <w:spacing w:line="360" w:lineRule="auto"/>
        <w:ind w:left="426"/>
        <w:jc w:val="both"/>
      </w:pPr>
      <w:r w:rsidRPr="001C2828">
        <w:t xml:space="preserve">Zákonný zástupca </w:t>
      </w:r>
      <w:r w:rsidR="00374167" w:rsidRPr="001C2828">
        <w:t xml:space="preserve">dohliadne, aby </w:t>
      </w:r>
      <w:r w:rsidRPr="001C2828">
        <w:t xml:space="preserve">žiak dobral vymeškané učivo.  </w:t>
      </w:r>
    </w:p>
    <w:p w14:paraId="43C37B08" w14:textId="77777777" w:rsidR="00701455" w:rsidRPr="001C2828" w:rsidRDefault="00701455" w:rsidP="00701455"/>
    <w:p w14:paraId="3D53AD96" w14:textId="77777777" w:rsidR="004753FA" w:rsidRPr="00116868" w:rsidRDefault="004753FA" w:rsidP="00701455">
      <w:pPr>
        <w:jc w:val="center"/>
        <w:rPr>
          <w:b/>
          <w:sz w:val="28"/>
        </w:rPr>
      </w:pPr>
      <w:r w:rsidRPr="00116868">
        <w:rPr>
          <w:b/>
          <w:sz w:val="28"/>
        </w:rPr>
        <w:t>Článok 11</w:t>
      </w:r>
    </w:p>
    <w:p w14:paraId="4E371880" w14:textId="77777777" w:rsidR="004753FA" w:rsidRPr="00116868" w:rsidRDefault="004753FA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11" w:name="_Toc50065840"/>
      <w:r w:rsidRPr="00116868">
        <w:rPr>
          <w:b/>
          <w:kern w:val="28"/>
          <w:sz w:val="28"/>
        </w:rPr>
        <w:t>Povinnosti triedneho učiteľa</w:t>
      </w:r>
      <w:bookmarkEnd w:id="11"/>
    </w:p>
    <w:p w14:paraId="32B3CB81" w14:textId="77777777" w:rsidR="004753FA" w:rsidRPr="001C2828" w:rsidRDefault="004753FA" w:rsidP="004753FA">
      <w:pPr>
        <w:jc w:val="both"/>
      </w:pPr>
    </w:p>
    <w:p w14:paraId="3692E802" w14:textId="77777777" w:rsidR="004753FA" w:rsidRPr="001C2828" w:rsidRDefault="004753FA" w:rsidP="004753FA">
      <w:pPr>
        <w:numPr>
          <w:ilvl w:val="0"/>
          <w:numId w:val="14"/>
        </w:numPr>
        <w:spacing w:after="120" w:line="360" w:lineRule="auto"/>
        <w:ind w:left="426"/>
        <w:jc w:val="both"/>
      </w:pPr>
      <w:r w:rsidRPr="001C2828">
        <w:t xml:space="preserve">Zodpovedá za poučenie </w:t>
      </w:r>
      <w:r w:rsidR="007A1512" w:rsidRPr="001C2828">
        <w:t xml:space="preserve">zákonných zástupcov </w:t>
      </w:r>
      <w:r w:rsidRPr="001C2828">
        <w:t>žiakov o tejto smernici a Školskom poriadku.</w:t>
      </w:r>
    </w:p>
    <w:p w14:paraId="3CDB6DE4" w14:textId="77777777" w:rsidR="004753FA" w:rsidRPr="001C2828" w:rsidRDefault="004753FA" w:rsidP="004753FA">
      <w:pPr>
        <w:numPr>
          <w:ilvl w:val="0"/>
          <w:numId w:val="14"/>
        </w:numPr>
        <w:spacing w:after="120" w:line="360" w:lineRule="auto"/>
        <w:ind w:left="425" w:hanging="357"/>
        <w:jc w:val="both"/>
      </w:pPr>
      <w:r w:rsidRPr="001C2828">
        <w:t>Zodpovedne vedie pedagogickú dokumentáciu.</w:t>
      </w:r>
    </w:p>
    <w:p w14:paraId="4913A383" w14:textId="77777777" w:rsidR="004753FA" w:rsidRPr="001C2828" w:rsidRDefault="004753FA" w:rsidP="004753FA">
      <w:pPr>
        <w:numPr>
          <w:ilvl w:val="0"/>
          <w:numId w:val="14"/>
        </w:numPr>
        <w:spacing w:after="120" w:line="360" w:lineRule="auto"/>
        <w:ind w:left="425" w:hanging="357"/>
        <w:jc w:val="both"/>
      </w:pPr>
      <w:r w:rsidRPr="001C2828">
        <w:t>Presne eviduje dochádzku a vymeškané hodiny žiakov v triede.</w:t>
      </w:r>
    </w:p>
    <w:p w14:paraId="1174B0B5" w14:textId="77777777" w:rsidR="004753FA" w:rsidRPr="001C2828" w:rsidRDefault="004753FA" w:rsidP="004753FA">
      <w:pPr>
        <w:numPr>
          <w:ilvl w:val="0"/>
          <w:numId w:val="14"/>
        </w:numPr>
        <w:spacing w:after="120" w:line="360" w:lineRule="auto"/>
        <w:ind w:left="425" w:hanging="357"/>
        <w:jc w:val="both"/>
      </w:pPr>
      <w:r w:rsidRPr="001C2828">
        <w:t>Každý vyučujúci žiaka  zapisuje do elektronickej triednej knihy ako chýbajúceho a vymeškané hodiny  mu triedny učiteľ ospravedlní na základe ospravedlnenky, (sumár chýbajúcich hodín – ospravedlnených aj neospravedlnených – vykazuje triedny učiteľ vždy na konci mesiaca, nakoľko tento je  podkladom na zaslanie evidencie zriaďovateľovi).</w:t>
      </w:r>
    </w:p>
    <w:p w14:paraId="44ABDA9B" w14:textId="77777777" w:rsidR="004753FA" w:rsidRPr="001C2828" w:rsidRDefault="004753FA" w:rsidP="004753FA">
      <w:pPr>
        <w:numPr>
          <w:ilvl w:val="0"/>
          <w:numId w:val="14"/>
        </w:numPr>
        <w:spacing w:line="360" w:lineRule="auto"/>
        <w:ind w:left="425" w:hanging="357"/>
        <w:jc w:val="both"/>
      </w:pPr>
      <w:r w:rsidRPr="001C2828">
        <w:t>Písomne hlási riaditeľovi školy počet neospravedlnených hodín na konci mesiaca s uvedením:  meno a priezvisko, ročník, trieda, počet vymeškaných hodín žiaka spolu, počet neospravedlnených hodín.</w:t>
      </w:r>
    </w:p>
    <w:p w14:paraId="0FEE57C2" w14:textId="77777777" w:rsidR="004753FA" w:rsidRPr="001C2828" w:rsidRDefault="004753FA" w:rsidP="004753FA">
      <w:pPr>
        <w:jc w:val="both"/>
      </w:pPr>
    </w:p>
    <w:p w14:paraId="45A97316" w14:textId="77777777" w:rsidR="004753FA" w:rsidRPr="00116868" w:rsidRDefault="004753FA" w:rsidP="00701455">
      <w:pPr>
        <w:jc w:val="center"/>
        <w:rPr>
          <w:b/>
          <w:sz w:val="28"/>
        </w:rPr>
      </w:pPr>
      <w:r w:rsidRPr="00116868">
        <w:rPr>
          <w:b/>
          <w:sz w:val="28"/>
        </w:rPr>
        <w:t>Článok 12</w:t>
      </w:r>
    </w:p>
    <w:p w14:paraId="10B0E305" w14:textId="77777777" w:rsidR="004753FA" w:rsidRPr="00116868" w:rsidRDefault="004753FA" w:rsidP="00701455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12" w:name="_Toc50065841"/>
      <w:r w:rsidRPr="00116868">
        <w:rPr>
          <w:b/>
          <w:kern w:val="28"/>
          <w:sz w:val="28"/>
        </w:rPr>
        <w:t>Povinnosti riaditeľa</w:t>
      </w:r>
      <w:bookmarkEnd w:id="12"/>
    </w:p>
    <w:p w14:paraId="6D01E9FD" w14:textId="77777777" w:rsidR="004753FA" w:rsidRPr="001C2828" w:rsidRDefault="004753FA" w:rsidP="004753FA">
      <w:pPr>
        <w:jc w:val="both"/>
      </w:pPr>
    </w:p>
    <w:p w14:paraId="7D7A916F" w14:textId="77777777" w:rsidR="004753FA" w:rsidRPr="001C2828" w:rsidRDefault="004753FA" w:rsidP="004753FA">
      <w:pPr>
        <w:numPr>
          <w:ilvl w:val="0"/>
          <w:numId w:val="15"/>
        </w:numPr>
        <w:spacing w:after="120" w:line="360" w:lineRule="auto"/>
        <w:ind w:left="425" w:hanging="357"/>
        <w:jc w:val="both"/>
      </w:pPr>
      <w:r w:rsidRPr="001C2828">
        <w:t>Má prehľad o situácii pri zanedbávaní PŠD, sumarizuje údaje.</w:t>
      </w:r>
    </w:p>
    <w:p w14:paraId="622A3959" w14:textId="77777777" w:rsidR="004753FA" w:rsidRPr="001C2828" w:rsidRDefault="004753FA" w:rsidP="004753FA">
      <w:pPr>
        <w:numPr>
          <w:ilvl w:val="0"/>
          <w:numId w:val="15"/>
        </w:numPr>
        <w:spacing w:after="120" w:line="360" w:lineRule="auto"/>
        <w:ind w:left="425" w:hanging="357"/>
        <w:jc w:val="both"/>
      </w:pPr>
      <w:r w:rsidRPr="001C2828">
        <w:t xml:space="preserve">Posudzuje závažnosť udalostí znemožňujúcich prítomnosť žiaka na vyučovaní.  </w:t>
      </w:r>
    </w:p>
    <w:p w14:paraId="08E6E613" w14:textId="77777777" w:rsidR="00E238A0" w:rsidRPr="001C2828" w:rsidRDefault="00E238A0" w:rsidP="00E238A0">
      <w:pPr>
        <w:numPr>
          <w:ilvl w:val="0"/>
          <w:numId w:val="15"/>
        </w:numPr>
        <w:spacing w:after="120" w:line="360" w:lineRule="auto"/>
        <w:ind w:left="425" w:hanging="357"/>
        <w:jc w:val="both"/>
      </w:pPr>
      <w:r w:rsidRPr="001C2828">
        <w:t>Pri podozrení na záškoláctvo zvoláva a zúčastňuje sa v spolupráci s triednym učiteľom, koordinátorom</w:t>
      </w:r>
      <w:r w:rsidR="001B628F" w:rsidRPr="001C2828">
        <w:t xml:space="preserve"> výchovy a vzdelávania</w:t>
      </w:r>
      <w:r w:rsidRPr="001C2828">
        <w:t>, výchovným poradcom stretnutia so</w:t>
      </w:r>
      <w:r w:rsidR="007A1512" w:rsidRPr="001C2828">
        <w:t xml:space="preserve"> zákonným zástupcom</w:t>
      </w:r>
      <w:r w:rsidRPr="001C2828">
        <w:t xml:space="preserve"> ohľadom riešenia situácie.</w:t>
      </w:r>
    </w:p>
    <w:p w14:paraId="1D15191B" w14:textId="77777777" w:rsidR="00E238A0" w:rsidRPr="001C2828" w:rsidRDefault="00E238A0" w:rsidP="00E238A0">
      <w:pPr>
        <w:numPr>
          <w:ilvl w:val="0"/>
          <w:numId w:val="15"/>
        </w:numPr>
        <w:spacing w:after="120" w:line="360" w:lineRule="auto"/>
        <w:ind w:left="425" w:hanging="357"/>
        <w:jc w:val="both"/>
      </w:pPr>
      <w:r w:rsidRPr="001C2828">
        <w:t xml:space="preserve">Spolupracuje so zriaďovateľom, </w:t>
      </w:r>
      <w:proofErr w:type="spellStart"/>
      <w:r w:rsidRPr="001C2828">
        <w:t>ÚPSVaR</w:t>
      </w:r>
      <w:proofErr w:type="spellEnd"/>
      <w:r w:rsidRPr="001C2828">
        <w:t>, políciou a pod., hlási zanedbávanie povinnej školskej dochádzky.</w:t>
      </w:r>
    </w:p>
    <w:p w14:paraId="4D70EF1C" w14:textId="77777777" w:rsidR="004753FA" w:rsidRPr="001C2828" w:rsidRDefault="004753FA" w:rsidP="00E238A0">
      <w:pPr>
        <w:spacing w:line="360" w:lineRule="auto"/>
        <w:jc w:val="center"/>
      </w:pPr>
    </w:p>
    <w:p w14:paraId="0091D7E6" w14:textId="77777777" w:rsidR="004753FA" w:rsidRPr="00116868" w:rsidRDefault="004753FA" w:rsidP="00E238A0">
      <w:pPr>
        <w:jc w:val="center"/>
        <w:rPr>
          <w:b/>
          <w:sz w:val="28"/>
        </w:rPr>
      </w:pPr>
      <w:r w:rsidRPr="00116868">
        <w:rPr>
          <w:b/>
          <w:sz w:val="28"/>
        </w:rPr>
        <w:t>Článok  13</w:t>
      </w:r>
    </w:p>
    <w:p w14:paraId="7614340B" w14:textId="77777777" w:rsidR="004753FA" w:rsidRPr="00116868" w:rsidRDefault="004753FA" w:rsidP="00E238A0">
      <w:pPr>
        <w:spacing w:before="240" w:after="60"/>
        <w:jc w:val="center"/>
        <w:outlineLvl w:val="0"/>
        <w:rPr>
          <w:b/>
          <w:kern w:val="28"/>
          <w:sz w:val="28"/>
        </w:rPr>
      </w:pPr>
      <w:bookmarkStart w:id="13" w:name="_Toc50065848"/>
      <w:r w:rsidRPr="00116868">
        <w:rPr>
          <w:b/>
          <w:kern w:val="28"/>
          <w:sz w:val="28"/>
        </w:rPr>
        <w:t>Postup školy v prípade riešenia neospravedlnených hodín</w:t>
      </w:r>
      <w:bookmarkEnd w:id="13"/>
    </w:p>
    <w:p w14:paraId="001D919F" w14:textId="77777777" w:rsidR="004753FA" w:rsidRPr="001C2828" w:rsidRDefault="004753FA" w:rsidP="004753FA">
      <w:pPr>
        <w:jc w:val="both"/>
      </w:pPr>
    </w:p>
    <w:p w14:paraId="096836F0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 w:hanging="284"/>
        <w:jc w:val="both"/>
      </w:pPr>
      <w:r w:rsidRPr="001C2828">
        <w:rPr>
          <w:color w:val="000000"/>
        </w:rPr>
        <w:t>Podľa ustanovenia § 5 ods. 12 zákona č. 596/2003 Z. z.  o štátnej správe v školstve: Zákonný zástupca dieťaťa nedbá o riadne plnenie povinnej školskej dochádzky, ak neprihlási dieťa  na povinnú školskú dochádzku</w:t>
      </w:r>
      <w:r w:rsidR="00E238A0" w:rsidRPr="001C2828">
        <w:rPr>
          <w:color w:val="494949"/>
          <w:shd w:val="clear" w:color="auto" w:fill="FFFFFF"/>
        </w:rPr>
        <w:t xml:space="preserve"> </w:t>
      </w:r>
      <w:r w:rsidR="00E238A0" w:rsidRPr="001C2828">
        <w:rPr>
          <w:color w:val="000000"/>
        </w:rPr>
        <w:t>alebo ak dieťa neospravedlnene vynechá viac ako 15 vyučovacích hodín v mesiaci.</w:t>
      </w:r>
    </w:p>
    <w:p w14:paraId="7E10552D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 w:hanging="284"/>
        <w:jc w:val="both"/>
      </w:pPr>
      <w:r w:rsidRPr="001C2828">
        <w:t>Vyučovacie hodiny, za ktoré žiak neprinesie lekárske alebo rodičovské ospravedlnenie do 2 dní od nástupu na vyučovanie, sa evidujú ako neospravedlnené a vyznačia sa  v</w:t>
      </w:r>
      <w:r w:rsidR="007A1512" w:rsidRPr="001C2828">
        <w:t xml:space="preserve"> elektronickej </w:t>
      </w:r>
      <w:r w:rsidRPr="001C2828">
        <w:t>triednej knihe.</w:t>
      </w:r>
    </w:p>
    <w:p w14:paraId="53A08C35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 w:hanging="284"/>
        <w:jc w:val="both"/>
      </w:pPr>
      <w:r w:rsidRPr="001C2828">
        <w:t xml:space="preserve">Do </w:t>
      </w:r>
      <w:r w:rsidR="007A1512" w:rsidRPr="001C2828">
        <w:t xml:space="preserve">elektronickej </w:t>
      </w:r>
      <w:r w:rsidRPr="001C2828">
        <w:t>triednej knihy sa zapisujú aj neskoré príchody žiaka na vyučovaciu hodinu, nedovolené opustenie budovy</w:t>
      </w:r>
      <w:r w:rsidR="0042628B" w:rsidRPr="001C2828">
        <w:t>,</w:t>
      </w:r>
      <w:r w:rsidRPr="001C2828">
        <w:t xml:space="preserve"> školy počas vyučovania, ale aj bezdôvodná neprítomnosť na kultúrnych, športových a iných aktivitách organizovaných školou počas vyučovania, ako aj na  triednických hodinách.</w:t>
      </w:r>
    </w:p>
    <w:p w14:paraId="512FBB53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/>
        <w:jc w:val="both"/>
      </w:pPr>
      <w:r w:rsidRPr="001C2828">
        <w:t>Vymeškané hodiny sa mesačne  spočítajú a evidujú ako ospravedlnené alebo neospravedlnené hodiny, na prelome mesiacov riaditeľ školy posiela evidenciu dochádzky zriaďovateľovi za predchádzajúci mesiac všetkých žiakov školy, v ktorej sa menovite uvádza počet viac ako 0 neospravedlnených hodín.</w:t>
      </w:r>
    </w:p>
    <w:p w14:paraId="2F323279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 w:hanging="284"/>
        <w:jc w:val="both"/>
      </w:pPr>
      <w:r w:rsidRPr="001C2828">
        <w:t xml:space="preserve">Ak počet neospravedlnených hodín presiahne 0 vyučovacích hodín, triedny učiteľ písomne informuje o tejto skutočnosti riaditeľa školy a zákonných zástupcov, pozve ich preukázateľným spôsobom (písomne) na stretnutie, z ktorého vyhotoví Záznam o stretnutí . </w:t>
      </w:r>
    </w:p>
    <w:p w14:paraId="33C72533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 w:hanging="284"/>
        <w:jc w:val="both"/>
      </w:pPr>
      <w:r w:rsidRPr="001C2828">
        <w:t>O neospravedlnenej i zvýšenej ospravedlnenej neprítomnosti žiaka informuje triedny učiteľ vý</w:t>
      </w:r>
      <w:r w:rsidR="00943CD9" w:rsidRPr="001C2828">
        <w:t>chovného poradcu,</w:t>
      </w:r>
      <w:r w:rsidRPr="001C2828">
        <w:t xml:space="preserve"> koordinátora</w:t>
      </w:r>
      <w:r w:rsidR="00D2424B" w:rsidRPr="001C2828">
        <w:t xml:space="preserve"> výchovy a vzdelávania, </w:t>
      </w:r>
      <w:r w:rsidRPr="001C2828">
        <w:t xml:space="preserve">riaditeľa školy, ktorí tieto údaje vyhodnocujú. Pri zvýšenej ospravedlnenej neprítomnosti preverujú jej vierohodnosť.  </w:t>
      </w:r>
    </w:p>
    <w:p w14:paraId="79EAD5D0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/>
        <w:jc w:val="both"/>
      </w:pPr>
      <w:r w:rsidRPr="001C2828">
        <w:t>Triedny učiteľ rieši neospravedlnenú neprítomnosť žiaka do súčtu 10 vyučovacích hodín so</w:t>
      </w:r>
      <w:r w:rsidR="00BF1E6C" w:rsidRPr="001C2828">
        <w:t xml:space="preserve"> zákonným zástupcom</w:t>
      </w:r>
      <w:r w:rsidRPr="001C2828">
        <w:t xml:space="preserve"> formou pohovoru, na ktorý je pozvaný.</w:t>
      </w:r>
      <w:r w:rsidRPr="001C2828">
        <w:rPr>
          <w:color w:val="FF0000"/>
        </w:rPr>
        <w:t xml:space="preserve"> </w:t>
      </w:r>
      <w:r w:rsidRPr="001C2828">
        <w:t>Pokiaľ má žiak viac než 10 neospravedlnených hodín, zvoláva riaditeľ školy  schôdzku so ZZ, na ktorej sa spíše zápis a nastavia sa konkrétne opatrenia.</w:t>
      </w:r>
    </w:p>
    <w:p w14:paraId="411986EC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/>
        <w:jc w:val="both"/>
      </w:pPr>
      <w:r w:rsidRPr="001C2828">
        <w:t xml:space="preserve">V prípade, že neospravedlnená neprítomnosť žiaka </w:t>
      </w:r>
      <w:r w:rsidRPr="001C2828">
        <w:rPr>
          <w:u w:val="single"/>
        </w:rPr>
        <w:t xml:space="preserve">presiahne 15 vyučovacích hodín mesačne, </w:t>
      </w:r>
      <w:r w:rsidRPr="001C2828">
        <w:t xml:space="preserve">posiela škola Oznámenie o zanedbávaní školskej dochádzky obci, v ktorej má </w:t>
      </w:r>
      <w:r w:rsidR="00BF1E6C" w:rsidRPr="001C2828">
        <w:t xml:space="preserve">zákonný zástupca </w:t>
      </w:r>
      <w:r w:rsidRPr="001C2828">
        <w:t>dieťaťa trvalý pobyt s náležitou dokumentác</w:t>
      </w:r>
      <w:r w:rsidR="0042628B" w:rsidRPr="001C2828">
        <w:t>iou, ktorá predchádzala riešeniu</w:t>
      </w:r>
      <w:r w:rsidRPr="001C2828">
        <w:t xml:space="preserve"> veci v</w:t>
      </w:r>
      <w:r w:rsidR="0042628B" w:rsidRPr="001C2828">
        <w:t xml:space="preserve"> škole </w:t>
      </w:r>
      <w:r w:rsidRPr="001C2828">
        <w:t>a to;</w:t>
      </w:r>
    </w:p>
    <w:p w14:paraId="0B59D70A" w14:textId="77777777" w:rsidR="004753FA" w:rsidRPr="001C2828" w:rsidRDefault="004E08BA" w:rsidP="004753FA">
      <w:pPr>
        <w:numPr>
          <w:ilvl w:val="0"/>
          <w:numId w:val="17"/>
        </w:numPr>
        <w:spacing w:after="120" w:line="360" w:lineRule="auto"/>
        <w:jc w:val="both"/>
      </w:pPr>
      <w:r w:rsidRPr="001C2828">
        <w:t>k</w:t>
      </w:r>
      <w:r w:rsidR="00D92E5B" w:rsidRPr="001C2828">
        <w:t>o</w:t>
      </w:r>
      <w:r w:rsidRPr="001C2828">
        <w:t>pia zápisu z rozhovoru triedneho</w:t>
      </w:r>
      <w:r w:rsidR="004753FA" w:rsidRPr="001C2828">
        <w:t xml:space="preserve"> učiteľa so ZZ</w:t>
      </w:r>
      <w:r w:rsidR="00D92E5B" w:rsidRPr="001C2828">
        <w:t xml:space="preserve"> /ak sa uskutočnil </w:t>
      </w:r>
      <w:r w:rsidR="0042628B" w:rsidRPr="001C2828">
        <w:t xml:space="preserve">už </w:t>
      </w:r>
      <w:r w:rsidR="00D92E5B" w:rsidRPr="001C2828">
        <w:t>v čase  riešenia dochádzky /,</w:t>
      </w:r>
    </w:p>
    <w:p w14:paraId="109B632B" w14:textId="77777777" w:rsidR="004753FA" w:rsidRPr="001C2828" w:rsidRDefault="004753FA" w:rsidP="004753FA">
      <w:pPr>
        <w:numPr>
          <w:ilvl w:val="0"/>
          <w:numId w:val="17"/>
        </w:numPr>
        <w:spacing w:after="120" w:line="360" w:lineRule="auto"/>
        <w:jc w:val="both"/>
      </w:pPr>
      <w:r w:rsidRPr="001C2828">
        <w:t>k</w:t>
      </w:r>
      <w:r w:rsidR="00D92E5B" w:rsidRPr="001C2828">
        <w:t>o</w:t>
      </w:r>
      <w:r w:rsidRPr="001C2828">
        <w:t xml:space="preserve">pia pozvánky ZZ na schôdzku s riaditeľom školy, </w:t>
      </w:r>
    </w:p>
    <w:p w14:paraId="34381581" w14:textId="77777777" w:rsidR="004753FA" w:rsidRPr="001C2828" w:rsidRDefault="004753FA" w:rsidP="004753FA">
      <w:pPr>
        <w:numPr>
          <w:ilvl w:val="0"/>
          <w:numId w:val="17"/>
        </w:numPr>
        <w:spacing w:after="120" w:line="360" w:lineRule="auto"/>
        <w:jc w:val="both"/>
      </w:pPr>
      <w:r w:rsidRPr="001C2828">
        <w:t xml:space="preserve">zápis zo stretnutia s riaditeľom školy. </w:t>
      </w:r>
    </w:p>
    <w:p w14:paraId="669DC822" w14:textId="77777777" w:rsidR="004753FA" w:rsidRPr="001C2828" w:rsidRDefault="004753FA" w:rsidP="004753FA">
      <w:pPr>
        <w:spacing w:after="120" w:line="360" w:lineRule="auto"/>
        <w:jc w:val="both"/>
      </w:pPr>
      <w:r w:rsidRPr="001C2828">
        <w:t>Obec je povin</w:t>
      </w:r>
      <w:r w:rsidR="004E08BA" w:rsidRPr="001C2828">
        <w:t xml:space="preserve">ná začať konanie o priestupku  </w:t>
      </w:r>
      <w:r w:rsidRPr="001C2828">
        <w:t xml:space="preserve">podľa §  </w:t>
      </w:r>
      <w:r w:rsidR="00E238A0" w:rsidRPr="001C2828">
        <w:t>37</w:t>
      </w:r>
      <w:r w:rsidRPr="001C2828">
        <w:t xml:space="preserve"> ods. </w:t>
      </w:r>
      <w:r w:rsidR="00E238A0" w:rsidRPr="001C2828">
        <w:t>1</w:t>
      </w:r>
      <w:r w:rsidRPr="001C2828">
        <w:t xml:space="preserve"> a § 37</w:t>
      </w:r>
      <w:r w:rsidR="00E238A0" w:rsidRPr="001C2828">
        <w:t xml:space="preserve">a ods. 1 </w:t>
      </w:r>
      <w:r w:rsidRPr="001C2828">
        <w:t xml:space="preserve"> zákona č. 596/2003 </w:t>
      </w:r>
      <w:proofErr w:type="spellStart"/>
      <w:r w:rsidRPr="001C2828">
        <w:t>Z.z</w:t>
      </w:r>
      <w:proofErr w:type="spellEnd"/>
      <w:r w:rsidRPr="001C2828">
        <w:t xml:space="preserve">. o štátnej správe </w:t>
      </w:r>
      <w:r w:rsidR="004E08BA" w:rsidRPr="001C2828">
        <w:t>v školstve a štátnej samospráve</w:t>
      </w:r>
      <w:r w:rsidRPr="001C2828">
        <w:t xml:space="preserve">. Oznámenie o zanedbávaní školskej dochádzky postúpi na </w:t>
      </w:r>
      <w:proofErr w:type="spellStart"/>
      <w:r w:rsidRPr="001C2828">
        <w:t>ÚPSVaR</w:t>
      </w:r>
      <w:proofErr w:type="spellEnd"/>
      <w:r w:rsidRPr="001C2828">
        <w:t>.</w:t>
      </w:r>
    </w:p>
    <w:p w14:paraId="4E13AB20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/>
        <w:jc w:val="both"/>
      </w:pPr>
      <w:r w:rsidRPr="001C2828">
        <w:t xml:space="preserve">Ak žiak vymešká bez ospravedlnenia viac ako </w:t>
      </w:r>
      <w:r w:rsidRPr="001C2828">
        <w:rPr>
          <w:u w:val="single"/>
        </w:rPr>
        <w:t>60 vyučovacích hodín v príslušnom školskom roku,</w:t>
      </w:r>
      <w:r w:rsidRPr="001C2828">
        <w:t xml:space="preserve"> je obec povinná na základe oznámenia riaditeľa školy začať konanie o priestupku  (podľa §  </w:t>
      </w:r>
      <w:r w:rsidR="00E238A0" w:rsidRPr="001C2828">
        <w:t xml:space="preserve">37 ods. 1 a § 37a ods. 1  </w:t>
      </w:r>
      <w:r w:rsidRPr="001C2828">
        <w:t xml:space="preserve">zákona č. 596/2003 </w:t>
      </w:r>
      <w:proofErr w:type="spellStart"/>
      <w:r w:rsidRPr="001C2828">
        <w:t>Z.z</w:t>
      </w:r>
      <w:proofErr w:type="spellEnd"/>
      <w:r w:rsidRPr="001C2828">
        <w:t>. o štátnej správe v školstve a štátnej samospráve).</w:t>
      </w:r>
    </w:p>
    <w:p w14:paraId="6398BE3E" w14:textId="77777777" w:rsidR="004753FA" w:rsidRPr="001C2828" w:rsidRDefault="004753FA" w:rsidP="004753FA">
      <w:pPr>
        <w:numPr>
          <w:ilvl w:val="0"/>
          <w:numId w:val="16"/>
        </w:numPr>
        <w:spacing w:after="120" w:line="360" w:lineRule="auto"/>
        <w:ind w:left="426"/>
        <w:jc w:val="both"/>
      </w:pPr>
      <w:r w:rsidRPr="001C2828">
        <w:t xml:space="preserve">Ak žiak vymešká bez ospravedlnenia </w:t>
      </w:r>
      <w:r w:rsidRPr="001C2828">
        <w:rPr>
          <w:u w:val="single"/>
        </w:rPr>
        <w:t>viac ako 100 vyučovacích hodín</w:t>
      </w:r>
      <w:r w:rsidRPr="001C2828">
        <w:t>,</w:t>
      </w:r>
      <w:r w:rsidR="004E08BA" w:rsidRPr="001C2828">
        <w:t xml:space="preserve"> je potrebné zo strany obce </w:t>
      </w:r>
      <w:r w:rsidRPr="001C2828">
        <w:t>podľa § 211 Tre</w:t>
      </w:r>
      <w:r w:rsidR="004E08BA" w:rsidRPr="001C2828">
        <w:t xml:space="preserve">stného zákona č. 300/2005 </w:t>
      </w:r>
      <w:proofErr w:type="spellStart"/>
      <w:r w:rsidR="004E08BA" w:rsidRPr="001C2828">
        <w:t>Z.z</w:t>
      </w:r>
      <w:proofErr w:type="spellEnd"/>
      <w:r w:rsidR="004E08BA" w:rsidRPr="001C2828">
        <w:t xml:space="preserve">. </w:t>
      </w:r>
      <w:r w:rsidRPr="001C2828">
        <w:t xml:space="preserve">podať trestné oznámenie na </w:t>
      </w:r>
      <w:r w:rsidR="001B628F" w:rsidRPr="001C2828">
        <w:t xml:space="preserve">ZZ </w:t>
      </w:r>
      <w:r w:rsidRPr="001C2828">
        <w:t xml:space="preserve">žiaka pre podozrenie zo spáchania trestného činu ohrozovania mravnej výchovy mládeže.  </w:t>
      </w:r>
    </w:p>
    <w:p w14:paraId="75C745A2" w14:textId="77777777" w:rsidR="004753FA" w:rsidRPr="001C2828" w:rsidRDefault="004753FA" w:rsidP="004753FA">
      <w:pPr>
        <w:numPr>
          <w:ilvl w:val="0"/>
          <w:numId w:val="18"/>
        </w:numPr>
        <w:tabs>
          <w:tab w:val="num" w:pos="426"/>
        </w:tabs>
        <w:spacing w:after="120" w:line="360" w:lineRule="auto"/>
        <w:ind w:left="426"/>
        <w:jc w:val="both"/>
      </w:pPr>
      <w:r w:rsidRPr="001C2828">
        <w:t>Písomná pozvánka k osobnému jednaniu</w:t>
      </w:r>
    </w:p>
    <w:p w14:paraId="78C75461" w14:textId="77777777" w:rsidR="004753FA" w:rsidRPr="001C2828" w:rsidRDefault="004753FA" w:rsidP="004753FA">
      <w:pPr>
        <w:numPr>
          <w:ilvl w:val="0"/>
          <w:numId w:val="19"/>
        </w:numPr>
        <w:tabs>
          <w:tab w:val="left" w:pos="851"/>
        </w:tabs>
        <w:spacing w:line="360" w:lineRule="auto"/>
        <w:ind w:left="851"/>
        <w:jc w:val="both"/>
      </w:pPr>
      <w:r w:rsidRPr="001C2828">
        <w:t xml:space="preserve">V prípade nedoloženia ospravedlnenia neprítomnosti žiaka (ak </w:t>
      </w:r>
      <w:r w:rsidR="00556E3D" w:rsidRPr="001C2828">
        <w:t xml:space="preserve">zákonný zástupca </w:t>
      </w:r>
      <w:r w:rsidRPr="001C2828">
        <w:t>nereaguje) alebo ak sa</w:t>
      </w:r>
      <w:r w:rsidR="00556E3D" w:rsidRPr="001C2828">
        <w:t xml:space="preserve"> s ním</w:t>
      </w:r>
      <w:r w:rsidRPr="001C2828">
        <w:t xml:space="preserve"> nepodarí skontaktovať nasleduje písomné pozvanie k osobnému stretnutiu ZZ s triednym učiteľom  a to v nasledovnom slede: </w:t>
      </w:r>
    </w:p>
    <w:p w14:paraId="11FD093F" w14:textId="77777777" w:rsidR="004753FA" w:rsidRPr="001C2828" w:rsidRDefault="004753FA" w:rsidP="004753FA">
      <w:pPr>
        <w:numPr>
          <w:ilvl w:val="0"/>
          <w:numId w:val="20"/>
        </w:numPr>
        <w:tabs>
          <w:tab w:val="clear" w:pos="720"/>
        </w:tabs>
        <w:spacing w:line="360" w:lineRule="auto"/>
        <w:ind w:left="1276"/>
        <w:jc w:val="both"/>
      </w:pPr>
      <w:r w:rsidRPr="001C2828">
        <w:rPr>
          <w:u w:val="single"/>
        </w:rPr>
        <w:t xml:space="preserve">neformálne pozvanie </w:t>
      </w:r>
      <w:r w:rsidRPr="001C2828">
        <w:t>– pozvanie ZZ na stretnu</w:t>
      </w:r>
      <w:r w:rsidR="004E08BA" w:rsidRPr="001C2828">
        <w:t>tie s triednym</w:t>
      </w:r>
      <w:r w:rsidRPr="001C2828">
        <w:t xml:space="preserve"> učiteľom (e-mailom alebo pozvánkou),</w:t>
      </w:r>
    </w:p>
    <w:p w14:paraId="3358810A" w14:textId="77777777" w:rsidR="004753FA" w:rsidRPr="001C2828" w:rsidRDefault="004753FA" w:rsidP="004753FA">
      <w:pPr>
        <w:numPr>
          <w:ilvl w:val="0"/>
          <w:numId w:val="20"/>
        </w:numPr>
        <w:tabs>
          <w:tab w:val="clear" w:pos="720"/>
        </w:tabs>
        <w:spacing w:line="360" w:lineRule="auto"/>
        <w:ind w:left="1276"/>
        <w:jc w:val="both"/>
      </w:pPr>
      <w:r w:rsidRPr="001C2828">
        <w:rPr>
          <w:u w:val="single"/>
        </w:rPr>
        <w:t>formálne</w:t>
      </w:r>
      <w:r w:rsidRPr="001C2828">
        <w:t xml:space="preserve"> – doporučeným listom</w:t>
      </w:r>
      <w:r w:rsidR="00780DEE" w:rsidRPr="001C2828">
        <w:t xml:space="preserve"> - </w:t>
      </w:r>
      <w:r w:rsidR="004E08BA" w:rsidRPr="001C2828">
        <w:t xml:space="preserve">pozvanie ZZ na stretnutie s triednym </w:t>
      </w:r>
      <w:r w:rsidR="00780DEE" w:rsidRPr="001C2828">
        <w:t>učiteľom,</w:t>
      </w:r>
    </w:p>
    <w:p w14:paraId="655B3D97" w14:textId="77777777" w:rsidR="004753FA" w:rsidRPr="001C2828" w:rsidRDefault="004753FA" w:rsidP="004753FA">
      <w:pPr>
        <w:numPr>
          <w:ilvl w:val="0"/>
          <w:numId w:val="20"/>
        </w:numPr>
        <w:tabs>
          <w:tab w:val="clear" w:pos="720"/>
        </w:tabs>
        <w:spacing w:line="360" w:lineRule="auto"/>
        <w:ind w:left="1276"/>
        <w:jc w:val="both"/>
      </w:pPr>
      <w:r w:rsidRPr="001C2828">
        <w:rPr>
          <w:u w:val="single"/>
        </w:rPr>
        <w:t>formálne - doporučeným listom s doručenkou</w:t>
      </w:r>
      <w:r w:rsidRPr="001C2828">
        <w:t xml:space="preserve">  - pozvanie ZZ na stretnutie s riaditeľom školy (doručenky sú súčasťou záznamu o prijatých opatreniach), kedy je pozvánka na osobné stretnutie s rodičmi doplnená poučením o opatreniach, ku ktorých bude potrebné pristúpiť, ak sa nepodarí kontaktovať so ZZ.</w:t>
      </w:r>
    </w:p>
    <w:p w14:paraId="7856A557" w14:textId="77777777" w:rsidR="004753FA" w:rsidRPr="001C2828" w:rsidRDefault="004753FA" w:rsidP="004753FA">
      <w:pPr>
        <w:spacing w:line="360" w:lineRule="auto"/>
        <w:jc w:val="both"/>
      </w:pPr>
    </w:p>
    <w:p w14:paraId="2F11F27E" w14:textId="77777777" w:rsidR="004753FA" w:rsidRPr="001C2828" w:rsidRDefault="004753FA" w:rsidP="004753FA">
      <w:pPr>
        <w:numPr>
          <w:ilvl w:val="0"/>
          <w:numId w:val="18"/>
        </w:numPr>
        <w:tabs>
          <w:tab w:val="num" w:pos="426"/>
        </w:tabs>
        <w:spacing w:after="120" w:line="360" w:lineRule="auto"/>
        <w:ind w:left="426"/>
        <w:jc w:val="both"/>
      </w:pPr>
      <w:r w:rsidRPr="001C2828">
        <w:t>Stretnutie triedneho učiteľa so zákonným zástupcom žiaka</w:t>
      </w:r>
    </w:p>
    <w:p w14:paraId="5E90973A" w14:textId="77777777" w:rsidR="004753FA" w:rsidRPr="001C2828" w:rsidRDefault="004753FA" w:rsidP="004753FA">
      <w:pPr>
        <w:numPr>
          <w:ilvl w:val="0"/>
          <w:numId w:val="23"/>
        </w:numPr>
        <w:tabs>
          <w:tab w:val="left" w:pos="851"/>
        </w:tabs>
        <w:spacing w:line="360" w:lineRule="auto"/>
        <w:ind w:left="851"/>
        <w:jc w:val="both"/>
      </w:pPr>
      <w:r w:rsidRPr="001C2828">
        <w:t xml:space="preserve">Triedny učiteľ kontaktuje </w:t>
      </w:r>
      <w:r w:rsidR="003A311D" w:rsidRPr="001C2828">
        <w:t xml:space="preserve">ZZ </w:t>
      </w:r>
      <w:r w:rsidRPr="001C2828">
        <w:t>a dohodne si s ním stretnutie:</w:t>
      </w:r>
    </w:p>
    <w:p w14:paraId="6C066289" w14:textId="77777777" w:rsidR="004753FA" w:rsidRPr="001C2828" w:rsidRDefault="004753FA" w:rsidP="004753FA">
      <w:pPr>
        <w:numPr>
          <w:ilvl w:val="0"/>
          <w:numId w:val="27"/>
        </w:numPr>
        <w:tabs>
          <w:tab w:val="clear" w:pos="720"/>
        </w:tabs>
        <w:spacing w:line="360" w:lineRule="auto"/>
        <w:ind w:left="1276"/>
        <w:jc w:val="both"/>
      </w:pPr>
      <w:r w:rsidRPr="001C2828">
        <w:rPr>
          <w:u w:val="single"/>
        </w:rPr>
        <w:t>ZZ nevie o neprítomnosti žiaka</w:t>
      </w:r>
      <w:r w:rsidRPr="001C2828">
        <w:t xml:space="preserve"> v škole:  učiteľ preberie so ZZ možný dôvod neprítomnosti žiaka, motivuje ho k rozhovoru s dieťaťom a riešeniu situácie dohovorom, pripomenie povinnosti rodiča;</w:t>
      </w:r>
    </w:p>
    <w:p w14:paraId="4BFF1323" w14:textId="77777777" w:rsidR="004753FA" w:rsidRPr="001C2828" w:rsidRDefault="004753FA" w:rsidP="004753FA">
      <w:pPr>
        <w:numPr>
          <w:ilvl w:val="0"/>
          <w:numId w:val="27"/>
        </w:numPr>
        <w:tabs>
          <w:tab w:val="clear" w:pos="720"/>
        </w:tabs>
        <w:spacing w:line="360" w:lineRule="auto"/>
        <w:ind w:left="1276"/>
        <w:jc w:val="both"/>
      </w:pPr>
      <w:r w:rsidRPr="001C2828">
        <w:rPr>
          <w:u w:val="single"/>
        </w:rPr>
        <w:t>ZZ vie o neprítomnosti</w:t>
      </w:r>
      <w:r w:rsidRPr="001C2828">
        <w:t xml:space="preserve"> žiaka v škole:  učiteľ zisťuje dôvod, ktorý je:</w:t>
      </w:r>
    </w:p>
    <w:p w14:paraId="138DF8D0" w14:textId="77777777" w:rsidR="004753FA" w:rsidRPr="001C2828" w:rsidRDefault="004753FA" w:rsidP="004753FA">
      <w:pPr>
        <w:numPr>
          <w:ilvl w:val="0"/>
          <w:numId w:val="28"/>
        </w:numPr>
        <w:tabs>
          <w:tab w:val="clear" w:pos="720"/>
        </w:tabs>
        <w:spacing w:line="360" w:lineRule="auto"/>
        <w:ind w:left="1701"/>
        <w:jc w:val="both"/>
      </w:pPr>
      <w:r w:rsidRPr="001C2828">
        <w:rPr>
          <w:u w:val="single"/>
        </w:rPr>
        <w:t>ospravedlniteľný</w:t>
      </w:r>
      <w:r w:rsidRPr="001C2828">
        <w:t xml:space="preserve"> – učiteľ vyzve rodiča k doloženiu ospravedlnenia </w:t>
      </w:r>
    </w:p>
    <w:p w14:paraId="488F07E6" w14:textId="77777777" w:rsidR="004753FA" w:rsidRPr="001C2828" w:rsidRDefault="004753FA" w:rsidP="004753FA">
      <w:pPr>
        <w:numPr>
          <w:ilvl w:val="0"/>
          <w:numId w:val="28"/>
        </w:numPr>
        <w:tabs>
          <w:tab w:val="clear" w:pos="720"/>
        </w:tabs>
        <w:spacing w:after="120" w:line="360" w:lineRule="auto"/>
        <w:ind w:left="1701"/>
        <w:jc w:val="both"/>
      </w:pPr>
      <w:r w:rsidRPr="001C2828">
        <w:rPr>
          <w:u w:val="single"/>
        </w:rPr>
        <w:t>neospravedlniteľný</w:t>
      </w:r>
      <w:r w:rsidRPr="001C2828">
        <w:t xml:space="preserve"> –  dôležité je brať do úvahy problém, ktorý viedol k absencii žiaka a postupovať podľa získaných informácií (zopa</w:t>
      </w:r>
      <w:r w:rsidR="003A311D" w:rsidRPr="001C2828">
        <w:t>kovať dôležitosť pravidelnej školskej</w:t>
      </w:r>
      <w:r w:rsidRPr="001C2828">
        <w:t xml:space="preserve"> dochádzky a možné dôsledky, poskytnúť poradenstvo, informovať o možnostiach pomoci k odstráneniu príčin neprítomnosti:  doučovanie – ak nezvláda látku, kontakt na </w:t>
      </w:r>
      <w:proofErr w:type="spellStart"/>
      <w:r w:rsidRPr="001C2828">
        <w:t>UPSVaR</w:t>
      </w:r>
      <w:proofErr w:type="spellEnd"/>
      <w:r w:rsidRPr="001C2828">
        <w:t xml:space="preserve">). </w:t>
      </w:r>
    </w:p>
    <w:p w14:paraId="322ECF35" w14:textId="77777777" w:rsidR="004753FA" w:rsidRPr="001C2828" w:rsidRDefault="004753FA" w:rsidP="004753FA">
      <w:pPr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>V neformálnom rozhovore učiteľ zisťuje dôvod neprítomnosti žiaka, možný motív, spôsob ospravedlňovania neprítomnosti žiaka, upozorní na povinnosť stanovenú zákonom a zoznámi ZZ s možnými dôsledkami  v prípade nárastu neospravedlnenej absencie. Spolu sa dohodnú na ďalšom postupe.</w:t>
      </w:r>
    </w:p>
    <w:p w14:paraId="48CFF720" w14:textId="77777777" w:rsidR="004753FA" w:rsidRPr="001C2828" w:rsidRDefault="004753FA" w:rsidP="004753FA">
      <w:pPr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O pohovore sa urobí zápis aj s uvedením spôsobu nápravy dohodnutého so ZZ, ktorý zápis podpíše a prevezme </w:t>
      </w:r>
      <w:r w:rsidR="00522A25" w:rsidRPr="001C2828">
        <w:t>kóp</w:t>
      </w:r>
      <w:r w:rsidRPr="001C2828">
        <w:t>iu.  Odmietnutie či prevzatie zápisu sa do zápisu zaznamenáva.</w:t>
      </w:r>
    </w:p>
    <w:p w14:paraId="6D485C6A" w14:textId="77777777" w:rsidR="004753FA" w:rsidRPr="001C2828" w:rsidRDefault="004753FA" w:rsidP="004753FA">
      <w:pPr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Najneskôr od tohto bodu začína spolupráca triedneho učiteľa s </w:t>
      </w:r>
      <w:r w:rsidR="003A311D" w:rsidRPr="001C2828">
        <w:t xml:space="preserve">koordinátorom výchovy a vzdelávania </w:t>
      </w:r>
      <w:r w:rsidR="00936F4D" w:rsidRPr="001C2828">
        <w:t>a výchovným</w:t>
      </w:r>
      <w:r w:rsidR="00087451" w:rsidRPr="001C2828">
        <w:t xml:space="preserve"> poradc</w:t>
      </w:r>
      <w:r w:rsidR="00936F4D" w:rsidRPr="001C2828">
        <w:t>om</w:t>
      </w:r>
      <w:r w:rsidR="00087451" w:rsidRPr="001C2828">
        <w:t xml:space="preserve"> </w:t>
      </w:r>
      <w:r w:rsidRPr="001C2828">
        <w:t>na prípade konkrétneho žiaka.</w:t>
      </w:r>
    </w:p>
    <w:p w14:paraId="0C0E4DE4" w14:textId="77777777" w:rsidR="004753FA" w:rsidRPr="001C2828" w:rsidRDefault="004753FA" w:rsidP="004753FA">
      <w:pPr>
        <w:numPr>
          <w:ilvl w:val="0"/>
          <w:numId w:val="23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Triedny učiteľ informuje riaditeľa školy, </w:t>
      </w:r>
      <w:r w:rsidR="003A311D" w:rsidRPr="001C2828">
        <w:t xml:space="preserve">koordinátora výchovy a vzdelávania </w:t>
      </w:r>
      <w:r w:rsidRPr="001C2828">
        <w:t>a výchovného poradcu o probléme, o kontakte so ZZ, o výstupe (ktorý kontakt priniesol).</w:t>
      </w:r>
    </w:p>
    <w:p w14:paraId="1BCECF37" w14:textId="77777777" w:rsidR="004753FA" w:rsidRPr="001C2828" w:rsidRDefault="004753FA" w:rsidP="004753FA">
      <w:pPr>
        <w:numPr>
          <w:ilvl w:val="0"/>
          <w:numId w:val="23"/>
        </w:numPr>
        <w:tabs>
          <w:tab w:val="left" w:pos="851"/>
        </w:tabs>
        <w:spacing w:line="360" w:lineRule="auto"/>
        <w:ind w:left="851" w:hanging="357"/>
        <w:jc w:val="both"/>
      </w:pPr>
      <w:r w:rsidRPr="001C2828">
        <w:t xml:space="preserve">Cieľom stretnutia triedneho učiteľa so </w:t>
      </w:r>
      <w:r w:rsidR="00556E3D" w:rsidRPr="001C2828">
        <w:t xml:space="preserve">zákonným zástupcom </w:t>
      </w:r>
      <w:r w:rsidRPr="001C2828">
        <w:t xml:space="preserve">žiaka je: </w:t>
      </w:r>
    </w:p>
    <w:p w14:paraId="67F02AF9" w14:textId="77777777" w:rsidR="004753FA" w:rsidRPr="001C2828" w:rsidRDefault="004753FA" w:rsidP="004753FA">
      <w:pPr>
        <w:numPr>
          <w:ilvl w:val="0"/>
          <w:numId w:val="21"/>
        </w:numPr>
        <w:tabs>
          <w:tab w:val="clear" w:pos="720"/>
          <w:tab w:val="num" w:pos="1276"/>
        </w:tabs>
        <w:spacing w:line="360" w:lineRule="auto"/>
        <w:ind w:left="1276"/>
        <w:jc w:val="both"/>
      </w:pPr>
      <w:r w:rsidRPr="001C2828">
        <w:t xml:space="preserve">ponúka priestor pre dialóg a možnosť hľadať a nastaviť vhodný postup, podporu pre žiaka/ZZ na získanie potrebných kompetencií smerujúcich k odstráneniu ťažkostí, </w:t>
      </w:r>
    </w:p>
    <w:p w14:paraId="03AD82EE" w14:textId="77777777" w:rsidR="004753FA" w:rsidRPr="001C2828" w:rsidRDefault="004753FA" w:rsidP="004753FA">
      <w:pPr>
        <w:numPr>
          <w:ilvl w:val="0"/>
          <w:numId w:val="21"/>
        </w:numPr>
        <w:tabs>
          <w:tab w:val="clear" w:pos="720"/>
          <w:tab w:val="num" w:pos="1276"/>
        </w:tabs>
        <w:spacing w:line="360" w:lineRule="auto"/>
        <w:ind w:left="1276"/>
        <w:jc w:val="both"/>
      </w:pPr>
      <w:r w:rsidRPr="001C2828">
        <w:t xml:space="preserve">učiteľ zisťuje spolu so </w:t>
      </w:r>
      <w:r w:rsidR="003A311D" w:rsidRPr="001C2828">
        <w:t xml:space="preserve">ZZ </w:t>
      </w:r>
      <w:r w:rsidRPr="001C2828">
        <w:t xml:space="preserve">príčiny záškoláctva a </w:t>
      </w:r>
      <w:proofErr w:type="spellStart"/>
      <w:r w:rsidRPr="001C2828">
        <w:t>prejednáva</w:t>
      </w:r>
      <w:proofErr w:type="spellEnd"/>
      <w:r w:rsidRPr="001C2828">
        <w:t xml:space="preserve"> s ním postup k nastoleniu žiaduceho stavu. Svoje stanovisko k veci spolu s návrhom ďalšieho postupu predkladá aj </w:t>
      </w:r>
      <w:r w:rsidR="003A311D" w:rsidRPr="001C2828">
        <w:t xml:space="preserve">koordinátorovi výchovy a vzdelávania </w:t>
      </w:r>
      <w:r w:rsidR="00087451" w:rsidRPr="001C2828">
        <w:t xml:space="preserve">a </w:t>
      </w:r>
      <w:r w:rsidRPr="001C2828">
        <w:t xml:space="preserve">výchovnému poradcovi, ktorí sa stretnutia v ideálnom prípade zúčastnia. Veľmi vhodná je tiež účasť žiaka, </w:t>
      </w:r>
    </w:p>
    <w:p w14:paraId="32848A3A" w14:textId="77777777" w:rsidR="004753FA" w:rsidRPr="001C2828" w:rsidRDefault="004753FA" w:rsidP="004753FA">
      <w:pPr>
        <w:numPr>
          <w:ilvl w:val="0"/>
          <w:numId w:val="21"/>
        </w:numPr>
        <w:tabs>
          <w:tab w:val="clear" w:pos="720"/>
          <w:tab w:val="num" w:pos="1276"/>
        </w:tabs>
        <w:spacing w:line="360" w:lineRule="auto"/>
        <w:ind w:left="1276"/>
        <w:jc w:val="both"/>
      </w:pPr>
      <w:r w:rsidRPr="001C2828">
        <w:t xml:space="preserve">pri riešení problému sa škola obracia na ZZ ako na partnera, s ktorým spolupracuje na dosiahnutí rovnakého cieľa – eliminovanie ťažkostí žiaka. Sústredený a jednotný postup oboch dôležitých inštitúcií (škola, rodina)  voči žiakovi zvyšuje pravdepodobnosť úspechu, </w:t>
      </w:r>
    </w:p>
    <w:p w14:paraId="21B79B87" w14:textId="77777777" w:rsidR="004753FA" w:rsidRPr="001C2828" w:rsidRDefault="004753FA" w:rsidP="004753FA">
      <w:pPr>
        <w:numPr>
          <w:ilvl w:val="0"/>
          <w:numId w:val="21"/>
        </w:numPr>
        <w:tabs>
          <w:tab w:val="clear" w:pos="720"/>
          <w:tab w:val="num" w:pos="1276"/>
        </w:tabs>
        <w:spacing w:line="360" w:lineRule="auto"/>
        <w:ind w:left="1276"/>
        <w:jc w:val="both"/>
      </w:pPr>
      <w:r w:rsidRPr="001C2828">
        <w:t>v komunikácii so ZZ je vždy potrebné klásť dôraz na pozitívny prístup a konštruktívne riešenie. Potrebné je objektívne popísať situáciu, prečo je táto situácia nežiaduca, popísať žiaduci stav a dohodnúť sa na opatrení, ktoré budú prijaté.</w:t>
      </w:r>
    </w:p>
    <w:p w14:paraId="1BD65653" w14:textId="77777777" w:rsidR="004753FA" w:rsidRPr="001C2828" w:rsidRDefault="004753FA" w:rsidP="004753FA">
      <w:pPr>
        <w:numPr>
          <w:ilvl w:val="0"/>
          <w:numId w:val="18"/>
        </w:numPr>
        <w:tabs>
          <w:tab w:val="num" w:pos="426"/>
        </w:tabs>
        <w:spacing w:after="120" w:line="360" w:lineRule="auto"/>
        <w:ind w:left="425" w:hanging="357"/>
        <w:jc w:val="both"/>
      </w:pPr>
      <w:r w:rsidRPr="001C2828">
        <w:t>Zvolanie schôdzky so zákonným zástupcom riaditeľom školy</w:t>
      </w:r>
    </w:p>
    <w:p w14:paraId="08BA5E2F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Ak sa nedarí na základe spolupráce triedneho učiteľa a ZZ (nastavenej na schôdzkach) situáciu zlepšiť, zvolá riaditeľ školy schôdzku so ZZ, na ktorej sa spíše písomná dohoda o postupe s konkrétnymi opatreniami, ktoré budú prijaté konkrétnymi osobami v konkrétnom časovom úseku, spolu s režimom sledovania dodržiavania dohodnutých opatrení s návrhom postupu v prípade jeho nedodržania. </w:t>
      </w:r>
    </w:p>
    <w:p w14:paraId="70BBF51B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line="360" w:lineRule="auto"/>
        <w:ind w:left="851"/>
        <w:jc w:val="both"/>
      </w:pPr>
      <w:r w:rsidRPr="001C2828">
        <w:t>Schôdzky sa</w:t>
      </w:r>
      <w:r w:rsidRPr="001C2828">
        <w:rPr>
          <w:color w:val="FF0000"/>
        </w:rPr>
        <w:t xml:space="preserve"> </w:t>
      </w:r>
      <w:r w:rsidR="003A311D" w:rsidRPr="001C2828">
        <w:t>môžu zúčastniť</w:t>
      </w:r>
      <w:r w:rsidRPr="001C2828">
        <w:t xml:space="preserve">: </w:t>
      </w:r>
    </w:p>
    <w:p w14:paraId="75B70A4F" w14:textId="77777777" w:rsidR="004753FA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triedny učiteľ,  </w:t>
      </w:r>
    </w:p>
    <w:p w14:paraId="0A13827F" w14:textId="77777777" w:rsidR="00936F4D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žiak,  </w:t>
      </w:r>
    </w:p>
    <w:p w14:paraId="2981F71D" w14:textId="77777777" w:rsidR="004753FA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zákonný zástupca,  </w:t>
      </w:r>
    </w:p>
    <w:p w14:paraId="79F1D71E" w14:textId="77777777" w:rsidR="004753FA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riaditeľ školy,  </w:t>
      </w:r>
    </w:p>
    <w:p w14:paraId="4DD693F5" w14:textId="77777777" w:rsidR="00936F4D" w:rsidRPr="001C2828" w:rsidRDefault="00936F4D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výchovný poradca, </w:t>
      </w:r>
    </w:p>
    <w:p w14:paraId="3BF6F3CC" w14:textId="77777777" w:rsidR="00971EF7" w:rsidRPr="001C2828" w:rsidRDefault="00971EF7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koordinátor výchovy a vzdelávania </w:t>
      </w:r>
    </w:p>
    <w:p w14:paraId="0BF3B221" w14:textId="77777777" w:rsidR="004753FA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školský psychológ alebo školský špeciálny pedagóg,   </w:t>
      </w:r>
    </w:p>
    <w:p w14:paraId="1F054760" w14:textId="77777777" w:rsidR="004753FA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psychológ alebo sociálny pedagóg školského zariadenia,  </w:t>
      </w:r>
    </w:p>
    <w:p w14:paraId="288FE7DF" w14:textId="77777777" w:rsidR="004753FA" w:rsidRPr="001C2828" w:rsidRDefault="004753FA" w:rsidP="004753FA">
      <w:pPr>
        <w:numPr>
          <w:ilvl w:val="0"/>
          <w:numId w:val="25"/>
        </w:numPr>
        <w:spacing w:line="360" w:lineRule="auto"/>
        <w:ind w:left="1276"/>
        <w:jc w:val="both"/>
      </w:pPr>
      <w:r w:rsidRPr="001C2828">
        <w:t xml:space="preserve">soc. pracovník </w:t>
      </w:r>
      <w:proofErr w:type="spellStart"/>
      <w:r w:rsidRPr="001C2828">
        <w:t>ÚPSVaR</w:t>
      </w:r>
      <w:proofErr w:type="spellEnd"/>
      <w:r w:rsidRPr="001C2828">
        <w:t xml:space="preserve"> (ak je žiakovi poskytovaná sociálno-právna ochrana),   </w:t>
      </w:r>
    </w:p>
    <w:p w14:paraId="33BF201E" w14:textId="77777777" w:rsidR="004753FA" w:rsidRPr="001C2828" w:rsidRDefault="004753FA" w:rsidP="004753FA">
      <w:pPr>
        <w:numPr>
          <w:ilvl w:val="0"/>
          <w:numId w:val="25"/>
        </w:numPr>
        <w:spacing w:after="120" w:line="360" w:lineRule="auto"/>
        <w:ind w:left="1276" w:hanging="357"/>
        <w:jc w:val="both"/>
      </w:pPr>
      <w:r w:rsidRPr="001C2828">
        <w:t xml:space="preserve">ďalšie dôležité osoby v živote žiaka (tréner, vychovávateľ, vedúci krúžku ...), príp. ďalšie osoby, účasť ktorých môže prispieť k riešeniu problému. </w:t>
      </w:r>
    </w:p>
    <w:p w14:paraId="463FEB07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line="360" w:lineRule="auto"/>
        <w:ind w:left="851"/>
        <w:jc w:val="both"/>
      </w:pPr>
      <w:r w:rsidRPr="001C2828">
        <w:t>Všetci zúčastnení sú oboznámení s účelom a cieľmi uvedeného postupu:</w:t>
      </w:r>
    </w:p>
    <w:p w14:paraId="1D283400" w14:textId="77777777" w:rsidR="004753FA" w:rsidRPr="001C2828" w:rsidRDefault="004753FA" w:rsidP="004753FA">
      <w:pPr>
        <w:numPr>
          <w:ilvl w:val="0"/>
          <w:numId w:val="22"/>
        </w:numPr>
        <w:tabs>
          <w:tab w:val="clear" w:pos="720"/>
        </w:tabs>
        <w:spacing w:line="360" w:lineRule="auto"/>
        <w:ind w:left="1276"/>
        <w:jc w:val="both"/>
      </w:pPr>
      <w:r w:rsidRPr="001C2828">
        <w:t>reakcia na vzniknutú situáciu žiaka,</w:t>
      </w:r>
    </w:p>
    <w:p w14:paraId="2A5FB047" w14:textId="77777777" w:rsidR="004753FA" w:rsidRPr="001C2828" w:rsidRDefault="004753FA" w:rsidP="004753FA">
      <w:pPr>
        <w:numPr>
          <w:ilvl w:val="0"/>
          <w:numId w:val="22"/>
        </w:numPr>
        <w:tabs>
          <w:tab w:val="clear" w:pos="720"/>
        </w:tabs>
        <w:spacing w:line="360" w:lineRule="auto"/>
        <w:ind w:left="1276"/>
        <w:jc w:val="both"/>
      </w:pPr>
      <w:r w:rsidRPr="001C2828">
        <w:t>vyhodnotenie situácie žiaka a jeho rodiny s cieľom nájsť optimálne riešenie,</w:t>
      </w:r>
    </w:p>
    <w:p w14:paraId="33FA6A30" w14:textId="77777777" w:rsidR="004753FA" w:rsidRPr="001C2828" w:rsidRDefault="004753FA" w:rsidP="004753FA">
      <w:pPr>
        <w:numPr>
          <w:ilvl w:val="0"/>
          <w:numId w:val="22"/>
        </w:numPr>
        <w:tabs>
          <w:tab w:val="clear" w:pos="720"/>
        </w:tabs>
        <w:spacing w:line="360" w:lineRule="auto"/>
        <w:ind w:left="1276"/>
        <w:jc w:val="both"/>
      </w:pPr>
      <w:r w:rsidRPr="001C2828">
        <w:t>vytváranie osobných kontaktov medzi zainteresovanými osobami,</w:t>
      </w:r>
    </w:p>
    <w:p w14:paraId="28C87779" w14:textId="77777777" w:rsidR="004753FA" w:rsidRPr="001C2828" w:rsidRDefault="004753FA" w:rsidP="004753FA">
      <w:pPr>
        <w:numPr>
          <w:ilvl w:val="0"/>
          <w:numId w:val="22"/>
        </w:numPr>
        <w:tabs>
          <w:tab w:val="clear" w:pos="720"/>
        </w:tabs>
        <w:spacing w:line="360" w:lineRule="auto"/>
        <w:ind w:left="1276"/>
        <w:jc w:val="both"/>
      </w:pPr>
      <w:r w:rsidRPr="001C2828">
        <w:t>stimulácia zákonných zástupcov dieťaťa k plneniu povinností,</w:t>
      </w:r>
    </w:p>
    <w:p w14:paraId="2D9C341A" w14:textId="77777777" w:rsidR="004753FA" w:rsidRPr="001C2828" w:rsidRDefault="004753FA" w:rsidP="004753FA">
      <w:pPr>
        <w:numPr>
          <w:ilvl w:val="0"/>
          <w:numId w:val="22"/>
        </w:numPr>
        <w:tabs>
          <w:tab w:val="clear" w:pos="720"/>
        </w:tabs>
        <w:spacing w:line="360" w:lineRule="auto"/>
        <w:ind w:left="1276"/>
        <w:jc w:val="both"/>
      </w:pPr>
      <w:r w:rsidRPr="001C2828">
        <w:t>koordinácia postupu jednotlivých osôb ku zlepšeniu situácie,</w:t>
      </w:r>
    </w:p>
    <w:p w14:paraId="5C87866F" w14:textId="77777777" w:rsidR="004753FA" w:rsidRPr="001C2828" w:rsidRDefault="004753FA" w:rsidP="004753FA">
      <w:pPr>
        <w:numPr>
          <w:ilvl w:val="0"/>
          <w:numId w:val="22"/>
        </w:numPr>
        <w:tabs>
          <w:tab w:val="clear" w:pos="720"/>
        </w:tabs>
        <w:spacing w:after="120" w:line="360" w:lineRule="auto"/>
        <w:ind w:left="1276" w:hanging="357"/>
        <w:jc w:val="both"/>
      </w:pPr>
      <w:r w:rsidRPr="001C2828">
        <w:t>získanie nástrojov ku kontrole plnenia dohodnutých krokov.</w:t>
      </w:r>
    </w:p>
    <w:p w14:paraId="563D4AFB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Účelom schôdzky </w:t>
      </w:r>
      <w:r w:rsidR="00657D22" w:rsidRPr="001C2828">
        <w:t>je</w:t>
      </w:r>
      <w:r w:rsidRPr="001C2828">
        <w:t xml:space="preserve"> podpísan</w:t>
      </w:r>
      <w:r w:rsidR="00657D22" w:rsidRPr="001C2828">
        <w:t>ie</w:t>
      </w:r>
      <w:r w:rsidRPr="001C2828">
        <w:t xml:space="preserve"> dohody s konkrétnymi opatreniami, je konzultovanie problémového správania žiaka v rámci širšej skupiny zainteresovaných ľudí, zistenie príčin a dôsledkov tohto javu a spoločné hľadanie možných riešení. </w:t>
      </w:r>
    </w:p>
    <w:p w14:paraId="0872664A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>Po spísaní, schválení a podpise dohody dôjde k realizácii prijatých opatrení, priebežnému sledovaniu situácie a k reflexii zmien (pozitívnych i negatívnych).</w:t>
      </w:r>
    </w:p>
    <w:p w14:paraId="27CAD5F6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>Situácia a vzniknuté zmeny sa vyhodnocujú na ďalších schôdzkach.</w:t>
      </w:r>
    </w:p>
    <w:p w14:paraId="2B7F173C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>Na základe získaných informácií je možné dohodu prehodnotiť, pozmeniť, ak sa ukáže v kontexte nových zistení potreba jej zmeny.</w:t>
      </w:r>
    </w:p>
    <w:p w14:paraId="45AB1C9B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O priebehu a záveroch jednania sa prevedie zápis, ktorý zúčastnení podpíšu. Neúčasť alebo odmietnutie podpisu </w:t>
      </w:r>
      <w:r w:rsidR="003A311D" w:rsidRPr="001C2828">
        <w:t xml:space="preserve">ZZ </w:t>
      </w:r>
      <w:r w:rsidRPr="001C2828">
        <w:t>sa v zápise zaznamenajú. Každý účastník jednania dostane jednu kópiu zápisu.</w:t>
      </w:r>
    </w:p>
    <w:p w14:paraId="50754EE8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 xml:space="preserve">Podobne sa postupuje aj v prípade začlenených žiakov vzdelávaných podľa IVVP  (ako formy spolupráce medzi školou žiakom, </w:t>
      </w:r>
      <w:r w:rsidR="00556E3D" w:rsidRPr="001C2828">
        <w:t>zákonným zástupcom</w:t>
      </w:r>
      <w:r w:rsidRPr="001C2828">
        <w:t>, príp. ďalšou zúčastnenou stranou pri riešení ťažkostí žiaka).  Uvedené postupy sa zaznamenajú do IVVP daného žiaka.</w:t>
      </w:r>
    </w:p>
    <w:p w14:paraId="3F610A00" w14:textId="77777777" w:rsidR="004753FA" w:rsidRPr="001C2828" w:rsidRDefault="004753FA" w:rsidP="004753FA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357"/>
        <w:jc w:val="both"/>
      </w:pPr>
      <w:r w:rsidRPr="001C2828">
        <w:t>Na stretnutiach je potrebné zachovať pozitívny prístup, oceniť aj malé pokroky, v prípade stagnácie podporiť, motivovať, poskytnúť pomoc.</w:t>
      </w:r>
    </w:p>
    <w:p w14:paraId="08C9752D" w14:textId="77777777" w:rsidR="004753FA" w:rsidRPr="001C2828" w:rsidRDefault="004753FA" w:rsidP="004753FA">
      <w:pPr>
        <w:numPr>
          <w:ilvl w:val="0"/>
          <w:numId w:val="18"/>
        </w:numPr>
        <w:tabs>
          <w:tab w:val="num" w:pos="426"/>
        </w:tabs>
        <w:spacing w:after="120" w:line="360" w:lineRule="auto"/>
        <w:ind w:left="425" w:hanging="357"/>
        <w:jc w:val="both"/>
      </w:pPr>
      <w:r w:rsidRPr="001C2828">
        <w:t>Nahlásenie situácie ďalšej strane</w:t>
      </w:r>
    </w:p>
    <w:p w14:paraId="33A0E44A" w14:textId="77777777" w:rsidR="004753FA" w:rsidRPr="001C2828" w:rsidRDefault="004753FA" w:rsidP="004753FA">
      <w:pPr>
        <w:numPr>
          <w:ilvl w:val="0"/>
          <w:numId w:val="26"/>
        </w:numPr>
        <w:tabs>
          <w:tab w:val="left" w:pos="851"/>
        </w:tabs>
        <w:spacing w:line="360" w:lineRule="auto"/>
        <w:ind w:left="851"/>
        <w:jc w:val="both"/>
      </w:pPr>
      <w:r w:rsidRPr="001C2828">
        <w:t xml:space="preserve">Pokiaľ ani po využití uvedených spôsobov riešenia nedôjde k eliminovaniu zanedbávania PŠD z rôznych možných dôvodov (žiak nie je schopný za danej podpory na svojom správaní pracovať, prípadne rodičia neplnia dohodnuté postupy)  je rodina indikovaná pre spoluprácu s ďalšou stranou </w:t>
      </w:r>
      <w:r w:rsidRPr="001C2828">
        <w:sym w:font="Symbol" w:char="F02D"/>
      </w:r>
      <w:r w:rsidRPr="001C2828">
        <w:t xml:space="preserve"> škola posiela Oznámenie o zanedbávaní PŠD príslušnému obecnému úradu a ÚPSV a R. </w:t>
      </w:r>
    </w:p>
    <w:p w14:paraId="3E62B36A" w14:textId="77777777" w:rsidR="004753FA" w:rsidRPr="001C2828" w:rsidRDefault="004753FA" w:rsidP="004753FA">
      <w:pPr>
        <w:spacing w:after="120" w:line="360" w:lineRule="auto"/>
        <w:jc w:val="both"/>
      </w:pPr>
    </w:p>
    <w:p w14:paraId="6B89BCC0" w14:textId="77777777" w:rsidR="004753FA" w:rsidRPr="00116868" w:rsidRDefault="004753FA" w:rsidP="00B772D3">
      <w:pPr>
        <w:jc w:val="center"/>
        <w:rPr>
          <w:b/>
          <w:sz w:val="28"/>
        </w:rPr>
      </w:pPr>
      <w:bookmarkStart w:id="14" w:name="_Hlk127793927"/>
      <w:r w:rsidRPr="00116868">
        <w:rPr>
          <w:b/>
          <w:sz w:val="28"/>
        </w:rPr>
        <w:t>Článok 1</w:t>
      </w:r>
      <w:r w:rsidR="005518DF" w:rsidRPr="00116868">
        <w:rPr>
          <w:b/>
          <w:sz w:val="28"/>
        </w:rPr>
        <w:t>4</w:t>
      </w:r>
    </w:p>
    <w:p w14:paraId="1E1B0A63" w14:textId="77777777" w:rsidR="005B5075" w:rsidRPr="00116868" w:rsidRDefault="004753FA" w:rsidP="00971EF7">
      <w:pPr>
        <w:spacing w:before="240" w:after="60"/>
        <w:jc w:val="center"/>
        <w:outlineLvl w:val="0"/>
        <w:rPr>
          <w:b/>
          <w:sz w:val="28"/>
        </w:rPr>
      </w:pPr>
      <w:r w:rsidRPr="00116868">
        <w:rPr>
          <w:b/>
          <w:kern w:val="28"/>
          <w:sz w:val="28"/>
        </w:rPr>
        <w:t xml:space="preserve">Komisionálne skúšky </w:t>
      </w:r>
      <w:r w:rsidR="002D5E6B" w:rsidRPr="00116868">
        <w:rPr>
          <w:b/>
          <w:kern w:val="28"/>
          <w:sz w:val="28"/>
        </w:rPr>
        <w:t xml:space="preserve">alebo </w:t>
      </w:r>
      <w:r w:rsidR="002D5E6B" w:rsidRPr="00116868">
        <w:rPr>
          <w:b/>
          <w:sz w:val="28"/>
        </w:rPr>
        <w:t>predĺženie klasifikačného obdobia</w:t>
      </w:r>
    </w:p>
    <w:p w14:paraId="0E6A3C87" w14:textId="77777777" w:rsidR="004753FA" w:rsidRPr="001C2828" w:rsidRDefault="004753FA" w:rsidP="004753FA">
      <w:pPr>
        <w:jc w:val="both"/>
      </w:pPr>
    </w:p>
    <w:p w14:paraId="1CA0C23D" w14:textId="239E775F" w:rsidR="004753FA" w:rsidRPr="001C2828" w:rsidRDefault="004753FA" w:rsidP="004753FA">
      <w:pPr>
        <w:numPr>
          <w:ilvl w:val="0"/>
          <w:numId w:val="29"/>
        </w:numPr>
        <w:spacing w:after="120" w:line="360" w:lineRule="auto"/>
        <w:ind w:left="425" w:hanging="357"/>
        <w:jc w:val="both"/>
      </w:pPr>
      <w:r w:rsidRPr="001C2828">
        <w:t>Ak žiak vymešká zo zdravotných alebo iných dôvodov ospravedlnených zákonným zástupcom</w:t>
      </w:r>
      <w:r w:rsidR="00116868">
        <w:t xml:space="preserve"> </w:t>
      </w:r>
      <w:r w:rsidRPr="001C2828">
        <w:t xml:space="preserve"> </w:t>
      </w:r>
      <w:r w:rsidR="003B1762" w:rsidRPr="001C2828">
        <w:t>určité percento vyučovacích hodín dané Školským poriadkom, resp. inými internými smernicami školy</w:t>
      </w:r>
      <w:r w:rsidR="00854755" w:rsidRPr="001C2828">
        <w:t>,</w:t>
      </w:r>
      <w:r w:rsidR="003B1762" w:rsidRPr="001C2828">
        <w:t xml:space="preserve"> </w:t>
      </w:r>
      <w:r w:rsidR="00854755" w:rsidRPr="001C2828">
        <w:t xml:space="preserve">z </w:t>
      </w:r>
      <w:r w:rsidRPr="001C2828">
        <w:t>určitého predmetu za školský polrok a </w:t>
      </w:r>
      <w:bookmarkStart w:id="15" w:name="_Hlk127954042"/>
      <w:r w:rsidRPr="001C2828">
        <w:t xml:space="preserve">nemá </w:t>
      </w:r>
      <w:r w:rsidR="00971EF7" w:rsidRPr="001C2828">
        <w:t xml:space="preserve">tak </w:t>
      </w:r>
      <w:r w:rsidRPr="001C2828">
        <w:t xml:space="preserve">dostatočný počet známok </w:t>
      </w:r>
      <w:bookmarkEnd w:id="15"/>
      <w:r w:rsidR="00971EF7" w:rsidRPr="001C2828">
        <w:t xml:space="preserve">rozhodne </w:t>
      </w:r>
      <w:r w:rsidRPr="001C2828">
        <w:t xml:space="preserve">riaditeľ školy na základe odporúčania vyučujúceho nariadiť </w:t>
      </w:r>
      <w:r w:rsidR="003B1762" w:rsidRPr="001C2828">
        <w:t xml:space="preserve">predĺženie klasifikačného obdobia alebo </w:t>
      </w:r>
      <w:r w:rsidRPr="001C2828">
        <w:t>komisionálne skúšky</w:t>
      </w:r>
      <w:r w:rsidR="003B1762" w:rsidRPr="001C2828">
        <w:t>.</w:t>
      </w:r>
      <w:r w:rsidRPr="001C2828">
        <w:t xml:space="preserve"> </w:t>
      </w:r>
    </w:p>
    <w:bookmarkEnd w:id="14"/>
    <w:p w14:paraId="5E4864AB" w14:textId="77777777" w:rsidR="004753FA" w:rsidRPr="001C2828" w:rsidRDefault="004753FA" w:rsidP="004753FA">
      <w:pPr>
        <w:numPr>
          <w:ilvl w:val="0"/>
          <w:numId w:val="29"/>
        </w:numPr>
        <w:spacing w:after="120" w:line="360" w:lineRule="auto"/>
        <w:ind w:left="425" w:hanging="357"/>
        <w:jc w:val="both"/>
      </w:pPr>
      <w:r w:rsidRPr="001C2828">
        <w:t>Riaditeľ školy</w:t>
      </w:r>
      <w:r w:rsidR="00D7682D" w:rsidRPr="001C2828">
        <w:t xml:space="preserve"> </w:t>
      </w:r>
      <w:r w:rsidRPr="001C2828">
        <w:t>povolí predĺženie klasifikačného obdobia (§56 zákona 245/2008, školský zákon) z príslušného predmetu len na základe objektívnych závažných najmä zdravotných dôvodov žiaka (spravidla dlhodobá choroba doložená lekárskym potvrdením). Riaditeľ školy si môže v týchto prípadoch vyžiadať osobitné dokladovanie dôvodov, napr. potvrdenie závažného zdravotného stavu lekárom.</w:t>
      </w:r>
    </w:p>
    <w:p w14:paraId="1A4ACB0A" w14:textId="77777777" w:rsidR="004753FA" w:rsidRPr="001C2828" w:rsidRDefault="00D7682D" w:rsidP="004753FA">
      <w:pPr>
        <w:numPr>
          <w:ilvl w:val="0"/>
          <w:numId w:val="29"/>
        </w:numPr>
        <w:spacing w:line="360" w:lineRule="auto"/>
        <w:ind w:left="426"/>
        <w:jc w:val="both"/>
      </w:pPr>
      <w:r w:rsidRPr="001C2828">
        <w:t xml:space="preserve">Ak </w:t>
      </w:r>
      <w:r w:rsidR="00EC3999" w:rsidRPr="001C2828">
        <w:t>r</w:t>
      </w:r>
      <w:r w:rsidR="00B772D3" w:rsidRPr="001C2828">
        <w:t xml:space="preserve">iaditeľ školy nepovolí </w:t>
      </w:r>
      <w:r w:rsidR="004753FA" w:rsidRPr="001C2828">
        <w:t>predĺženie klasifikačného obdobia</w:t>
      </w:r>
      <w:r w:rsidR="00B772D3" w:rsidRPr="001C2828">
        <w:t>:</w:t>
      </w:r>
    </w:p>
    <w:p w14:paraId="425C0D15" w14:textId="77777777" w:rsidR="004753FA" w:rsidRPr="001C2828" w:rsidRDefault="004753FA" w:rsidP="004753FA">
      <w:pPr>
        <w:numPr>
          <w:ilvl w:val="0"/>
          <w:numId w:val="30"/>
        </w:numPr>
        <w:tabs>
          <w:tab w:val="left" w:pos="851"/>
        </w:tabs>
        <w:spacing w:line="360" w:lineRule="auto"/>
        <w:ind w:left="851"/>
        <w:jc w:val="both"/>
      </w:pPr>
      <w:r w:rsidRPr="001C2828">
        <w:t>z dôvodu vyhýbania sa skúšaniu a klasifikácii,</w:t>
      </w:r>
    </w:p>
    <w:p w14:paraId="606EBF49" w14:textId="77777777" w:rsidR="004753FA" w:rsidRPr="001C2828" w:rsidRDefault="004753FA" w:rsidP="004753FA">
      <w:pPr>
        <w:numPr>
          <w:ilvl w:val="0"/>
          <w:numId w:val="30"/>
        </w:numPr>
        <w:tabs>
          <w:tab w:val="left" w:pos="851"/>
        </w:tabs>
        <w:spacing w:line="360" w:lineRule="auto"/>
        <w:ind w:left="851"/>
        <w:jc w:val="both"/>
      </w:pPr>
      <w:r w:rsidRPr="001C2828">
        <w:t>z dôvodu záškoláctva,</w:t>
      </w:r>
    </w:p>
    <w:p w14:paraId="13AD3980" w14:textId="77777777" w:rsidR="004753FA" w:rsidRPr="001C2828" w:rsidRDefault="004753FA" w:rsidP="004753FA">
      <w:pPr>
        <w:numPr>
          <w:ilvl w:val="0"/>
          <w:numId w:val="30"/>
        </w:numPr>
        <w:tabs>
          <w:tab w:val="left" w:pos="851"/>
        </w:tabs>
        <w:spacing w:after="120" w:line="360" w:lineRule="auto"/>
        <w:ind w:left="851" w:hanging="357"/>
        <w:jc w:val="both"/>
      </w:pPr>
      <w:r w:rsidRPr="001C2828">
        <w:t>z dôvodu vysokéh</w:t>
      </w:r>
      <w:r w:rsidR="00B772D3" w:rsidRPr="001C2828">
        <w:t>o počtu neospravedlnených hodín,</w:t>
      </w:r>
    </w:p>
    <w:p w14:paraId="77839F24" w14:textId="77777777" w:rsidR="00B772D3" w:rsidRPr="001C2828" w:rsidRDefault="00EC3999" w:rsidP="00B772D3">
      <w:pPr>
        <w:tabs>
          <w:tab w:val="left" w:pos="851"/>
        </w:tabs>
        <w:spacing w:after="120" w:line="360" w:lineRule="auto"/>
        <w:ind w:left="494"/>
        <w:jc w:val="both"/>
      </w:pPr>
      <w:r w:rsidRPr="001C2828">
        <w:t>tak na návrh vyučujúceho</w:t>
      </w:r>
      <w:r w:rsidR="00D7682D" w:rsidRPr="001C2828">
        <w:t xml:space="preserve"> </w:t>
      </w:r>
      <w:r w:rsidR="00B772D3" w:rsidRPr="001C2828">
        <w:t xml:space="preserve"> </w:t>
      </w:r>
      <w:r w:rsidR="00971EF7" w:rsidRPr="001C2828">
        <w:t>r</w:t>
      </w:r>
      <w:r w:rsidR="00D7682D" w:rsidRPr="001C2828">
        <w:t>ozhodne o </w:t>
      </w:r>
      <w:r w:rsidR="00971EF7" w:rsidRPr="001C2828">
        <w:t>vy</w:t>
      </w:r>
      <w:r w:rsidR="00D7682D" w:rsidRPr="001C2828">
        <w:t xml:space="preserve">konaní </w:t>
      </w:r>
      <w:r w:rsidR="00B772D3" w:rsidRPr="001C2828">
        <w:t>komisionálne</w:t>
      </w:r>
      <w:r w:rsidR="00971EF7" w:rsidRPr="001C2828">
        <w:t>j</w:t>
      </w:r>
      <w:r w:rsidR="00B772D3" w:rsidRPr="001C2828">
        <w:t xml:space="preserve"> skúšky. </w:t>
      </w:r>
    </w:p>
    <w:p w14:paraId="0F7D1866" w14:textId="77777777" w:rsidR="00971EF7" w:rsidRPr="001C2828" w:rsidRDefault="00971EF7" w:rsidP="00B772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14:paraId="4D1DBF52" w14:textId="77777777" w:rsidR="005518DF" w:rsidRPr="00116868" w:rsidRDefault="005518DF" w:rsidP="00B772D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lang w:eastAsia="en-US"/>
        </w:rPr>
      </w:pPr>
      <w:r w:rsidRPr="00116868">
        <w:rPr>
          <w:rFonts w:eastAsia="Calibri"/>
          <w:b/>
          <w:color w:val="000000"/>
          <w:sz w:val="28"/>
          <w:lang w:eastAsia="en-US"/>
        </w:rPr>
        <w:t>Článok 15</w:t>
      </w:r>
    </w:p>
    <w:p w14:paraId="09418475" w14:textId="77777777" w:rsidR="00B772D3" w:rsidRPr="00116868" w:rsidRDefault="005518DF" w:rsidP="00B772D3">
      <w:pPr>
        <w:spacing w:before="240"/>
        <w:jc w:val="center"/>
        <w:outlineLvl w:val="0"/>
        <w:rPr>
          <w:b/>
          <w:kern w:val="28"/>
          <w:sz w:val="28"/>
        </w:rPr>
      </w:pPr>
      <w:bookmarkStart w:id="16" w:name="_Toc50065849"/>
      <w:r w:rsidRPr="00116868">
        <w:rPr>
          <w:b/>
          <w:kern w:val="28"/>
          <w:sz w:val="28"/>
        </w:rPr>
        <w:t>Ochranné opatrenia</w:t>
      </w:r>
      <w:bookmarkEnd w:id="16"/>
    </w:p>
    <w:p w14:paraId="11563B40" w14:textId="77777777" w:rsidR="00116868" w:rsidRPr="001C2828" w:rsidRDefault="00116868" w:rsidP="00B772D3">
      <w:pPr>
        <w:spacing w:before="240"/>
        <w:jc w:val="center"/>
        <w:outlineLvl w:val="0"/>
        <w:rPr>
          <w:kern w:val="28"/>
        </w:rPr>
      </w:pPr>
    </w:p>
    <w:p w14:paraId="318343E9" w14:textId="77777777" w:rsidR="005518DF" w:rsidRPr="001C2828" w:rsidRDefault="005518DF" w:rsidP="0011686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rPr>
          <w:rFonts w:eastAsia="Calibri"/>
          <w:color w:val="000000"/>
          <w:lang w:eastAsia="en-US"/>
        </w:rPr>
      </w:pPr>
      <w:r w:rsidRPr="001C2828">
        <w:rPr>
          <w:rFonts w:eastAsia="Calibri"/>
          <w:color w:val="000000"/>
          <w:lang w:eastAsia="en-US"/>
        </w:rPr>
        <w:t>Ak žiak svojím správaním a agresivitou ohrozuje bezpečnosť a zdravie ostatných žiakov, alebo narúša výchovu a vzdelávanie do takej miery, že znemožňuje ostatným žiakom vzdelávanie, riaditeľ školy, môže použiť ochranné opatrenie, ktorým je okamžité vylúčenie žiaka z výchovy a vzdelávania, umiestnením žiaka do samostatnej miestnosti za prítomnosti pedagogického zamestnanca. Riaditeľ školy aleb</w:t>
      </w:r>
      <w:r w:rsidR="00B772D3" w:rsidRPr="001C2828">
        <w:rPr>
          <w:rFonts w:eastAsia="Calibri"/>
          <w:color w:val="000000"/>
          <w:lang w:eastAsia="en-US"/>
        </w:rPr>
        <w:t xml:space="preserve">o riaditeľ školského zariadenia </w:t>
      </w:r>
      <w:r w:rsidRPr="001C2828">
        <w:rPr>
          <w:rFonts w:eastAsia="Calibri"/>
          <w:color w:val="000000"/>
          <w:lang w:eastAsia="en-US"/>
        </w:rPr>
        <w:t>bezodkladne privolá :</w:t>
      </w:r>
      <w:r w:rsidRPr="001C2828">
        <w:rPr>
          <w:rFonts w:eastAsia="Calibri"/>
          <w:color w:val="000000"/>
          <w:lang w:eastAsia="en-US"/>
        </w:rPr>
        <w:br/>
        <w:t xml:space="preserve">a) zákonného zástupcu, </w:t>
      </w:r>
    </w:p>
    <w:p w14:paraId="13D11F75" w14:textId="77777777" w:rsidR="005518DF" w:rsidRPr="001C2828" w:rsidRDefault="005518DF" w:rsidP="00116868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000000"/>
          <w:lang w:eastAsia="en-US"/>
        </w:rPr>
      </w:pPr>
      <w:r w:rsidRPr="001C2828">
        <w:rPr>
          <w:rFonts w:eastAsia="Calibri"/>
          <w:color w:val="000000"/>
          <w:lang w:eastAsia="en-US"/>
        </w:rPr>
        <w:t xml:space="preserve">b) zdravotnú pomoc, </w:t>
      </w:r>
    </w:p>
    <w:p w14:paraId="58B08EDD" w14:textId="77777777" w:rsidR="005518DF" w:rsidRPr="001C2828" w:rsidRDefault="005518DF" w:rsidP="00116868">
      <w:pPr>
        <w:autoSpaceDE w:val="0"/>
        <w:autoSpaceDN w:val="0"/>
        <w:adjustRightInd w:val="0"/>
        <w:spacing w:line="360" w:lineRule="auto"/>
        <w:ind w:firstLine="426"/>
        <w:rPr>
          <w:rFonts w:eastAsia="Calibri"/>
          <w:color w:val="000000"/>
          <w:lang w:eastAsia="en-US"/>
        </w:rPr>
      </w:pPr>
      <w:r w:rsidRPr="001C2828">
        <w:rPr>
          <w:rFonts w:eastAsia="Calibri"/>
          <w:color w:val="000000"/>
          <w:lang w:eastAsia="en-US"/>
        </w:rPr>
        <w:t>c) policajný zbor.</w:t>
      </w:r>
    </w:p>
    <w:p w14:paraId="08659971" w14:textId="77777777" w:rsidR="005518DF" w:rsidRPr="001C2828" w:rsidRDefault="005518DF" w:rsidP="00116868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rPr>
          <w:rFonts w:eastAsia="Calibri"/>
          <w:color w:val="000000"/>
          <w:lang w:eastAsia="en-US"/>
        </w:rPr>
      </w:pPr>
      <w:r w:rsidRPr="001C2828">
        <w:rPr>
          <w:rFonts w:eastAsia="Calibri"/>
          <w:color w:val="000000"/>
          <w:lang w:eastAsia="en-US"/>
        </w:rPr>
        <w:t>Ochranné opatrenie slúži na upokojenie žiaka. O dôvodoch a priebehu ochranného opatrenia vyhotoví riaditeľ školy alebo školského zariadenia písomný záznam.</w:t>
      </w:r>
    </w:p>
    <w:p w14:paraId="3CBC3FC5" w14:textId="77777777" w:rsidR="005518DF" w:rsidRPr="001C2828" w:rsidRDefault="005518DF" w:rsidP="005518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1CE7397E" w14:textId="77777777" w:rsidR="005518DF" w:rsidRPr="00116868" w:rsidRDefault="005518DF" w:rsidP="00B772D3">
      <w:pPr>
        <w:spacing w:line="360" w:lineRule="auto"/>
        <w:jc w:val="center"/>
        <w:rPr>
          <w:b/>
          <w:sz w:val="28"/>
        </w:rPr>
      </w:pPr>
      <w:r w:rsidRPr="00116868">
        <w:rPr>
          <w:b/>
          <w:sz w:val="28"/>
        </w:rPr>
        <w:t>Článok 16</w:t>
      </w:r>
    </w:p>
    <w:p w14:paraId="6D9550D7" w14:textId="77777777" w:rsidR="00B772D3" w:rsidRDefault="005518DF" w:rsidP="00B772D3">
      <w:pPr>
        <w:spacing w:before="240" w:after="60" w:line="360" w:lineRule="auto"/>
        <w:jc w:val="center"/>
        <w:outlineLvl w:val="0"/>
        <w:rPr>
          <w:b/>
          <w:kern w:val="28"/>
          <w:sz w:val="28"/>
        </w:rPr>
      </w:pPr>
      <w:bookmarkStart w:id="17" w:name="_Toc50065850"/>
      <w:r w:rsidRPr="00116868">
        <w:rPr>
          <w:b/>
          <w:kern w:val="28"/>
          <w:sz w:val="28"/>
        </w:rPr>
        <w:t>Ďalšie postupy, metódy, kroky k náprave záškoláctva</w:t>
      </w:r>
      <w:bookmarkEnd w:id="17"/>
    </w:p>
    <w:p w14:paraId="342BC185" w14:textId="77777777" w:rsidR="00116868" w:rsidRPr="00116868" w:rsidRDefault="00116868" w:rsidP="00B772D3">
      <w:pPr>
        <w:spacing w:before="240" w:after="60" w:line="360" w:lineRule="auto"/>
        <w:jc w:val="center"/>
        <w:outlineLvl w:val="0"/>
        <w:rPr>
          <w:b/>
          <w:kern w:val="28"/>
          <w:sz w:val="28"/>
        </w:rPr>
      </w:pPr>
    </w:p>
    <w:p w14:paraId="144B3F8B" w14:textId="77777777" w:rsidR="005518DF" w:rsidRPr="001C2828" w:rsidRDefault="005518DF" w:rsidP="005518DF">
      <w:pPr>
        <w:numPr>
          <w:ilvl w:val="0"/>
          <w:numId w:val="32"/>
        </w:numPr>
        <w:tabs>
          <w:tab w:val="num" w:pos="426"/>
        </w:tabs>
        <w:spacing w:after="120" w:line="360" w:lineRule="auto"/>
        <w:ind w:left="426" w:hanging="284"/>
        <w:jc w:val="both"/>
      </w:pPr>
      <w:r w:rsidRPr="001C2828">
        <w:t>Podmienkou prekonania vzniknutých problémov je spolupráca rodičov, učiteľov a iných poradenských pracovníkov školy.</w:t>
      </w:r>
    </w:p>
    <w:p w14:paraId="25D17FA7" w14:textId="77777777" w:rsidR="005518DF" w:rsidRPr="001C2828" w:rsidRDefault="005518DF" w:rsidP="005518DF">
      <w:pPr>
        <w:numPr>
          <w:ilvl w:val="0"/>
          <w:numId w:val="32"/>
        </w:numPr>
        <w:tabs>
          <w:tab w:val="num" w:pos="426"/>
        </w:tabs>
        <w:spacing w:after="160" w:line="360" w:lineRule="auto"/>
        <w:ind w:left="426" w:hanging="284"/>
        <w:jc w:val="both"/>
      </w:pPr>
      <w:r w:rsidRPr="001C2828">
        <w:t>Hlavnou úlohou učiteľa, rodiča, psychológa je vyšetrenie príčin záškoláctva, ktoré si vyžaduje včas rozpoznať, porozumieť individualite dieťaťa  (brať do úvahy rozdiely medzi záškolákmi a deťmi odmietajúcimi školu). Dôležitá je príprava na rozhovor.</w:t>
      </w:r>
    </w:p>
    <w:p w14:paraId="711B006F" w14:textId="77777777" w:rsidR="005518DF" w:rsidRPr="001C2828" w:rsidRDefault="005518DF" w:rsidP="005518DF">
      <w:pPr>
        <w:numPr>
          <w:ilvl w:val="0"/>
          <w:numId w:val="32"/>
        </w:numPr>
        <w:tabs>
          <w:tab w:val="num" w:pos="426"/>
        </w:tabs>
        <w:spacing w:after="120" w:line="360" w:lineRule="auto"/>
        <w:ind w:left="426" w:hanging="284"/>
        <w:jc w:val="both"/>
      </w:pPr>
      <w:r w:rsidRPr="001C2828">
        <w:t xml:space="preserve">Postup pedagóga s ohľadom na cieľovú skupinu:            </w:t>
      </w:r>
    </w:p>
    <w:p w14:paraId="33EC8934" w14:textId="3D5CE561" w:rsidR="005518DF" w:rsidRPr="001C2828" w:rsidRDefault="005518DF" w:rsidP="005518DF">
      <w:pPr>
        <w:spacing w:after="120" w:line="360" w:lineRule="auto"/>
        <w:ind w:left="426"/>
        <w:jc w:val="both"/>
      </w:pPr>
      <w:r w:rsidRPr="001C2828">
        <w:t xml:space="preserve"> </w:t>
      </w:r>
      <w:r w:rsidR="00C246E0" w:rsidRPr="001C2828">
        <w:t xml:space="preserve">            </w:t>
      </w:r>
      <w:r w:rsidRPr="001C2828">
        <w:t>Kontakt s dieťaťom:</w:t>
      </w:r>
    </w:p>
    <w:p w14:paraId="14585281" w14:textId="77777777" w:rsidR="005518DF" w:rsidRPr="001C2828" w:rsidRDefault="005518DF" w:rsidP="005518DF">
      <w:pPr>
        <w:numPr>
          <w:ilvl w:val="0"/>
          <w:numId w:val="33"/>
        </w:numPr>
        <w:spacing w:line="360" w:lineRule="auto"/>
        <w:ind w:left="1701" w:hanging="1275"/>
        <w:jc w:val="both"/>
      </w:pPr>
      <w:r w:rsidRPr="001C2828">
        <w:t>komunikovať s nadhľadom, bez hodnotenia a odsudzovania,</w:t>
      </w:r>
    </w:p>
    <w:p w14:paraId="1B61E4B3" w14:textId="77777777" w:rsidR="005518DF" w:rsidRPr="001C2828" w:rsidRDefault="005518DF" w:rsidP="005518DF">
      <w:pPr>
        <w:numPr>
          <w:ilvl w:val="0"/>
          <w:numId w:val="33"/>
        </w:numPr>
        <w:spacing w:line="360" w:lineRule="auto"/>
        <w:ind w:left="1701" w:hanging="1275"/>
        <w:jc w:val="both"/>
      </w:pPr>
      <w:r w:rsidRPr="001C2828">
        <w:t>hovoriť zásadne o konkrétnom správaní, bez nálepkovania žiaka,</w:t>
      </w:r>
    </w:p>
    <w:p w14:paraId="158F6598" w14:textId="77777777" w:rsidR="005518DF" w:rsidRPr="001C2828" w:rsidRDefault="005518DF" w:rsidP="005518DF">
      <w:pPr>
        <w:numPr>
          <w:ilvl w:val="0"/>
          <w:numId w:val="33"/>
        </w:numPr>
        <w:spacing w:line="360" w:lineRule="auto"/>
        <w:ind w:left="1701" w:hanging="1275"/>
        <w:jc w:val="both"/>
      </w:pPr>
      <w:r w:rsidRPr="001C2828">
        <w:t>zamerať sa na prežívanie dieťaťa v danej situácii,</w:t>
      </w:r>
    </w:p>
    <w:p w14:paraId="39394565" w14:textId="77777777" w:rsidR="005518DF" w:rsidRPr="001C2828" w:rsidRDefault="005518DF" w:rsidP="005518DF">
      <w:pPr>
        <w:numPr>
          <w:ilvl w:val="0"/>
          <w:numId w:val="33"/>
        </w:numPr>
        <w:spacing w:line="360" w:lineRule="auto"/>
        <w:ind w:left="1701" w:hanging="1275"/>
        <w:jc w:val="both"/>
      </w:pPr>
      <w:r w:rsidRPr="001C2828">
        <w:t>zaujímať sa ako svoje správanie vidí s odstupom, čo si o ňom myslí teraz,</w:t>
      </w:r>
    </w:p>
    <w:p w14:paraId="652810FA" w14:textId="77777777" w:rsidR="005518DF" w:rsidRPr="001C2828" w:rsidRDefault="005518DF" w:rsidP="005518DF">
      <w:pPr>
        <w:numPr>
          <w:ilvl w:val="0"/>
          <w:numId w:val="33"/>
        </w:numPr>
        <w:spacing w:line="360" w:lineRule="auto"/>
        <w:ind w:left="1701" w:hanging="1275"/>
        <w:jc w:val="both"/>
      </w:pPr>
      <w:r w:rsidRPr="001C2828">
        <w:t>spoločne hľadať cesty k náprave,</w:t>
      </w:r>
    </w:p>
    <w:p w14:paraId="4D202621" w14:textId="77777777" w:rsidR="005518DF" w:rsidRPr="001C2828" w:rsidRDefault="005518DF" w:rsidP="005518DF">
      <w:pPr>
        <w:numPr>
          <w:ilvl w:val="0"/>
          <w:numId w:val="33"/>
        </w:numPr>
        <w:spacing w:line="360" w:lineRule="auto"/>
        <w:ind w:left="709" w:hanging="283"/>
        <w:jc w:val="both"/>
      </w:pPr>
      <w:r w:rsidRPr="001C2828">
        <w:t>ak má dieťa vôľu správať sa lepšie, pripraviť mu na to podmienky v škole i v rodine (nepremárniť túto vôľu),</w:t>
      </w:r>
    </w:p>
    <w:p w14:paraId="65639BA0" w14:textId="77777777" w:rsidR="005518DF" w:rsidRPr="001C2828" w:rsidRDefault="005518DF" w:rsidP="005518DF">
      <w:pPr>
        <w:numPr>
          <w:ilvl w:val="0"/>
          <w:numId w:val="33"/>
        </w:numPr>
        <w:spacing w:after="120" w:line="360" w:lineRule="auto"/>
        <w:ind w:left="709" w:hanging="283"/>
        <w:jc w:val="both"/>
      </w:pPr>
      <w:r w:rsidRPr="001C2828">
        <w:t>oceniť snahu žiaka o nápravu.</w:t>
      </w:r>
    </w:p>
    <w:p w14:paraId="39562896" w14:textId="77777777" w:rsidR="005518DF" w:rsidRPr="001C2828" w:rsidRDefault="005518DF" w:rsidP="005518DF">
      <w:pPr>
        <w:spacing w:after="120" w:line="360" w:lineRule="auto"/>
        <w:ind w:left="1276"/>
        <w:jc w:val="both"/>
      </w:pPr>
      <w:r w:rsidRPr="001C2828">
        <w:t>Kontakt s rodičom:</w:t>
      </w:r>
    </w:p>
    <w:p w14:paraId="395FC5B4" w14:textId="77777777" w:rsidR="005518DF" w:rsidRPr="001C2828" w:rsidRDefault="005518DF" w:rsidP="005518DF">
      <w:pPr>
        <w:numPr>
          <w:ilvl w:val="0"/>
          <w:numId w:val="34"/>
        </w:numPr>
        <w:spacing w:line="360" w:lineRule="auto"/>
        <w:ind w:left="426" w:firstLine="0"/>
        <w:jc w:val="both"/>
      </w:pPr>
      <w:r w:rsidRPr="001C2828">
        <w:t>vyjadriť porozumenie ich prežívaniu, oceniť ich,</w:t>
      </w:r>
    </w:p>
    <w:p w14:paraId="2A30619C" w14:textId="77777777" w:rsidR="005518DF" w:rsidRPr="001C2828" w:rsidRDefault="005518DF" w:rsidP="005518DF">
      <w:pPr>
        <w:numPr>
          <w:ilvl w:val="0"/>
          <w:numId w:val="34"/>
        </w:numPr>
        <w:spacing w:line="360" w:lineRule="auto"/>
        <w:ind w:left="426" w:firstLine="0"/>
        <w:jc w:val="both"/>
      </w:pPr>
      <w:r w:rsidRPr="001C2828">
        <w:t>v komunikácii oddeľovať osobnosť dieťaťa od jeho konkrétneho správania,</w:t>
      </w:r>
    </w:p>
    <w:p w14:paraId="1D1D61A2" w14:textId="77777777" w:rsidR="005518DF" w:rsidRPr="001C2828" w:rsidRDefault="005518DF" w:rsidP="005518DF">
      <w:pPr>
        <w:numPr>
          <w:ilvl w:val="0"/>
          <w:numId w:val="34"/>
        </w:numPr>
        <w:spacing w:line="360" w:lineRule="auto"/>
        <w:ind w:left="426" w:firstLine="0"/>
        <w:jc w:val="both"/>
      </w:pPr>
      <w:r w:rsidRPr="001C2828">
        <w:t>zachovať nadhľad, získať rodiča pre spoluprácu (spôsob komunikácie mení vnútorný postoj),</w:t>
      </w:r>
    </w:p>
    <w:p w14:paraId="0B375407" w14:textId="77777777" w:rsidR="005518DF" w:rsidRPr="001C2828" w:rsidRDefault="005518DF" w:rsidP="005518DF">
      <w:pPr>
        <w:numPr>
          <w:ilvl w:val="0"/>
          <w:numId w:val="34"/>
        </w:numPr>
        <w:spacing w:line="360" w:lineRule="auto"/>
        <w:ind w:left="426" w:firstLine="0"/>
        <w:jc w:val="both"/>
      </w:pPr>
      <w:r w:rsidRPr="001C2828">
        <w:t>viesť k porozumeniu motivácie správania dieťaťa,</w:t>
      </w:r>
    </w:p>
    <w:p w14:paraId="649F51A7" w14:textId="77777777" w:rsidR="005518DF" w:rsidRPr="001C2828" w:rsidRDefault="005518DF" w:rsidP="005518DF">
      <w:pPr>
        <w:numPr>
          <w:ilvl w:val="0"/>
          <w:numId w:val="34"/>
        </w:numPr>
        <w:spacing w:line="360" w:lineRule="auto"/>
        <w:ind w:left="426" w:firstLine="0"/>
        <w:jc w:val="both"/>
      </w:pPr>
      <w:r w:rsidRPr="001C2828">
        <w:t>sústrediť sa na to, čo rodičia môžu alebo musia urobiť k zlepšeniu situácie,</w:t>
      </w:r>
    </w:p>
    <w:p w14:paraId="4F0C6DF3" w14:textId="77777777" w:rsidR="005518DF" w:rsidRPr="001C2828" w:rsidRDefault="005518DF" w:rsidP="005518DF">
      <w:pPr>
        <w:numPr>
          <w:ilvl w:val="0"/>
          <w:numId w:val="34"/>
        </w:numPr>
        <w:spacing w:line="360" w:lineRule="auto"/>
        <w:ind w:left="426" w:firstLine="0"/>
        <w:jc w:val="both"/>
      </w:pPr>
      <w:r w:rsidRPr="001C2828">
        <w:t>na konci rozhovoru vždy zhrnúť, čo bolo dohodnuté,</w:t>
      </w:r>
    </w:p>
    <w:p w14:paraId="2AE2EDE7" w14:textId="77777777" w:rsidR="005518DF" w:rsidRPr="001C2828" w:rsidRDefault="005518DF" w:rsidP="005518DF">
      <w:pPr>
        <w:numPr>
          <w:ilvl w:val="0"/>
          <w:numId w:val="34"/>
        </w:numPr>
        <w:spacing w:after="120" w:line="360" w:lineRule="auto"/>
        <w:ind w:left="426" w:firstLine="0"/>
        <w:jc w:val="both"/>
      </w:pPr>
      <w:r w:rsidRPr="001C2828">
        <w:t>dohodnúť sa na následnom sedení o poskytnutí spätnej väzby ako dohodnuté opatrenia fungujú, prípadne ku hľadaniu ďalších možností.</w:t>
      </w:r>
    </w:p>
    <w:p w14:paraId="5ECD7C9A" w14:textId="77777777" w:rsidR="005518DF" w:rsidRPr="001C2828" w:rsidRDefault="005518DF" w:rsidP="005518DF">
      <w:pPr>
        <w:spacing w:line="360" w:lineRule="auto"/>
        <w:ind w:left="1276"/>
        <w:jc w:val="both"/>
      </w:pPr>
      <w:r w:rsidRPr="001C2828">
        <w:t>Kontakt s učiteľmi:</w:t>
      </w:r>
    </w:p>
    <w:p w14:paraId="0C31F6F1" w14:textId="77777777" w:rsidR="005518DF" w:rsidRPr="001C2828" w:rsidRDefault="005518DF" w:rsidP="005518DF">
      <w:pPr>
        <w:numPr>
          <w:ilvl w:val="0"/>
          <w:numId w:val="35"/>
        </w:numPr>
        <w:spacing w:line="360" w:lineRule="auto"/>
        <w:ind w:left="426"/>
        <w:jc w:val="both"/>
      </w:pPr>
      <w:r w:rsidRPr="001C2828">
        <w:t>spôsob komunikácie o dieťati je zhodný ako pri komunikácii s rodičmi,</w:t>
      </w:r>
    </w:p>
    <w:p w14:paraId="73DB2A9A" w14:textId="77777777" w:rsidR="005518DF" w:rsidRPr="001C2828" w:rsidRDefault="005518DF" w:rsidP="005518DF">
      <w:pPr>
        <w:numPr>
          <w:ilvl w:val="0"/>
          <w:numId w:val="35"/>
        </w:numPr>
        <w:spacing w:line="360" w:lineRule="auto"/>
        <w:ind w:left="426"/>
        <w:jc w:val="both"/>
      </w:pPr>
      <w:r w:rsidRPr="001C2828">
        <w:t>vysvetľovať motiváciu správania dieťaťa v súvislosti s rodinným prostredím, výchovným prístupom rodičov, aby učiteľ mohol hlbšie chápať správanie dieťaťa,</w:t>
      </w:r>
    </w:p>
    <w:p w14:paraId="39FE58D9" w14:textId="77777777" w:rsidR="005518DF" w:rsidRPr="001C2828" w:rsidRDefault="005518DF" w:rsidP="005518DF">
      <w:pPr>
        <w:numPr>
          <w:ilvl w:val="0"/>
          <w:numId w:val="35"/>
        </w:numPr>
        <w:spacing w:after="200" w:line="360" w:lineRule="auto"/>
        <w:ind w:left="426"/>
        <w:jc w:val="both"/>
      </w:pPr>
      <w:r w:rsidRPr="001C2828">
        <w:t>viesť k dlhodobej podpore dieťaťa, ktoré sa snahu zlepšiť svoje správanie, oceňovať, povzbudiť.</w:t>
      </w:r>
    </w:p>
    <w:p w14:paraId="6DA33CE5" w14:textId="77777777" w:rsidR="005518DF" w:rsidRPr="001C2828" w:rsidRDefault="005518DF" w:rsidP="005518DF">
      <w:pPr>
        <w:numPr>
          <w:ilvl w:val="0"/>
          <w:numId w:val="32"/>
        </w:numPr>
        <w:tabs>
          <w:tab w:val="num" w:pos="851"/>
        </w:tabs>
        <w:spacing w:after="120" w:line="360" w:lineRule="auto"/>
        <w:ind w:left="851" w:hanging="357"/>
        <w:jc w:val="both"/>
      </w:pPr>
      <w:r w:rsidRPr="001C2828">
        <w:t>Ďalšie postupy</w:t>
      </w:r>
    </w:p>
    <w:p w14:paraId="2A6402A5" w14:textId="77777777" w:rsidR="005518DF" w:rsidRPr="001C2828" w:rsidRDefault="005518DF" w:rsidP="005518DF">
      <w:pPr>
        <w:numPr>
          <w:ilvl w:val="0"/>
          <w:numId w:val="36"/>
        </w:numPr>
        <w:spacing w:line="360" w:lineRule="auto"/>
        <w:ind w:left="709" w:hanging="283"/>
        <w:jc w:val="both"/>
      </w:pPr>
      <w:r w:rsidRPr="001C2828">
        <w:t>Čím skôr je záškoláctvo  odhalené, tým lepšie pre dieťa. Pri hľadaní príčin nájsť si dostatok času pre analýzu, spojiť sa s rodičmi, príp. so školským psychológom, príp. psychológom poradenského zariadenia.</w:t>
      </w:r>
    </w:p>
    <w:p w14:paraId="59C64BAE" w14:textId="77777777" w:rsidR="005518DF" w:rsidRPr="001C2828" w:rsidRDefault="005518DF" w:rsidP="005518DF">
      <w:pPr>
        <w:numPr>
          <w:ilvl w:val="0"/>
          <w:numId w:val="36"/>
        </w:numPr>
        <w:spacing w:line="360" w:lineRule="auto"/>
        <w:ind w:left="709" w:hanging="283"/>
        <w:jc w:val="both"/>
      </w:pPr>
      <w:r w:rsidRPr="001C2828">
        <w:t>Ak je záškoláctvo dôsledkom neúnosnej školskej situácie, navodiť zmenu. Naplánovať dlhodobé opatrenia, aby sa situácia neopakovala.</w:t>
      </w:r>
    </w:p>
    <w:p w14:paraId="275246F3" w14:textId="77777777" w:rsidR="005518DF" w:rsidRPr="001C2828" w:rsidRDefault="005518DF" w:rsidP="005518DF">
      <w:pPr>
        <w:numPr>
          <w:ilvl w:val="0"/>
          <w:numId w:val="36"/>
        </w:numPr>
        <w:spacing w:line="360" w:lineRule="auto"/>
        <w:ind w:left="709" w:hanging="283"/>
        <w:jc w:val="both"/>
      </w:pPr>
      <w:r w:rsidRPr="001C2828">
        <w:t>Pokiaľ sa záškoláctvo rozmáha vo veľkej miere a máme podozrenie na riziko z</w:t>
      </w:r>
      <w:r w:rsidR="00EC3999" w:rsidRPr="001C2828">
        <w:t>ávislostí, spolupracovať s CP</w:t>
      </w:r>
      <w:r w:rsidRPr="001C2828">
        <w:t>P, psychiatrom .</w:t>
      </w:r>
    </w:p>
    <w:p w14:paraId="1A78B1F8" w14:textId="77777777" w:rsidR="005518DF" w:rsidRPr="001C2828" w:rsidRDefault="005518DF" w:rsidP="005518DF">
      <w:pPr>
        <w:numPr>
          <w:ilvl w:val="0"/>
          <w:numId w:val="36"/>
        </w:numPr>
        <w:spacing w:line="360" w:lineRule="auto"/>
        <w:ind w:left="709" w:hanging="283"/>
        <w:jc w:val="both"/>
      </w:pPr>
      <w:r w:rsidRPr="001C2828">
        <w:t>Učiť sa pozorovať a zistiť aké má žiak postavenie v triednom kolektíve. Ak má strach (nechce sa) zveriť učiteľom, rodičom, obrátiť sa na psychológa.</w:t>
      </w:r>
    </w:p>
    <w:p w14:paraId="23503AD5" w14:textId="77777777" w:rsidR="005518DF" w:rsidRPr="001C2828" w:rsidRDefault="005518DF" w:rsidP="005518DF">
      <w:pPr>
        <w:numPr>
          <w:ilvl w:val="0"/>
          <w:numId w:val="36"/>
        </w:numPr>
        <w:spacing w:line="360" w:lineRule="auto"/>
        <w:ind w:left="709" w:hanging="283"/>
        <w:jc w:val="both"/>
      </w:pPr>
      <w:r w:rsidRPr="001C2828">
        <w:t>Pomôcť žiakovi pri návrate do triedy:  sprevádzať ho pri prvom vstupe do triedy, k vyriešenej situácii sa už nevracať a neprejavovať nedôveru, dohovoriť sa s rodičmi na intenzívnom kontakte (aby bolo prípadné ďalšie záškoláctvo včas odhalené).</w:t>
      </w:r>
    </w:p>
    <w:p w14:paraId="57EDB8A5" w14:textId="77777777" w:rsidR="00B772D3" w:rsidRPr="001C2828" w:rsidRDefault="005518DF" w:rsidP="00EC3999">
      <w:pPr>
        <w:numPr>
          <w:ilvl w:val="0"/>
          <w:numId w:val="36"/>
        </w:numPr>
        <w:spacing w:after="200" w:line="360" w:lineRule="auto"/>
        <w:ind w:left="709" w:hanging="283"/>
        <w:jc w:val="both"/>
      </w:pPr>
      <w:r w:rsidRPr="001C2828">
        <w:t>Učiteľ berie do úvahy vlastné pocity vo vzťahu k problémovému žiakovi  mal by sa zbaviť predsudkov.</w:t>
      </w:r>
    </w:p>
    <w:p w14:paraId="55D185C8" w14:textId="77777777" w:rsidR="005518DF" w:rsidRPr="00116868" w:rsidRDefault="005518DF" w:rsidP="00B772D3">
      <w:pPr>
        <w:spacing w:line="360" w:lineRule="auto"/>
        <w:jc w:val="center"/>
        <w:rPr>
          <w:b/>
          <w:sz w:val="28"/>
        </w:rPr>
      </w:pPr>
      <w:r w:rsidRPr="00116868">
        <w:rPr>
          <w:b/>
          <w:sz w:val="28"/>
        </w:rPr>
        <w:t>Článok 17</w:t>
      </w:r>
    </w:p>
    <w:p w14:paraId="62061C73" w14:textId="276FC153" w:rsidR="005518DF" w:rsidRPr="00116868" w:rsidRDefault="005518DF" w:rsidP="00B772D3">
      <w:pPr>
        <w:spacing w:before="240" w:after="60" w:line="360" w:lineRule="auto"/>
        <w:jc w:val="center"/>
        <w:outlineLvl w:val="0"/>
        <w:rPr>
          <w:b/>
          <w:kern w:val="28"/>
          <w:sz w:val="28"/>
        </w:rPr>
      </w:pPr>
      <w:bookmarkStart w:id="18" w:name="_Toc50065851"/>
      <w:r w:rsidRPr="00116868">
        <w:rPr>
          <w:b/>
          <w:kern w:val="28"/>
          <w:sz w:val="28"/>
        </w:rPr>
        <w:t>Kontaktné osoby a</w:t>
      </w:r>
      <w:r w:rsidR="00116868" w:rsidRPr="00116868">
        <w:rPr>
          <w:b/>
          <w:kern w:val="28"/>
          <w:sz w:val="28"/>
        </w:rPr>
        <w:t> </w:t>
      </w:r>
      <w:r w:rsidRPr="00116868">
        <w:rPr>
          <w:b/>
          <w:kern w:val="28"/>
          <w:sz w:val="28"/>
        </w:rPr>
        <w:t>miesta</w:t>
      </w:r>
      <w:bookmarkEnd w:id="18"/>
    </w:p>
    <w:p w14:paraId="0DABD8CC" w14:textId="77777777" w:rsidR="00116868" w:rsidRPr="001C2828" w:rsidRDefault="00116868" w:rsidP="00B772D3">
      <w:pPr>
        <w:spacing w:before="240" w:after="60" w:line="360" w:lineRule="auto"/>
        <w:jc w:val="center"/>
        <w:outlineLvl w:val="0"/>
        <w:rPr>
          <w:kern w:val="28"/>
        </w:rPr>
      </w:pPr>
    </w:p>
    <w:p w14:paraId="1F7E5CF8" w14:textId="77777777" w:rsidR="005518DF" w:rsidRPr="001C2828" w:rsidRDefault="005518DF" w:rsidP="005518DF">
      <w:pPr>
        <w:numPr>
          <w:ilvl w:val="0"/>
          <w:numId w:val="37"/>
        </w:numPr>
        <w:spacing w:line="360" w:lineRule="auto"/>
        <w:ind w:left="426"/>
        <w:jc w:val="both"/>
      </w:pPr>
      <w:r w:rsidRPr="001C2828">
        <w:t>Triedny učiteľ sa môže s riešením záškoláctva, príp. iných sociálno-patologických javov obrátiť na: riaditeľ</w:t>
      </w:r>
      <w:r w:rsidR="00EC3999" w:rsidRPr="001C2828">
        <w:t>a školy, zástupcu riaditeľ</w:t>
      </w:r>
      <w:r w:rsidR="00EC2C17" w:rsidRPr="001C2828">
        <w:t>a</w:t>
      </w:r>
      <w:r w:rsidR="00EC3999" w:rsidRPr="001C2828">
        <w:t xml:space="preserve"> školy</w:t>
      </w:r>
      <w:r w:rsidRPr="001C2828">
        <w:t>, koordinátor</w:t>
      </w:r>
      <w:r w:rsidR="00EC3999" w:rsidRPr="001C2828">
        <w:t>a výchovy a vzdelávania, výchovného poradcu, školského špeciálneho</w:t>
      </w:r>
      <w:r w:rsidRPr="001C2828">
        <w:t xml:space="preserve"> pedagóg</w:t>
      </w:r>
      <w:r w:rsidR="00EC3999" w:rsidRPr="001C2828">
        <w:t>a</w:t>
      </w:r>
      <w:r w:rsidRPr="001C2828">
        <w:t>.</w:t>
      </w:r>
    </w:p>
    <w:p w14:paraId="4DC14CDE" w14:textId="77777777" w:rsidR="005518DF" w:rsidRPr="001C2828" w:rsidRDefault="005518DF" w:rsidP="005518DF">
      <w:pPr>
        <w:spacing w:line="360" w:lineRule="auto"/>
        <w:jc w:val="both"/>
      </w:pPr>
    </w:p>
    <w:p w14:paraId="0BAEB206" w14:textId="77777777" w:rsidR="005518DF" w:rsidRPr="00116868" w:rsidRDefault="005518DF" w:rsidP="00B772D3">
      <w:pPr>
        <w:spacing w:line="276" w:lineRule="auto"/>
        <w:jc w:val="center"/>
        <w:rPr>
          <w:b/>
          <w:sz w:val="28"/>
        </w:rPr>
      </w:pPr>
      <w:r w:rsidRPr="00116868">
        <w:rPr>
          <w:b/>
          <w:sz w:val="28"/>
        </w:rPr>
        <w:t>Článok 18</w:t>
      </w:r>
    </w:p>
    <w:p w14:paraId="47F04DB2" w14:textId="77777777" w:rsidR="00B772D3" w:rsidRDefault="005518DF" w:rsidP="00B772D3">
      <w:pPr>
        <w:spacing w:before="240" w:after="60" w:line="276" w:lineRule="auto"/>
        <w:jc w:val="center"/>
        <w:outlineLvl w:val="0"/>
        <w:rPr>
          <w:b/>
          <w:kern w:val="28"/>
          <w:sz w:val="28"/>
        </w:rPr>
      </w:pPr>
      <w:bookmarkStart w:id="19" w:name="_Toc50065852"/>
      <w:r w:rsidRPr="00116868">
        <w:rPr>
          <w:b/>
          <w:kern w:val="28"/>
          <w:sz w:val="28"/>
        </w:rPr>
        <w:t>Sieť partnerov</w:t>
      </w:r>
      <w:bookmarkEnd w:id="19"/>
    </w:p>
    <w:p w14:paraId="055843EE" w14:textId="77777777" w:rsidR="00116868" w:rsidRPr="00116868" w:rsidRDefault="00116868" w:rsidP="00B772D3">
      <w:pPr>
        <w:spacing w:before="240" w:after="60" w:line="276" w:lineRule="auto"/>
        <w:jc w:val="center"/>
        <w:outlineLvl w:val="0"/>
        <w:rPr>
          <w:b/>
          <w:kern w:val="28"/>
          <w:sz w:val="28"/>
        </w:rPr>
      </w:pPr>
    </w:p>
    <w:p w14:paraId="68E1845F" w14:textId="2632AC79" w:rsidR="005518DF" w:rsidRPr="001C2828" w:rsidRDefault="005518DF" w:rsidP="005518DF">
      <w:pPr>
        <w:numPr>
          <w:ilvl w:val="0"/>
          <w:numId w:val="38"/>
        </w:numPr>
        <w:spacing w:line="360" w:lineRule="auto"/>
        <w:jc w:val="both"/>
      </w:pPr>
      <w:r w:rsidRPr="001C2828">
        <w:t>Podporný systém v škole –</w:t>
      </w:r>
      <w:r w:rsidR="00116868">
        <w:t xml:space="preserve"> školský podporný tím, </w:t>
      </w:r>
      <w:r w:rsidRPr="001C2828">
        <w:t xml:space="preserve"> </w:t>
      </w:r>
      <w:proofErr w:type="spellStart"/>
      <w:r w:rsidRPr="001C2828">
        <w:t>inkluzívny</w:t>
      </w:r>
      <w:proofErr w:type="spellEnd"/>
      <w:r w:rsidRPr="001C2828">
        <w:t xml:space="preserve"> tím, koordinačný tím</w:t>
      </w:r>
    </w:p>
    <w:p w14:paraId="2EA02121" w14:textId="77777777" w:rsidR="005518DF" w:rsidRPr="001C2828" w:rsidRDefault="00D12871" w:rsidP="005518DF">
      <w:pPr>
        <w:numPr>
          <w:ilvl w:val="0"/>
          <w:numId w:val="38"/>
        </w:numPr>
        <w:spacing w:line="360" w:lineRule="auto"/>
        <w:jc w:val="both"/>
        <w:rPr>
          <w:color w:val="FF0000"/>
        </w:rPr>
      </w:pPr>
      <w:r w:rsidRPr="001C2828">
        <w:t>Centrum p</w:t>
      </w:r>
      <w:r w:rsidR="005518DF" w:rsidRPr="001C2828">
        <w:t>oradens</w:t>
      </w:r>
      <w:r w:rsidRPr="001C2828">
        <w:t>tvá a prevencie,</w:t>
      </w:r>
    </w:p>
    <w:p w14:paraId="5023C90D" w14:textId="77777777" w:rsidR="005518DF" w:rsidRPr="001C2828" w:rsidRDefault="00D12871" w:rsidP="005518DF">
      <w:pPr>
        <w:numPr>
          <w:ilvl w:val="0"/>
          <w:numId w:val="38"/>
        </w:numPr>
        <w:spacing w:line="360" w:lineRule="auto"/>
        <w:jc w:val="both"/>
      </w:pPr>
      <w:proofErr w:type="spellStart"/>
      <w:r w:rsidRPr="001C2828">
        <w:t>Nízkoprahové</w:t>
      </w:r>
      <w:proofErr w:type="spellEnd"/>
      <w:r w:rsidRPr="001C2828">
        <w:t xml:space="preserve"> denné centrum pre deti a rodinu (</w:t>
      </w:r>
      <w:r w:rsidR="005518DF" w:rsidRPr="001C2828">
        <w:t>Prerod</w:t>
      </w:r>
      <w:r w:rsidRPr="001C2828">
        <w:t>)</w:t>
      </w:r>
    </w:p>
    <w:p w14:paraId="07E4DE4E" w14:textId="77777777" w:rsidR="005518DF" w:rsidRPr="001C2828" w:rsidRDefault="005518DF" w:rsidP="005518DF">
      <w:pPr>
        <w:numPr>
          <w:ilvl w:val="0"/>
          <w:numId w:val="38"/>
        </w:numPr>
        <w:spacing w:line="360" w:lineRule="auto"/>
        <w:jc w:val="both"/>
      </w:pPr>
      <w:r w:rsidRPr="001C2828">
        <w:t>Pediater, odborný lekár – psychiater, neurológ apod.</w:t>
      </w:r>
    </w:p>
    <w:p w14:paraId="7230FCFF" w14:textId="77777777" w:rsidR="005518DF" w:rsidRPr="001C2828" w:rsidRDefault="005518DF" w:rsidP="005518DF">
      <w:pPr>
        <w:numPr>
          <w:ilvl w:val="0"/>
          <w:numId w:val="38"/>
        </w:numPr>
        <w:spacing w:line="360" w:lineRule="auto"/>
        <w:jc w:val="both"/>
      </w:pPr>
      <w:r w:rsidRPr="001C2828">
        <w:t xml:space="preserve">Partneri v rámci </w:t>
      </w:r>
      <w:proofErr w:type="spellStart"/>
      <w:r w:rsidRPr="001C2828">
        <w:t>voľnočasových</w:t>
      </w:r>
      <w:proofErr w:type="spellEnd"/>
      <w:r w:rsidRPr="001C2828">
        <w:t xml:space="preserve"> aktivít žiaka</w:t>
      </w:r>
    </w:p>
    <w:p w14:paraId="5C66B859" w14:textId="77777777" w:rsidR="005518DF" w:rsidRPr="001C2828" w:rsidRDefault="00D12871" w:rsidP="005518DF">
      <w:pPr>
        <w:numPr>
          <w:ilvl w:val="0"/>
          <w:numId w:val="38"/>
        </w:numPr>
        <w:spacing w:line="360" w:lineRule="auto"/>
        <w:jc w:val="both"/>
      </w:pPr>
      <w:proofErr w:type="spellStart"/>
      <w:r w:rsidRPr="001C2828">
        <w:t>ÚPSVaR</w:t>
      </w:r>
      <w:proofErr w:type="spellEnd"/>
      <w:r w:rsidRPr="001C2828">
        <w:t xml:space="preserve"> - </w:t>
      </w:r>
      <w:r w:rsidR="005518DF" w:rsidRPr="001C2828">
        <w:t xml:space="preserve">činnosti v rámci sociálno-právnej ochrany detí  a sociálnej kurately </w:t>
      </w:r>
    </w:p>
    <w:p w14:paraId="6BBB15F5" w14:textId="77777777" w:rsidR="005518DF" w:rsidRPr="001C2828" w:rsidRDefault="005518DF" w:rsidP="005518DF">
      <w:pPr>
        <w:numPr>
          <w:ilvl w:val="0"/>
          <w:numId w:val="38"/>
        </w:numPr>
        <w:spacing w:line="360" w:lineRule="auto"/>
        <w:jc w:val="both"/>
      </w:pPr>
      <w:r w:rsidRPr="001C2828">
        <w:t>Polícia SR</w:t>
      </w:r>
    </w:p>
    <w:p w14:paraId="034639DD" w14:textId="77777777" w:rsidR="005518DF" w:rsidRPr="001C2828" w:rsidRDefault="005518DF" w:rsidP="005518DF">
      <w:pPr>
        <w:numPr>
          <w:ilvl w:val="0"/>
          <w:numId w:val="38"/>
        </w:numPr>
        <w:spacing w:line="360" w:lineRule="auto"/>
        <w:jc w:val="both"/>
      </w:pPr>
      <w:r w:rsidRPr="001C2828">
        <w:t>Mestská polícia</w:t>
      </w:r>
    </w:p>
    <w:p w14:paraId="38268F74" w14:textId="77777777" w:rsidR="002B126A" w:rsidRPr="001C2828" w:rsidRDefault="002B126A" w:rsidP="002B126A">
      <w:pPr>
        <w:spacing w:line="360" w:lineRule="auto"/>
        <w:ind w:left="720"/>
        <w:jc w:val="both"/>
      </w:pPr>
    </w:p>
    <w:p w14:paraId="3A5A2983" w14:textId="77777777" w:rsidR="005518DF" w:rsidRPr="00116868" w:rsidRDefault="005518DF" w:rsidP="00B772D3">
      <w:pPr>
        <w:spacing w:line="360" w:lineRule="auto"/>
        <w:jc w:val="center"/>
        <w:rPr>
          <w:b/>
          <w:sz w:val="28"/>
        </w:rPr>
      </w:pPr>
      <w:r w:rsidRPr="00116868">
        <w:rPr>
          <w:b/>
          <w:sz w:val="28"/>
        </w:rPr>
        <w:t>Článok 19</w:t>
      </w:r>
    </w:p>
    <w:p w14:paraId="2FF7654D" w14:textId="77777777" w:rsidR="005518DF" w:rsidRDefault="005518DF" w:rsidP="00B772D3">
      <w:pPr>
        <w:spacing w:before="240" w:after="60" w:line="360" w:lineRule="auto"/>
        <w:jc w:val="center"/>
        <w:outlineLvl w:val="0"/>
        <w:rPr>
          <w:b/>
          <w:kern w:val="28"/>
          <w:sz w:val="28"/>
        </w:rPr>
      </w:pPr>
      <w:bookmarkStart w:id="20" w:name="_Toc50065853"/>
      <w:r w:rsidRPr="00116868">
        <w:rPr>
          <w:b/>
          <w:kern w:val="28"/>
          <w:sz w:val="28"/>
        </w:rPr>
        <w:t>Záverečné ustanovenie</w:t>
      </w:r>
      <w:bookmarkEnd w:id="20"/>
    </w:p>
    <w:p w14:paraId="010F5B7A" w14:textId="77777777" w:rsidR="00116868" w:rsidRPr="00116868" w:rsidRDefault="00116868" w:rsidP="00B772D3">
      <w:pPr>
        <w:spacing w:before="240" w:after="60" w:line="360" w:lineRule="auto"/>
        <w:jc w:val="center"/>
        <w:outlineLvl w:val="0"/>
        <w:rPr>
          <w:b/>
          <w:kern w:val="28"/>
          <w:sz w:val="28"/>
        </w:rPr>
      </w:pPr>
    </w:p>
    <w:p w14:paraId="40F6053A" w14:textId="77777777" w:rsidR="005518DF" w:rsidRPr="001C2828" w:rsidRDefault="005518DF" w:rsidP="005518DF">
      <w:pPr>
        <w:numPr>
          <w:ilvl w:val="0"/>
          <w:numId w:val="39"/>
        </w:numPr>
        <w:spacing w:after="60" w:line="360" w:lineRule="auto"/>
        <w:ind w:left="714" w:hanging="357"/>
        <w:jc w:val="both"/>
      </w:pPr>
      <w:r w:rsidRPr="001C2828">
        <w:t>V prípade závažného priestupku alebo závažného porušeni</w:t>
      </w:r>
      <w:r w:rsidR="00EC3999" w:rsidRPr="001C2828">
        <w:t>a školského poriadku sa nemusí</w:t>
      </w:r>
      <w:r w:rsidRPr="001C2828">
        <w:t xml:space="preserve"> v odôvodnených prípadoch dodržať hierarchia  (postup) výchovných opatrení.</w:t>
      </w:r>
    </w:p>
    <w:p w14:paraId="39335C23" w14:textId="286DF650" w:rsidR="005518DF" w:rsidRDefault="005518DF" w:rsidP="00116868">
      <w:pPr>
        <w:pStyle w:val="Odsekzoznamu"/>
        <w:numPr>
          <w:ilvl w:val="0"/>
          <w:numId w:val="39"/>
        </w:numPr>
      </w:pPr>
      <w:r w:rsidRPr="001C2828">
        <w:t xml:space="preserve">Smernica je prístupná všetkým pedagogickým zamestnancom školy, zákonným zástupcom i žiakom školy a nadobúda platnosť dňom </w:t>
      </w:r>
      <w:r w:rsidR="00116868">
        <w:t xml:space="preserve"> </w:t>
      </w:r>
      <w:r w:rsidR="00116868" w:rsidRPr="00116868">
        <w:t>23. 02. 2023.</w:t>
      </w:r>
    </w:p>
    <w:p w14:paraId="1D8F229F" w14:textId="77777777" w:rsidR="00116868" w:rsidRPr="001C2828" w:rsidRDefault="00116868" w:rsidP="00116868">
      <w:pPr>
        <w:pStyle w:val="Odsekzoznamu"/>
      </w:pPr>
    </w:p>
    <w:p w14:paraId="02626AEF" w14:textId="7ED38E64" w:rsidR="005518DF" w:rsidRPr="001C2828" w:rsidRDefault="005518DF" w:rsidP="00116868">
      <w:pPr>
        <w:numPr>
          <w:ilvl w:val="0"/>
          <w:numId w:val="39"/>
        </w:numPr>
        <w:spacing w:after="200" w:line="360" w:lineRule="auto"/>
        <w:contextualSpacing/>
        <w:jc w:val="both"/>
      </w:pPr>
      <w:r w:rsidRPr="001C2828">
        <w:t xml:space="preserve">Smernica bola prerokovaná na pedagogickej </w:t>
      </w:r>
      <w:r w:rsidRPr="00116868">
        <w:t xml:space="preserve">rade </w:t>
      </w:r>
      <w:r w:rsidR="00116868" w:rsidRPr="00116868">
        <w:t>dňa 22. 02. 2023</w:t>
      </w:r>
      <w:r w:rsidR="00116868" w:rsidRPr="00116868">
        <w:rPr>
          <w:color w:val="FF0000"/>
        </w:rPr>
        <w:t xml:space="preserve"> </w:t>
      </w:r>
      <w:r w:rsidRPr="001C2828">
        <w:t>a sú s ňou oboznámení pedagogickí zamestnanci.</w:t>
      </w:r>
    </w:p>
    <w:p w14:paraId="14ACF97D" w14:textId="77777777" w:rsidR="005518DF" w:rsidRPr="001C2828" w:rsidRDefault="005518DF" w:rsidP="005518DF">
      <w:pPr>
        <w:numPr>
          <w:ilvl w:val="0"/>
          <w:numId w:val="39"/>
        </w:numPr>
        <w:spacing w:after="60" w:line="360" w:lineRule="auto"/>
        <w:ind w:left="714" w:hanging="357"/>
        <w:jc w:val="both"/>
      </w:pPr>
      <w:r w:rsidRPr="001C2828">
        <w:t>Triedni učitelia sú povinní  oboznámiť s touto smernicou žiakov i zákonných zástupcov žiakov školy na najbližších konzultačných hodinách.</w:t>
      </w:r>
    </w:p>
    <w:p w14:paraId="137FBEA5" w14:textId="77777777" w:rsidR="00116868" w:rsidRPr="00754A4D" w:rsidRDefault="00116868" w:rsidP="00116868">
      <w:pPr>
        <w:spacing w:after="120" w:line="360" w:lineRule="auto"/>
        <w:jc w:val="both"/>
        <w:rPr>
          <w:sz w:val="28"/>
          <w:szCs w:val="28"/>
        </w:rPr>
      </w:pPr>
    </w:p>
    <w:p w14:paraId="26C16EEC" w14:textId="77777777" w:rsidR="00116868" w:rsidRPr="00116868" w:rsidRDefault="00116868" w:rsidP="00116868">
      <w:pPr>
        <w:tabs>
          <w:tab w:val="left" w:pos="4410"/>
        </w:tabs>
        <w:spacing w:line="360" w:lineRule="auto"/>
        <w:jc w:val="both"/>
        <w:rPr>
          <w:sz w:val="28"/>
          <w:szCs w:val="28"/>
        </w:rPr>
      </w:pPr>
      <w:r w:rsidRPr="00116868">
        <w:rPr>
          <w:szCs w:val="28"/>
        </w:rPr>
        <w:t>V Ružomberku –   20. 02. 2023</w:t>
      </w:r>
      <w:r w:rsidRPr="00116868">
        <w:rPr>
          <w:color w:val="FF0000"/>
          <w:szCs w:val="28"/>
        </w:rPr>
        <w:tab/>
      </w:r>
      <w:r w:rsidRPr="00116868">
        <w:rPr>
          <w:sz w:val="28"/>
          <w:szCs w:val="28"/>
        </w:rPr>
        <w:tab/>
      </w:r>
      <w:r w:rsidRPr="00116868">
        <w:rPr>
          <w:sz w:val="28"/>
          <w:szCs w:val="28"/>
        </w:rPr>
        <w:tab/>
      </w:r>
    </w:p>
    <w:p w14:paraId="65C9294D" w14:textId="77777777" w:rsidR="00116868" w:rsidRPr="005518DF" w:rsidRDefault="00116868" w:rsidP="00116868">
      <w:pPr>
        <w:tabs>
          <w:tab w:val="left" w:pos="4410"/>
        </w:tabs>
        <w:spacing w:line="360" w:lineRule="auto"/>
        <w:ind w:left="720"/>
        <w:jc w:val="both"/>
        <w:rPr>
          <w:sz w:val="28"/>
          <w:szCs w:val="28"/>
        </w:rPr>
      </w:pPr>
    </w:p>
    <w:p w14:paraId="71425971" w14:textId="77777777" w:rsidR="00116868" w:rsidRPr="005518DF" w:rsidRDefault="00116868" w:rsidP="00116868">
      <w:pPr>
        <w:tabs>
          <w:tab w:val="left" w:pos="4410"/>
        </w:tabs>
        <w:spacing w:line="360" w:lineRule="auto"/>
        <w:ind w:left="720"/>
        <w:jc w:val="both"/>
        <w:rPr>
          <w:sz w:val="28"/>
          <w:szCs w:val="28"/>
        </w:rPr>
      </w:pPr>
    </w:p>
    <w:p w14:paraId="36E11BEA" w14:textId="150A9083" w:rsidR="00116868" w:rsidRDefault="00116868" w:rsidP="00116868">
      <w:pPr>
        <w:tabs>
          <w:tab w:val="left" w:pos="4410"/>
        </w:tabs>
        <w:spacing w:line="360" w:lineRule="auto"/>
        <w:ind w:left="720"/>
        <w:jc w:val="both"/>
        <w:rPr>
          <w:sz w:val="28"/>
          <w:szCs w:val="28"/>
        </w:rPr>
      </w:pPr>
      <w:r w:rsidRPr="005518DF">
        <w:rPr>
          <w:sz w:val="28"/>
          <w:szCs w:val="28"/>
        </w:rPr>
        <w:tab/>
      </w:r>
      <w:r w:rsidRPr="005518DF">
        <w:rPr>
          <w:sz w:val="28"/>
          <w:szCs w:val="28"/>
        </w:rPr>
        <w:tab/>
      </w:r>
      <w:r w:rsidRPr="005518DF">
        <w:rPr>
          <w:sz w:val="28"/>
          <w:szCs w:val="28"/>
        </w:rPr>
        <w:tab/>
      </w:r>
      <w:r w:rsidRPr="005518DF">
        <w:rPr>
          <w:sz w:val="28"/>
          <w:szCs w:val="28"/>
        </w:rPr>
        <w:tab/>
      </w:r>
    </w:p>
    <w:p w14:paraId="18408EE6" w14:textId="77777777" w:rsidR="005518DF" w:rsidRPr="001C2828" w:rsidRDefault="005518DF" w:rsidP="005518DF">
      <w:pPr>
        <w:tabs>
          <w:tab w:val="left" w:pos="4410"/>
        </w:tabs>
        <w:spacing w:line="360" w:lineRule="auto"/>
        <w:ind w:left="720"/>
        <w:jc w:val="both"/>
      </w:pPr>
    </w:p>
    <w:p w14:paraId="7FB6D389" w14:textId="77777777" w:rsidR="005518DF" w:rsidRPr="001C2828" w:rsidRDefault="005518DF" w:rsidP="005518DF">
      <w:pPr>
        <w:tabs>
          <w:tab w:val="left" w:pos="4410"/>
        </w:tabs>
        <w:spacing w:line="360" w:lineRule="auto"/>
        <w:ind w:left="720"/>
        <w:jc w:val="both"/>
      </w:pPr>
      <w:r w:rsidRPr="001C2828">
        <w:tab/>
      </w:r>
      <w:r w:rsidRPr="001C2828">
        <w:tab/>
      </w:r>
      <w:r w:rsidRPr="001C2828">
        <w:tab/>
      </w:r>
      <w:r w:rsidRPr="001C2828">
        <w:tab/>
      </w:r>
    </w:p>
    <w:p w14:paraId="23DE21A3" w14:textId="5156A092" w:rsidR="005518DF" w:rsidRDefault="005518DF" w:rsidP="005518DF">
      <w:pPr>
        <w:tabs>
          <w:tab w:val="left" w:pos="4410"/>
        </w:tabs>
        <w:spacing w:line="360" w:lineRule="auto"/>
        <w:ind w:left="720"/>
        <w:jc w:val="both"/>
      </w:pPr>
      <w:r w:rsidRPr="001C2828">
        <w:tab/>
      </w:r>
      <w:r w:rsidRPr="001C2828">
        <w:tab/>
        <w:t xml:space="preserve">         </w:t>
      </w:r>
      <w:r w:rsidRPr="001C2828">
        <w:tab/>
      </w:r>
      <w:r w:rsidRPr="001C2828">
        <w:tab/>
      </w:r>
    </w:p>
    <w:p w14:paraId="035AD69C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4EE7E2C8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30F3F0C4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19686E71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5661935B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785EEDA3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6CCF6F69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6CF2103E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1D661988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70EE2562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7B1D1C88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26DC7808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72F590A9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51BBA7B8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271E0F4B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473D74BB" w14:textId="77777777" w:rsidR="00116868" w:rsidRDefault="00116868" w:rsidP="005518DF">
      <w:pPr>
        <w:tabs>
          <w:tab w:val="left" w:pos="4410"/>
        </w:tabs>
        <w:spacing w:line="360" w:lineRule="auto"/>
        <w:ind w:left="720"/>
        <w:jc w:val="both"/>
      </w:pPr>
    </w:p>
    <w:p w14:paraId="31D4791A" w14:textId="77777777" w:rsidR="0075750C" w:rsidRPr="008D52A8" w:rsidRDefault="0075750C" w:rsidP="0075750C">
      <w:pPr>
        <w:pBdr>
          <w:bottom w:val="single" w:sz="4" w:space="1" w:color="auto"/>
        </w:pBdr>
        <w:spacing w:before="100" w:beforeAutospacing="1" w:after="100" w:afterAutospacing="1"/>
        <w:jc w:val="center"/>
        <w:rPr>
          <w:rFonts w:ascii="Arial" w:hAnsi="Arial" w:cs="Arial"/>
          <w:color w:val="999999"/>
        </w:rPr>
      </w:pPr>
      <w:r w:rsidRPr="008D52A8">
        <w:rPr>
          <w:rFonts w:ascii="Arial" w:hAnsi="Arial" w:cs="Arial"/>
          <w:b/>
          <w:bCs/>
          <w:color w:val="999999"/>
        </w:rPr>
        <w:t xml:space="preserve">Príloha č. </w:t>
      </w:r>
      <w:r>
        <w:rPr>
          <w:rFonts w:ascii="Arial" w:hAnsi="Arial" w:cs="Arial"/>
          <w:b/>
          <w:bCs/>
          <w:color w:val="999999"/>
        </w:rPr>
        <w:t>1</w:t>
      </w:r>
      <w:r w:rsidRPr="008D52A8">
        <w:rPr>
          <w:rFonts w:ascii="Arial" w:hAnsi="Arial" w:cs="Arial"/>
          <w:b/>
          <w:bCs/>
          <w:color w:val="999999"/>
        </w:rPr>
        <w:t>:  Oznámenie o zanedbávaní povinnej školskej dochádzky</w:t>
      </w:r>
    </w:p>
    <w:p w14:paraId="3F3696EA" w14:textId="42F5A4DA" w:rsidR="0075750C" w:rsidRPr="008D52A8" w:rsidRDefault="0075750C" w:rsidP="0075750C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D52A8">
        <w:rPr>
          <w:rFonts w:ascii="Arial" w:hAnsi="Arial" w:cs="Arial"/>
          <w:color w:val="000000"/>
          <w:u w:val="single"/>
        </w:rPr>
        <w:t>Škol</w:t>
      </w:r>
      <w:r>
        <w:rPr>
          <w:rFonts w:ascii="Arial" w:hAnsi="Arial" w:cs="Arial"/>
          <w:color w:val="000000"/>
          <w:u w:val="single"/>
        </w:rPr>
        <w:t xml:space="preserve">a: </w:t>
      </w:r>
      <w:r w:rsidRPr="0075750C">
        <w:rPr>
          <w:rFonts w:ascii="Arial" w:hAnsi="Arial" w:cs="Arial"/>
          <w:color w:val="000000"/>
        </w:rPr>
        <w:t>Základná škola Andreja Hlinku, Černovských martýrov 29, 034 06 Ružomberok - Černová</w:t>
      </w:r>
    </w:p>
    <w:p w14:paraId="26EBC4BD" w14:textId="77777777" w:rsidR="0075750C" w:rsidRPr="0075750C" w:rsidRDefault="0075750C" w:rsidP="0075750C">
      <w:pPr>
        <w:jc w:val="center"/>
        <w:rPr>
          <w:b/>
        </w:rPr>
      </w:pPr>
      <w:r w:rsidRPr="0075750C">
        <w:rPr>
          <w:b/>
        </w:rPr>
        <w:t>Oznámenie o zanedbávaní povinnej školskej dochádzky</w:t>
      </w:r>
    </w:p>
    <w:p w14:paraId="3DE747D9" w14:textId="77777777" w:rsidR="0075750C" w:rsidRPr="0075750C" w:rsidRDefault="0075750C" w:rsidP="0075750C">
      <w:pPr>
        <w:jc w:val="center"/>
        <w:rPr>
          <w:b/>
        </w:rPr>
      </w:pPr>
      <w:r w:rsidRPr="0075750C">
        <w:rPr>
          <w:b/>
        </w:rPr>
        <w:t>/ zasiela sa Obci a kópia Úradu práce, sociálnych vecí a rodiny /</w:t>
      </w:r>
    </w:p>
    <w:p w14:paraId="6CBC2AB8" w14:textId="77777777" w:rsidR="0075750C" w:rsidRPr="0075750C" w:rsidRDefault="0075750C" w:rsidP="0075750C"/>
    <w:p w14:paraId="09BFBB59" w14:textId="7DF2671B" w:rsidR="0075750C" w:rsidRPr="0075750C" w:rsidRDefault="0075750C" w:rsidP="0075750C">
      <w:pPr>
        <w:rPr>
          <w:vertAlign w:val="superscript"/>
        </w:rPr>
      </w:pPr>
      <w:r w:rsidRPr="0075750C">
        <w:t>Oznamujeme Vám, že žiak (žiačka) našej školy ....................................................</w:t>
      </w:r>
      <w:r>
        <w:t>.................</w:t>
      </w:r>
      <w:r w:rsidRPr="0075750C">
        <w:t>....,</w:t>
      </w:r>
      <w:r w:rsidRPr="0075750C">
        <w:rPr>
          <w:vertAlign w:val="superscript"/>
        </w:rPr>
        <w:t xml:space="preserve">   </w:t>
      </w:r>
    </w:p>
    <w:p w14:paraId="1B830B64" w14:textId="77777777" w:rsidR="0075750C" w:rsidRPr="0075750C" w:rsidRDefault="0075750C" w:rsidP="0075750C">
      <w:pPr>
        <w:rPr>
          <w:vertAlign w:val="superscript"/>
        </w:rPr>
      </w:pPr>
      <w:r w:rsidRPr="0075750C">
        <w:rPr>
          <w:vertAlign w:val="superscript"/>
        </w:rPr>
        <w:t xml:space="preserve">                                                                                                                                                  (meno a priezvisko)</w:t>
      </w:r>
    </w:p>
    <w:p w14:paraId="0D58CECD" w14:textId="77777777" w:rsidR="0075750C" w:rsidRPr="0075750C" w:rsidRDefault="0075750C" w:rsidP="0075750C">
      <w:proofErr w:type="spellStart"/>
      <w:r w:rsidRPr="0075750C">
        <w:t>nar</w:t>
      </w:r>
      <w:proofErr w:type="spellEnd"/>
      <w:r w:rsidRPr="0075750C">
        <w:t xml:space="preserve">. ..................., trieda ........... zanedbáva povinnú školskej dochádzky, pretože v mesiaci </w:t>
      </w:r>
    </w:p>
    <w:p w14:paraId="23024F4A" w14:textId="77777777" w:rsidR="0075750C" w:rsidRPr="0075750C" w:rsidRDefault="0075750C" w:rsidP="0075750C">
      <w:r w:rsidRPr="0075750C">
        <w:t>................... /20....  vymeškal(a) ............ neospravedlnených vyučovacích hodín.</w:t>
      </w:r>
    </w:p>
    <w:p w14:paraId="2AA881EE" w14:textId="77777777" w:rsidR="0075750C" w:rsidRPr="0075750C" w:rsidRDefault="0075750C" w:rsidP="0075750C"/>
    <w:p w14:paraId="1D8D5C35" w14:textId="77777777" w:rsidR="0075750C" w:rsidRPr="0075750C" w:rsidRDefault="0075750C" w:rsidP="0075750C"/>
    <w:p w14:paraId="53172170" w14:textId="77777777" w:rsidR="0075750C" w:rsidRPr="0075750C" w:rsidRDefault="0075750C" w:rsidP="0075750C">
      <w:pPr>
        <w:rPr>
          <w:b/>
          <w:u w:val="single"/>
        </w:rPr>
      </w:pPr>
      <w:r w:rsidRPr="0075750C">
        <w:rPr>
          <w:b/>
          <w:u w:val="single"/>
        </w:rPr>
        <w:t>Zákonní zástupcovia žiaka:</w:t>
      </w:r>
    </w:p>
    <w:p w14:paraId="396AAAC4" w14:textId="77777777" w:rsidR="0075750C" w:rsidRPr="0075750C" w:rsidRDefault="0075750C" w:rsidP="0075750C">
      <w:r w:rsidRPr="0075750C">
        <w:rPr>
          <w:b/>
        </w:rPr>
        <w:t xml:space="preserve">Otec (alebo iný, uveďte vzťah) </w:t>
      </w:r>
      <w:r w:rsidRPr="0075750C">
        <w:t>...........................................................................................</w:t>
      </w:r>
    </w:p>
    <w:p w14:paraId="4C25FC51" w14:textId="77777777" w:rsidR="0075750C" w:rsidRPr="0075750C" w:rsidRDefault="0075750C" w:rsidP="0075750C">
      <w:pPr>
        <w:rPr>
          <w:vertAlign w:val="superscript"/>
        </w:rPr>
      </w:pPr>
      <w:r w:rsidRPr="0075750C">
        <w:rPr>
          <w:vertAlign w:val="superscript"/>
        </w:rPr>
        <w:t xml:space="preserve">                                                                                       (titul, meno, priezvisko)</w:t>
      </w:r>
    </w:p>
    <w:p w14:paraId="684D8478" w14:textId="77777777" w:rsidR="0075750C" w:rsidRPr="0075750C" w:rsidRDefault="0075750C" w:rsidP="0075750C">
      <w:r w:rsidRPr="0075750C">
        <w:t>bytom......................................................................................................................................</w:t>
      </w:r>
    </w:p>
    <w:p w14:paraId="00DFCFA8" w14:textId="77777777" w:rsidR="0075750C" w:rsidRPr="0075750C" w:rsidRDefault="0075750C" w:rsidP="0075750C">
      <w:pPr>
        <w:rPr>
          <w:vertAlign w:val="superscript"/>
        </w:rPr>
      </w:pPr>
      <w:r w:rsidRPr="0075750C">
        <w:rPr>
          <w:vertAlign w:val="superscript"/>
        </w:rPr>
        <w:t xml:space="preserve">                                                                                 (adresa trvalého, prípadne aj  prechodného pobytu, telefón)</w:t>
      </w:r>
    </w:p>
    <w:p w14:paraId="252E0E44" w14:textId="77777777" w:rsidR="0075750C" w:rsidRPr="0075750C" w:rsidRDefault="0075750C" w:rsidP="0075750C">
      <w:r w:rsidRPr="0075750C">
        <w:t>Zamestnávateľ .......................................................................................................................</w:t>
      </w:r>
    </w:p>
    <w:p w14:paraId="72E5FCF3" w14:textId="77777777" w:rsidR="0075750C" w:rsidRPr="0075750C" w:rsidRDefault="0075750C" w:rsidP="0075750C"/>
    <w:p w14:paraId="7C25EF19" w14:textId="77777777" w:rsidR="0075750C" w:rsidRPr="0075750C" w:rsidRDefault="0075750C" w:rsidP="0075750C">
      <w:pPr>
        <w:rPr>
          <w:b/>
        </w:rPr>
      </w:pPr>
    </w:p>
    <w:p w14:paraId="56527B35" w14:textId="77777777" w:rsidR="0075750C" w:rsidRPr="0075750C" w:rsidRDefault="0075750C" w:rsidP="0075750C">
      <w:r w:rsidRPr="0075750C">
        <w:rPr>
          <w:b/>
        </w:rPr>
        <w:t>Matka žiaka</w:t>
      </w:r>
      <w:r w:rsidRPr="0075750C">
        <w:t xml:space="preserve"> ......................................................................................................................, </w:t>
      </w:r>
    </w:p>
    <w:p w14:paraId="354D741A" w14:textId="77777777" w:rsidR="0075750C" w:rsidRPr="0075750C" w:rsidRDefault="0075750C" w:rsidP="0075750C">
      <w:pPr>
        <w:rPr>
          <w:vertAlign w:val="superscript"/>
        </w:rPr>
      </w:pPr>
      <w:r w:rsidRPr="0075750C">
        <w:rPr>
          <w:vertAlign w:val="superscript"/>
        </w:rPr>
        <w:t xml:space="preserve">                                                                                       (titul, meno, priezvisko)</w:t>
      </w:r>
    </w:p>
    <w:p w14:paraId="776BC6BC" w14:textId="77777777" w:rsidR="0075750C" w:rsidRPr="0075750C" w:rsidRDefault="0075750C" w:rsidP="0075750C">
      <w:r w:rsidRPr="0075750C">
        <w:t>bytom......................................................................................................................................</w:t>
      </w:r>
    </w:p>
    <w:p w14:paraId="7CB40A76" w14:textId="77777777" w:rsidR="0075750C" w:rsidRPr="0075750C" w:rsidRDefault="0075750C" w:rsidP="0075750C">
      <w:pPr>
        <w:rPr>
          <w:vertAlign w:val="superscript"/>
        </w:rPr>
      </w:pPr>
      <w:r w:rsidRPr="0075750C">
        <w:rPr>
          <w:vertAlign w:val="superscript"/>
        </w:rPr>
        <w:t xml:space="preserve">                                                                                 (adresa trvalého, prípadne aj  prechodného pobytu, telefón)</w:t>
      </w:r>
    </w:p>
    <w:p w14:paraId="22024DED" w14:textId="77777777" w:rsidR="0075750C" w:rsidRPr="0075750C" w:rsidRDefault="0075750C" w:rsidP="0075750C">
      <w:r w:rsidRPr="0075750C">
        <w:t>Zamestnávateľ .......................................................................................................................</w:t>
      </w:r>
    </w:p>
    <w:p w14:paraId="4D7436B8" w14:textId="77777777" w:rsidR="0075750C" w:rsidRPr="0075750C" w:rsidRDefault="0075750C" w:rsidP="0075750C">
      <w:r w:rsidRPr="0075750C">
        <w:t>Poznámka k zákonným zástupcom: ......................................................................................</w:t>
      </w:r>
    </w:p>
    <w:p w14:paraId="7E63FE77" w14:textId="77777777" w:rsidR="0075750C" w:rsidRPr="0075750C" w:rsidRDefault="0075750C" w:rsidP="0075750C">
      <w:r w:rsidRPr="0075750C">
        <w:t>Pred zaslaním tohto oznámenia boli vykonané nasledovné opatrenia:</w:t>
      </w:r>
    </w:p>
    <w:p w14:paraId="5D262253" w14:textId="77777777" w:rsidR="0075750C" w:rsidRPr="0075750C" w:rsidRDefault="0075750C" w:rsidP="0075750C">
      <w:r w:rsidRPr="0075750C">
        <w:t>................................................................................................................................................</w:t>
      </w:r>
    </w:p>
    <w:p w14:paraId="1AFFB72D" w14:textId="77777777" w:rsidR="0075750C" w:rsidRPr="0075750C" w:rsidRDefault="0075750C" w:rsidP="0075750C">
      <w:r w:rsidRPr="0075750C"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2F7D6" w14:textId="77777777" w:rsidR="0075750C" w:rsidRPr="0075750C" w:rsidRDefault="0075750C" w:rsidP="0075750C">
      <w:r w:rsidRPr="0075750C">
        <w:t>Triedny učiteľ ........................................................</w:t>
      </w:r>
    </w:p>
    <w:p w14:paraId="5B8AB950" w14:textId="77777777" w:rsidR="0075750C" w:rsidRDefault="0075750C" w:rsidP="0075750C">
      <w:r w:rsidRPr="0075750C">
        <w:t>Výchovný poradca ..................................................</w:t>
      </w:r>
    </w:p>
    <w:p w14:paraId="576A663A" w14:textId="77777777" w:rsidR="0075750C" w:rsidRDefault="0075750C" w:rsidP="0075750C"/>
    <w:p w14:paraId="27E09CCF" w14:textId="77777777" w:rsidR="0075750C" w:rsidRDefault="0075750C" w:rsidP="0075750C"/>
    <w:p w14:paraId="6EEC6D97" w14:textId="77777777" w:rsidR="0075750C" w:rsidRDefault="0075750C" w:rsidP="0075750C"/>
    <w:p w14:paraId="7F352320" w14:textId="77777777" w:rsidR="0075750C" w:rsidRPr="0075750C" w:rsidRDefault="0075750C" w:rsidP="0075750C"/>
    <w:p w14:paraId="73F41377" w14:textId="77777777" w:rsidR="0075750C" w:rsidRPr="0075750C" w:rsidRDefault="0075750C" w:rsidP="0075750C">
      <w:r w:rsidRPr="0075750C">
        <w:t>___________________________</w:t>
      </w:r>
    </w:p>
    <w:p w14:paraId="759BC186" w14:textId="77777777" w:rsidR="0075750C" w:rsidRPr="0075750C" w:rsidRDefault="0075750C" w:rsidP="0075750C">
      <w:r w:rsidRPr="0075750C">
        <w:t xml:space="preserve">  podpis riaditeľa školy a pečiatka </w:t>
      </w:r>
    </w:p>
    <w:p w14:paraId="735C3746" w14:textId="77777777" w:rsidR="0075750C" w:rsidRPr="0075750C" w:rsidRDefault="0075750C" w:rsidP="0075750C"/>
    <w:p w14:paraId="33C1738A" w14:textId="77777777" w:rsidR="0075750C" w:rsidRPr="0075750C" w:rsidRDefault="0075750C" w:rsidP="0075750C"/>
    <w:p w14:paraId="1F7A3965" w14:textId="77777777" w:rsidR="0075750C" w:rsidRPr="0075750C" w:rsidRDefault="0075750C" w:rsidP="0075750C">
      <w:r w:rsidRPr="0075750C">
        <w:t>Potvrdzujem, že som toto upozornenie čítal</w:t>
      </w:r>
    </w:p>
    <w:p w14:paraId="2EF89D60" w14:textId="77777777" w:rsidR="0075750C" w:rsidRPr="0075750C" w:rsidRDefault="0075750C" w:rsidP="0075750C"/>
    <w:p w14:paraId="12BA42DF" w14:textId="77777777" w:rsidR="0075750C" w:rsidRPr="0075750C" w:rsidRDefault="0075750C" w:rsidP="0075750C">
      <w:r w:rsidRPr="0075750C">
        <w:t>V .................................. dňa ........................... </w:t>
      </w:r>
    </w:p>
    <w:p w14:paraId="0EA41412" w14:textId="77777777" w:rsidR="0075750C" w:rsidRPr="0075750C" w:rsidRDefault="0075750C" w:rsidP="0075750C"/>
    <w:p w14:paraId="34918AC5" w14:textId="77777777" w:rsidR="0075750C" w:rsidRDefault="0075750C" w:rsidP="0075750C">
      <w:r w:rsidRPr="0075750C">
        <w:t>                       </w:t>
      </w:r>
      <w:r w:rsidRPr="0075750C">
        <w:tab/>
      </w:r>
      <w:r w:rsidRPr="0075750C">
        <w:tab/>
      </w:r>
      <w:r w:rsidRPr="0075750C">
        <w:tab/>
      </w:r>
    </w:p>
    <w:p w14:paraId="7301819B" w14:textId="77777777" w:rsidR="0075750C" w:rsidRDefault="0075750C" w:rsidP="0075750C"/>
    <w:p w14:paraId="47A2ACB6" w14:textId="4E85830E" w:rsidR="0075750C" w:rsidRPr="0075750C" w:rsidRDefault="0075750C" w:rsidP="0075750C">
      <w:r w:rsidRPr="0075750C">
        <w:t>Podpis rodiča:                 ......................................</w:t>
      </w:r>
      <w:bookmarkStart w:id="21" w:name="_GoBack"/>
      <w:bookmarkEnd w:id="21"/>
    </w:p>
    <w:sectPr w:rsidR="0075750C" w:rsidRPr="0075750C" w:rsidSect="0056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A1"/>
    <w:multiLevelType w:val="hybridMultilevel"/>
    <w:tmpl w:val="25164A24"/>
    <w:lvl w:ilvl="0" w:tplc="8BF6F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8F46C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CEE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AEE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CD1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8B3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C4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C1D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288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0FFF"/>
    <w:multiLevelType w:val="hybridMultilevel"/>
    <w:tmpl w:val="B3E6ED14"/>
    <w:lvl w:ilvl="0" w:tplc="C1847B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2F6D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A1F1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4686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00D4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82EF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2CC0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647E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03E7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4E596C"/>
    <w:multiLevelType w:val="hybridMultilevel"/>
    <w:tmpl w:val="81F6571E"/>
    <w:lvl w:ilvl="0" w:tplc="5D72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1DF0"/>
    <w:multiLevelType w:val="hybridMultilevel"/>
    <w:tmpl w:val="6522268E"/>
    <w:lvl w:ilvl="0" w:tplc="78E20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A96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185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1089F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0F8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8726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A60E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A5A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450D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38793F"/>
    <w:multiLevelType w:val="hybridMultilevel"/>
    <w:tmpl w:val="8E1C304A"/>
    <w:lvl w:ilvl="0" w:tplc="5D724E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5C6703"/>
    <w:multiLevelType w:val="hybridMultilevel"/>
    <w:tmpl w:val="3C60A086"/>
    <w:lvl w:ilvl="0" w:tplc="AAE8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FCEA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8D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A1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A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A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6B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A9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E5900"/>
    <w:multiLevelType w:val="hybridMultilevel"/>
    <w:tmpl w:val="3BB02A60"/>
    <w:lvl w:ilvl="0" w:tplc="6FD49B6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D89719F"/>
    <w:multiLevelType w:val="hybridMultilevel"/>
    <w:tmpl w:val="47A87D58"/>
    <w:lvl w:ilvl="0" w:tplc="AAE8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13579"/>
    <w:multiLevelType w:val="hybridMultilevel"/>
    <w:tmpl w:val="61F2E0E4"/>
    <w:lvl w:ilvl="0" w:tplc="28ACB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148"/>
    <w:multiLevelType w:val="hybridMultilevel"/>
    <w:tmpl w:val="10DC3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863"/>
    <w:multiLevelType w:val="hybridMultilevel"/>
    <w:tmpl w:val="5DCCE0EE"/>
    <w:lvl w:ilvl="0" w:tplc="5D724E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6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0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AE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4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3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4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0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8C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8833C3"/>
    <w:multiLevelType w:val="hybridMultilevel"/>
    <w:tmpl w:val="2C062E36"/>
    <w:lvl w:ilvl="0" w:tplc="515E0A8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9903EC"/>
    <w:multiLevelType w:val="hybridMultilevel"/>
    <w:tmpl w:val="4FA03702"/>
    <w:lvl w:ilvl="0" w:tplc="AAE8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53A04"/>
    <w:multiLevelType w:val="hybridMultilevel"/>
    <w:tmpl w:val="C70E0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4C2E"/>
    <w:multiLevelType w:val="hybridMultilevel"/>
    <w:tmpl w:val="A95836AA"/>
    <w:lvl w:ilvl="0" w:tplc="737E12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63233E"/>
    <w:multiLevelType w:val="hybridMultilevel"/>
    <w:tmpl w:val="58CE68C2"/>
    <w:lvl w:ilvl="0" w:tplc="8BF6F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A8100B0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00C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20B6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EF2D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EB3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62B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6AF2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A633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7305D2F"/>
    <w:multiLevelType w:val="hybridMultilevel"/>
    <w:tmpl w:val="25B03CF4"/>
    <w:lvl w:ilvl="0" w:tplc="AAE8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728"/>
    <w:multiLevelType w:val="hybridMultilevel"/>
    <w:tmpl w:val="CB6697B4"/>
    <w:lvl w:ilvl="0" w:tplc="AAE8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0BF6"/>
    <w:multiLevelType w:val="hybridMultilevel"/>
    <w:tmpl w:val="F7D65BD0"/>
    <w:lvl w:ilvl="0" w:tplc="AAE8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B5791"/>
    <w:multiLevelType w:val="hybridMultilevel"/>
    <w:tmpl w:val="56462166"/>
    <w:lvl w:ilvl="0" w:tplc="AAE8FC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5F344B"/>
    <w:multiLevelType w:val="hybridMultilevel"/>
    <w:tmpl w:val="BE86B972"/>
    <w:lvl w:ilvl="0" w:tplc="8BF6F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8A545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C1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1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A16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C66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A76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A5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E6331"/>
    <w:multiLevelType w:val="hybridMultilevel"/>
    <w:tmpl w:val="4A2032A0"/>
    <w:lvl w:ilvl="0" w:tplc="AAE8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AC12BF7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42F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C42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0478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2208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743D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CC88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EEC3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B6F0328"/>
    <w:multiLevelType w:val="hybridMultilevel"/>
    <w:tmpl w:val="7868C25E"/>
    <w:lvl w:ilvl="0" w:tplc="6FD49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50345D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64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08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A3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A5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47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A9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AD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85A31"/>
    <w:multiLevelType w:val="hybridMultilevel"/>
    <w:tmpl w:val="734813B4"/>
    <w:lvl w:ilvl="0" w:tplc="E2D6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199CF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2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8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65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26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E3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22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42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724299"/>
    <w:multiLevelType w:val="hybridMultilevel"/>
    <w:tmpl w:val="73A88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75BB0"/>
    <w:multiLevelType w:val="hybridMultilevel"/>
    <w:tmpl w:val="565ECF52"/>
    <w:lvl w:ilvl="0" w:tplc="23980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F2A30"/>
    <w:multiLevelType w:val="hybridMultilevel"/>
    <w:tmpl w:val="37FA033A"/>
    <w:lvl w:ilvl="0" w:tplc="5D724E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A9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CFB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807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4B4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0B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2FE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6A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63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536E0"/>
    <w:multiLevelType w:val="hybridMultilevel"/>
    <w:tmpl w:val="D3A87B74"/>
    <w:lvl w:ilvl="0" w:tplc="96D03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A9EA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8BF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AC47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E1C6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45FC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07FB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CC6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229F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81368AB"/>
    <w:multiLevelType w:val="hybridMultilevel"/>
    <w:tmpl w:val="4614003E"/>
    <w:lvl w:ilvl="0" w:tplc="8BF6F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A87289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07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696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6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0C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6F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897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C2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24EF8"/>
    <w:multiLevelType w:val="hybridMultilevel"/>
    <w:tmpl w:val="10E0BC68"/>
    <w:lvl w:ilvl="0" w:tplc="AAE8F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00806"/>
    <w:multiLevelType w:val="hybridMultilevel"/>
    <w:tmpl w:val="394EF0E2"/>
    <w:lvl w:ilvl="0" w:tplc="7286D776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F894CF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FAA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D4430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EA8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8AF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C2D3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4404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7847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0316F"/>
    <w:multiLevelType w:val="hybridMultilevel"/>
    <w:tmpl w:val="5142AD0A"/>
    <w:lvl w:ilvl="0" w:tplc="6FD49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77206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E4D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D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A78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CEA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61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E4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A8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D29C2"/>
    <w:multiLevelType w:val="hybridMultilevel"/>
    <w:tmpl w:val="44E0B238"/>
    <w:lvl w:ilvl="0" w:tplc="0F2C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3A70"/>
    <w:multiLevelType w:val="hybridMultilevel"/>
    <w:tmpl w:val="CCF8CE8A"/>
    <w:lvl w:ilvl="0" w:tplc="AAE8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9285A"/>
    <w:multiLevelType w:val="hybridMultilevel"/>
    <w:tmpl w:val="A2E2362C"/>
    <w:lvl w:ilvl="0" w:tplc="6FD49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1728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23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6F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07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64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E9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C2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A3C35"/>
    <w:multiLevelType w:val="hybridMultilevel"/>
    <w:tmpl w:val="C3482E46"/>
    <w:lvl w:ilvl="0" w:tplc="073C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76849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0D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8D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E7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43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D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2F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4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5B7917"/>
    <w:multiLevelType w:val="hybridMultilevel"/>
    <w:tmpl w:val="9014C156"/>
    <w:lvl w:ilvl="0" w:tplc="5D724E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5D826E5"/>
    <w:multiLevelType w:val="hybridMultilevel"/>
    <w:tmpl w:val="B6A69982"/>
    <w:lvl w:ilvl="0" w:tplc="8BF6F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87E82F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E4F7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E49C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C83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EBA7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E9B9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2EF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C85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77E5BAB"/>
    <w:multiLevelType w:val="hybridMultilevel"/>
    <w:tmpl w:val="7F58BF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45D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64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08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A3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A5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47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A9E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AD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F6685"/>
    <w:multiLevelType w:val="hybridMultilevel"/>
    <w:tmpl w:val="3C60A086"/>
    <w:lvl w:ilvl="0" w:tplc="AAE8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FCEA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8D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A1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A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A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6B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A9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794A6F"/>
    <w:multiLevelType w:val="hybridMultilevel"/>
    <w:tmpl w:val="A44C9782"/>
    <w:lvl w:ilvl="0" w:tplc="6FD49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9"/>
  </w:num>
  <w:num w:numId="4">
    <w:abstractNumId w:val="40"/>
  </w:num>
  <w:num w:numId="5">
    <w:abstractNumId w:val="6"/>
  </w:num>
  <w:num w:numId="6">
    <w:abstractNumId w:val="19"/>
  </w:num>
  <w:num w:numId="7">
    <w:abstractNumId w:val="21"/>
  </w:num>
  <w:num w:numId="8">
    <w:abstractNumId w:val="16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35"/>
  </w:num>
  <w:num w:numId="14">
    <w:abstractNumId w:val="24"/>
  </w:num>
  <w:num w:numId="15">
    <w:abstractNumId w:val="9"/>
  </w:num>
  <w:num w:numId="16">
    <w:abstractNumId w:val="25"/>
  </w:num>
  <w:num w:numId="17">
    <w:abstractNumId w:val="11"/>
  </w:num>
  <w:num w:numId="18">
    <w:abstractNumId w:val="30"/>
  </w:num>
  <w:num w:numId="19">
    <w:abstractNumId w:val="7"/>
  </w:num>
  <w:num w:numId="20">
    <w:abstractNumId w:val="26"/>
  </w:num>
  <w:num w:numId="21">
    <w:abstractNumId w:val="27"/>
  </w:num>
  <w:num w:numId="22">
    <w:abstractNumId w:val="3"/>
  </w:num>
  <w:num w:numId="23">
    <w:abstractNumId w:val="12"/>
  </w:num>
  <w:num w:numId="24">
    <w:abstractNumId w:val="17"/>
  </w:num>
  <w:num w:numId="25">
    <w:abstractNumId w:val="2"/>
  </w:num>
  <w:num w:numId="26">
    <w:abstractNumId w:val="33"/>
  </w:num>
  <w:num w:numId="27">
    <w:abstractNumId w:val="31"/>
  </w:num>
  <w:num w:numId="28">
    <w:abstractNumId w:val="37"/>
  </w:num>
  <w:num w:numId="29">
    <w:abstractNumId w:val="18"/>
  </w:num>
  <w:num w:numId="30">
    <w:abstractNumId w:val="36"/>
  </w:num>
  <w:num w:numId="31">
    <w:abstractNumId w:val="8"/>
  </w:num>
  <w:num w:numId="32">
    <w:abstractNumId w:val="38"/>
  </w:num>
  <w:num w:numId="33">
    <w:abstractNumId w:val="20"/>
  </w:num>
  <w:num w:numId="34">
    <w:abstractNumId w:val="28"/>
  </w:num>
  <w:num w:numId="35">
    <w:abstractNumId w:val="0"/>
  </w:num>
  <w:num w:numId="36">
    <w:abstractNumId w:val="22"/>
  </w:num>
  <w:num w:numId="37">
    <w:abstractNumId w:val="32"/>
  </w:num>
  <w:num w:numId="38">
    <w:abstractNumId w:val="34"/>
  </w:num>
  <w:num w:numId="39">
    <w:abstractNumId w:val="5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579DE"/>
    <w:rsid w:val="00006BCE"/>
    <w:rsid w:val="000725B2"/>
    <w:rsid w:val="00087451"/>
    <w:rsid w:val="001156BB"/>
    <w:rsid w:val="00116868"/>
    <w:rsid w:val="00174532"/>
    <w:rsid w:val="001B628F"/>
    <w:rsid w:val="001C2828"/>
    <w:rsid w:val="002B126A"/>
    <w:rsid w:val="002D2095"/>
    <w:rsid w:val="002D5E6B"/>
    <w:rsid w:val="002E1CB2"/>
    <w:rsid w:val="002F2DA0"/>
    <w:rsid w:val="002F674F"/>
    <w:rsid w:val="00305FBB"/>
    <w:rsid w:val="003602D5"/>
    <w:rsid w:val="00374167"/>
    <w:rsid w:val="003A311D"/>
    <w:rsid w:val="003B1762"/>
    <w:rsid w:val="0042628B"/>
    <w:rsid w:val="004753FA"/>
    <w:rsid w:val="004E08BA"/>
    <w:rsid w:val="00507AE1"/>
    <w:rsid w:val="00522A25"/>
    <w:rsid w:val="005518DF"/>
    <w:rsid w:val="00556E3D"/>
    <w:rsid w:val="005619AF"/>
    <w:rsid w:val="0058375B"/>
    <w:rsid w:val="00585DF2"/>
    <w:rsid w:val="005927DB"/>
    <w:rsid w:val="005A3951"/>
    <w:rsid w:val="005B5075"/>
    <w:rsid w:val="005C5E04"/>
    <w:rsid w:val="005D03A0"/>
    <w:rsid w:val="005D0C22"/>
    <w:rsid w:val="005F13B8"/>
    <w:rsid w:val="00624B53"/>
    <w:rsid w:val="00657D22"/>
    <w:rsid w:val="00681762"/>
    <w:rsid w:val="006968DD"/>
    <w:rsid w:val="00701455"/>
    <w:rsid w:val="0072473A"/>
    <w:rsid w:val="00731F53"/>
    <w:rsid w:val="0075750C"/>
    <w:rsid w:val="00760A56"/>
    <w:rsid w:val="00780DEE"/>
    <w:rsid w:val="007A1512"/>
    <w:rsid w:val="007F4E0E"/>
    <w:rsid w:val="00854755"/>
    <w:rsid w:val="0086042B"/>
    <w:rsid w:val="008860D6"/>
    <w:rsid w:val="008F3E30"/>
    <w:rsid w:val="0092605F"/>
    <w:rsid w:val="00936C1D"/>
    <w:rsid w:val="00936F4D"/>
    <w:rsid w:val="00943CD9"/>
    <w:rsid w:val="00945F02"/>
    <w:rsid w:val="00971EF7"/>
    <w:rsid w:val="009906B5"/>
    <w:rsid w:val="00993075"/>
    <w:rsid w:val="00A44995"/>
    <w:rsid w:val="00AA059B"/>
    <w:rsid w:val="00AA0B2C"/>
    <w:rsid w:val="00B20C49"/>
    <w:rsid w:val="00B579DE"/>
    <w:rsid w:val="00B772D3"/>
    <w:rsid w:val="00BB3A51"/>
    <w:rsid w:val="00BD0175"/>
    <w:rsid w:val="00BF1E6C"/>
    <w:rsid w:val="00BF49FD"/>
    <w:rsid w:val="00C246E0"/>
    <w:rsid w:val="00C5725F"/>
    <w:rsid w:val="00CA4EBE"/>
    <w:rsid w:val="00CD4E1E"/>
    <w:rsid w:val="00CF0958"/>
    <w:rsid w:val="00D12871"/>
    <w:rsid w:val="00D2424B"/>
    <w:rsid w:val="00D46AD2"/>
    <w:rsid w:val="00D74B6A"/>
    <w:rsid w:val="00D7682D"/>
    <w:rsid w:val="00D92E5B"/>
    <w:rsid w:val="00D95CFF"/>
    <w:rsid w:val="00DB0050"/>
    <w:rsid w:val="00E00C26"/>
    <w:rsid w:val="00E051C7"/>
    <w:rsid w:val="00E238A0"/>
    <w:rsid w:val="00E3610B"/>
    <w:rsid w:val="00E53752"/>
    <w:rsid w:val="00E930F1"/>
    <w:rsid w:val="00E957F7"/>
    <w:rsid w:val="00EA0EDD"/>
    <w:rsid w:val="00EA779D"/>
    <w:rsid w:val="00EC2C17"/>
    <w:rsid w:val="00EC3999"/>
    <w:rsid w:val="00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D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B579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579DE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customStyle="1" w:styleId="Default">
    <w:name w:val="Default"/>
    <w:uiPriority w:val="99"/>
    <w:rsid w:val="00B579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5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rektor.sk/sk/predpisy/predpis-245-2008-z-z.p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Janka</cp:lastModifiedBy>
  <cp:revision>2</cp:revision>
  <dcterms:created xsi:type="dcterms:W3CDTF">2023-03-30T16:46:00Z</dcterms:created>
  <dcterms:modified xsi:type="dcterms:W3CDTF">2023-03-30T16:46:00Z</dcterms:modified>
</cp:coreProperties>
</file>