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FD84" w14:textId="169760B3" w:rsidR="00B83F95" w:rsidRDefault="00EA2273" w:rsidP="0099245E">
      <w:pPr>
        <w:jc w:val="center"/>
        <w:rPr>
          <w:b/>
          <w:bCs/>
          <w:sz w:val="28"/>
          <w:szCs w:val="28"/>
        </w:rPr>
      </w:pPr>
      <w:r w:rsidRPr="0099245E">
        <w:rPr>
          <w:b/>
          <w:bCs/>
          <w:sz w:val="28"/>
          <w:szCs w:val="28"/>
        </w:rPr>
        <w:t>Podręczniki do nauczania religii w r. szk. 202</w:t>
      </w:r>
      <w:r w:rsidR="00EB1F91">
        <w:rPr>
          <w:b/>
          <w:bCs/>
          <w:sz w:val="28"/>
          <w:szCs w:val="28"/>
        </w:rPr>
        <w:t>3</w:t>
      </w:r>
      <w:r w:rsidRPr="0099245E">
        <w:rPr>
          <w:b/>
          <w:bCs/>
          <w:sz w:val="28"/>
          <w:szCs w:val="28"/>
        </w:rPr>
        <w:t>-202</w:t>
      </w:r>
      <w:r w:rsidR="00EB1F91">
        <w:rPr>
          <w:b/>
          <w:bCs/>
          <w:sz w:val="28"/>
          <w:szCs w:val="28"/>
        </w:rPr>
        <w:t>4</w:t>
      </w:r>
    </w:p>
    <w:p w14:paraId="712D18D4" w14:textId="7451F4F3" w:rsidR="0099245E" w:rsidRPr="0099245E" w:rsidRDefault="0099245E" w:rsidP="009924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Szkła Podstawowa nr 1 w Mikołowie</w:t>
      </w:r>
    </w:p>
    <w:p w14:paraId="6DF07A49" w14:textId="77777777" w:rsidR="009259B0" w:rsidRDefault="009259B0"/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776"/>
        <w:gridCol w:w="2617"/>
        <w:gridCol w:w="1914"/>
        <w:gridCol w:w="1587"/>
      </w:tblGrid>
      <w:tr w:rsidR="0099245E" w:rsidRPr="00EA2273" w14:paraId="50221929" w14:textId="77777777" w:rsidTr="0099245E">
        <w:trPr>
          <w:trHeight w:val="589"/>
          <w:jc w:val="center"/>
        </w:trPr>
        <w:tc>
          <w:tcPr>
            <w:tcW w:w="1265" w:type="dxa"/>
            <w:shd w:val="clear" w:color="auto" w:fill="FFE599" w:themeFill="accent4" w:themeFillTint="66"/>
            <w:vAlign w:val="center"/>
          </w:tcPr>
          <w:p w14:paraId="1CA5C586" w14:textId="341BB142" w:rsidR="00215876" w:rsidRPr="00215876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21587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976FDC" w14:textId="5937C027" w:rsidR="00215876" w:rsidRPr="00215876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215876">
              <w:rPr>
                <w:rFonts w:ascii="Cambria" w:hAnsi="Cambria"/>
                <w:b/>
                <w:bCs/>
              </w:rPr>
              <w:t>Tytuł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AB1E05" w14:textId="4AD37827" w:rsidR="00215876" w:rsidRPr="00215876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215876">
              <w:rPr>
                <w:rFonts w:ascii="Cambria" w:hAnsi="Cambria"/>
                <w:b/>
                <w:bCs/>
              </w:rPr>
              <w:t>Autor/Wydawnictwo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9AB6A26" w14:textId="0FED980F" w:rsidR="00215876" w:rsidRPr="00215876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215876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587" w:type="dxa"/>
            <w:shd w:val="clear" w:color="auto" w:fill="FFE599" w:themeFill="accent4" w:themeFillTint="66"/>
            <w:vAlign w:val="center"/>
          </w:tcPr>
          <w:p w14:paraId="701426D1" w14:textId="5A982C96" w:rsidR="00215876" w:rsidRPr="00215876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215876">
              <w:rPr>
                <w:rFonts w:ascii="Cambria" w:hAnsi="Cambria"/>
                <w:b/>
                <w:bCs/>
              </w:rPr>
              <w:t>Nr dopuszczenia</w:t>
            </w:r>
          </w:p>
        </w:tc>
      </w:tr>
      <w:tr w:rsidR="00215876" w:rsidRPr="00EA2273" w14:paraId="7A32CF7C" w14:textId="77777777" w:rsidTr="0099245E">
        <w:trPr>
          <w:trHeight w:val="589"/>
          <w:jc w:val="center"/>
        </w:trPr>
        <w:tc>
          <w:tcPr>
            <w:tcW w:w="1265" w:type="dxa"/>
            <w:vAlign w:val="center"/>
          </w:tcPr>
          <w:p w14:paraId="4DD6B662" w14:textId="1614907B" w:rsidR="00215876" w:rsidRPr="00EA2273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CFB78DD" w14:textId="78377CCA" w:rsidR="00215876" w:rsidRPr="0099245E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92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„Poznaję Boży świat”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658973F" w14:textId="77777777" w:rsidR="00215876" w:rsidRPr="00EA2273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227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ks. dr Krzysztof Mielnicki, Elżbieta Kondrak</w:t>
            </w:r>
          </w:p>
        </w:tc>
        <w:tc>
          <w:tcPr>
            <w:tcW w:w="1914" w:type="dxa"/>
            <w:vAlign w:val="center"/>
          </w:tcPr>
          <w:p w14:paraId="5FAF0102" w14:textId="2EA8DEE8" w:rsidR="00215876" w:rsidRPr="00EA2273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227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„</w:t>
            </w:r>
            <w:r w:rsidR="0099245E" w:rsidRPr="00EA227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Jedność</w:t>
            </w:r>
            <w:r w:rsidR="0099245E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” </w:t>
            </w:r>
            <w:r w:rsidR="0099245E" w:rsidRPr="00EA227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7C6A19C" w14:textId="77777777" w:rsidR="00215876" w:rsidRPr="00EA2273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A2273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AZ-11-01/18-KI-4/20</w:t>
            </w:r>
          </w:p>
        </w:tc>
      </w:tr>
      <w:tr w:rsidR="00215876" w:rsidRPr="00EA2273" w14:paraId="08D6DBE7" w14:textId="77777777" w:rsidTr="0099245E">
        <w:trPr>
          <w:trHeight w:val="589"/>
          <w:jc w:val="center"/>
        </w:trPr>
        <w:tc>
          <w:tcPr>
            <w:tcW w:w="1265" w:type="dxa"/>
            <w:vAlign w:val="center"/>
          </w:tcPr>
          <w:p w14:paraId="6DB6B4D7" w14:textId="0DBFFE91" w:rsidR="00215876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7C04" w14:textId="175F0C3D" w:rsidR="00215876" w:rsidRPr="00EB1F91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EB1F91">
              <w:rPr>
                <w:rFonts w:ascii="Cambria" w:hAnsi="Cambria"/>
                <w:b/>
                <w:bCs/>
                <w:sz w:val="24"/>
                <w:szCs w:val="24"/>
              </w:rPr>
              <w:t>„Odkrywamy królestwo Boże”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C1B" w14:textId="63B4CF94" w:rsidR="00215876" w:rsidRPr="00EA2273" w:rsidRDefault="00215876" w:rsidP="0021587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Ks. Dr K. Mielnicki,               </w:t>
            </w:r>
            <w:r w:rsidRPr="00F1234E">
              <w:rPr>
                <w:rFonts w:ascii="Cambria" w:hAnsi="Cambria"/>
              </w:rPr>
              <w:t>E. Kondrak,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5307" w14:textId="2DDEB352" w:rsidR="00215876" w:rsidRPr="00EA2273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</w:rPr>
              <w:t>„Jedność” Kielce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F9E6" w14:textId="53922A1A" w:rsidR="00215876" w:rsidRPr="00EA2273" w:rsidRDefault="00215876" w:rsidP="002158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F1234E">
              <w:rPr>
                <w:rFonts w:ascii="Cambria" w:hAnsi="Cambria"/>
              </w:rPr>
              <w:t>AZ-</w:t>
            </w:r>
            <w:r>
              <w:rPr>
                <w:rFonts w:ascii="Cambria" w:hAnsi="Cambria"/>
              </w:rPr>
              <w:t>11-01/18</w:t>
            </w:r>
          </w:p>
        </w:tc>
      </w:tr>
      <w:tr w:rsidR="00EB1F91" w:rsidRPr="00EA2273" w14:paraId="279A19BB" w14:textId="77777777" w:rsidTr="00EB1F91">
        <w:trPr>
          <w:trHeight w:val="589"/>
          <w:jc w:val="center"/>
        </w:trPr>
        <w:tc>
          <w:tcPr>
            <w:tcW w:w="1265" w:type="dxa"/>
            <w:vAlign w:val="center"/>
          </w:tcPr>
          <w:p w14:paraId="03014E55" w14:textId="0CCDB74C" w:rsidR="00EB1F91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III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CBE6" w14:textId="6E6BD506" w:rsidR="00EB1F91" w:rsidRPr="00EB1F91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EB1F91">
              <w:rPr>
                <w:rFonts w:ascii="Cambria" w:eastAsia="Calibri" w:hAnsi="Cambria"/>
                <w:b/>
                <w:bCs/>
                <w:sz w:val="24"/>
                <w:szCs w:val="24"/>
              </w:rPr>
              <w:t>„Poznaję Jezusa”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92A" w14:textId="39D8273D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51769">
              <w:rPr>
                <w:rFonts w:ascii="Cambria" w:hAnsi="Cambria"/>
                <w:color w:val="000000" w:themeColor="text1"/>
              </w:rPr>
              <w:t>ks. dr K. Mielnicki, E. Kondrak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2C3C" w14:textId="346623E8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0F6468">
              <w:rPr>
                <w:rFonts w:ascii="Cambria" w:hAnsi="Cambria"/>
                <w:color w:val="000000" w:themeColor="text1"/>
              </w:rPr>
              <w:t>„Jedność” Kielce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AAE" w14:textId="329B9D4F" w:rsidR="00EB1F91" w:rsidRPr="00EA2273" w:rsidRDefault="00EB1F91" w:rsidP="00EB1F91">
            <w:pPr>
              <w:shd w:val="clear" w:color="auto" w:fill="FFFFFF"/>
              <w:spacing w:line="270" w:lineRule="atLeast"/>
              <w:rPr>
                <w:rFonts w:ascii="Cambria" w:hAnsi="Cambria" w:cs="Arial"/>
                <w:color w:val="252525"/>
              </w:rPr>
            </w:pPr>
            <w:r w:rsidRPr="00851769">
              <w:rPr>
                <w:rFonts w:ascii="Cambria" w:hAnsi="Cambria" w:cs="Arial"/>
                <w:color w:val="252525"/>
              </w:rPr>
              <w:t>AZ-13-01/18-KI-14/22</w:t>
            </w:r>
          </w:p>
        </w:tc>
      </w:tr>
      <w:tr w:rsidR="00EB1F91" w:rsidRPr="00EA2273" w14:paraId="0AB80994" w14:textId="77777777" w:rsidTr="0099245E">
        <w:trPr>
          <w:trHeight w:val="589"/>
          <w:jc w:val="center"/>
        </w:trPr>
        <w:tc>
          <w:tcPr>
            <w:tcW w:w="1265" w:type="dxa"/>
            <w:vAlign w:val="center"/>
          </w:tcPr>
          <w:p w14:paraId="1E1A558D" w14:textId="2920E9F6" w:rsidR="00EB1F91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IV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350C6EE" w14:textId="14B68E9C" w:rsidR="00EB1F91" w:rsidRPr="00EB1F91" w:rsidRDefault="00EB1F91" w:rsidP="00EB1F9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B1F91">
              <w:rPr>
                <w:rFonts w:ascii="Cambria" w:hAnsi="Cambria"/>
                <w:b/>
                <w:bCs/>
                <w:sz w:val="24"/>
                <w:szCs w:val="24"/>
              </w:rPr>
              <w:t>„Miejsca pełne BOGActw”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7CEC87F3" w14:textId="590FB473" w:rsidR="00EB1F91" w:rsidRPr="00215876" w:rsidRDefault="00EB1F91" w:rsidP="00EB1F91">
            <w:pPr>
              <w:jc w:val="center"/>
              <w:rPr>
                <w:rFonts w:ascii="Cambria" w:hAnsi="Cambria"/>
              </w:rPr>
            </w:pPr>
            <w:r w:rsidRPr="00E3256D">
              <w:rPr>
                <w:rFonts w:ascii="Cambria" w:hAnsi="Cambria"/>
              </w:rPr>
              <w:t>Mielnicki Krzysztof, Kondrak Elżbieta, Nosek Bogusław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9288046" w14:textId="353E8086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</w:rPr>
              <w:t xml:space="preserve"> „Jedność” Kielce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1CDAECF" w14:textId="7EBB61D9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E3256D">
              <w:rPr>
                <w:rFonts w:ascii="Cambria" w:hAnsi="Cambria"/>
              </w:rPr>
              <w:t>AZ-21-02/12-KI-1/12</w:t>
            </w:r>
          </w:p>
        </w:tc>
      </w:tr>
      <w:tr w:rsidR="00EB1F91" w:rsidRPr="00EA2273" w14:paraId="0FA00041" w14:textId="77777777" w:rsidTr="0099245E">
        <w:trPr>
          <w:trHeight w:val="589"/>
          <w:jc w:val="center"/>
        </w:trPr>
        <w:tc>
          <w:tcPr>
            <w:tcW w:w="1265" w:type="dxa"/>
            <w:vAlign w:val="center"/>
          </w:tcPr>
          <w:p w14:paraId="3B188CEE" w14:textId="2FD0BAD2" w:rsidR="00EB1F91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7E3530A" w14:textId="05C0CA15" w:rsidR="00EB1F91" w:rsidRPr="0099245E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9245E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„Szczęśliwi, którzy szukają prawdy”                  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6F57289" w14:textId="7C86C3BA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D527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ks. K. Mielnicki, E. Kondrak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3137CBAF" w14:textId="4A29A3C3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„Jedność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” </w:t>
            </w:r>
            <w:r w:rsidRPr="00DB6490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8DD137" w14:textId="4EF43D9C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8D527B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AZ-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21-01/20-KL-2/20</w:t>
            </w:r>
          </w:p>
        </w:tc>
      </w:tr>
      <w:tr w:rsidR="00EB1F91" w:rsidRPr="00EA2273" w14:paraId="28E73FDD" w14:textId="77777777" w:rsidTr="0099245E">
        <w:trPr>
          <w:trHeight w:val="589"/>
          <w:jc w:val="center"/>
        </w:trPr>
        <w:tc>
          <w:tcPr>
            <w:tcW w:w="1265" w:type="dxa"/>
            <w:vAlign w:val="center"/>
          </w:tcPr>
          <w:p w14:paraId="6E714EDC" w14:textId="5C298856" w:rsidR="00EB1F91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BEB4C1B" w14:textId="291D24B2" w:rsidR="00EB1F91" w:rsidRPr="0099245E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9245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„Szczęśliwi, którzy odkrywają piękno” 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30B1CA57" w14:textId="77777777" w:rsidR="00EB1F91" w:rsidRPr="001274A7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Dr K. Mielnicki, </w:t>
            </w:r>
            <w:r w:rsidRPr="001274A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Krzysztof Mielnicki</w:t>
            </w:r>
          </w:p>
          <w:p w14:paraId="5CD356CA" w14:textId="35E7CD22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2B558F4" w14:textId="7AEB2A62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1274A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„Jedność”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1274A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eastAsia="pl-PL"/>
              </w:rPr>
              <w:t>Kielce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224CBF" w14:textId="65536F9B" w:rsidR="00EB1F91" w:rsidRPr="00EA2273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AZ-22-01/20-KL-4/21</w:t>
            </w:r>
          </w:p>
        </w:tc>
      </w:tr>
      <w:tr w:rsidR="00EB1F91" w:rsidRPr="00EA2273" w14:paraId="06E25B5A" w14:textId="77777777" w:rsidTr="0099245E">
        <w:trPr>
          <w:trHeight w:val="921"/>
          <w:jc w:val="center"/>
        </w:trPr>
        <w:tc>
          <w:tcPr>
            <w:tcW w:w="1265" w:type="dxa"/>
            <w:vAlign w:val="center"/>
          </w:tcPr>
          <w:p w14:paraId="3B865755" w14:textId="76EEBB4E" w:rsidR="00EB1F91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VII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BD12C53" w14:textId="7E2804A5" w:rsidR="00EB1F91" w:rsidRPr="0099245E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99245E">
              <w:rPr>
                <w:rFonts w:ascii="Cambria" w:hAnsi="Cambria"/>
                <w:b/>
                <w:bCs/>
                <w:sz w:val="24"/>
                <w:szCs w:val="24"/>
              </w:rPr>
              <w:t>„Błogosławieni, którzy szukają Jezusa”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129E3AD5" w14:textId="2EAE193E" w:rsidR="00EB1F91" w:rsidRPr="00215876" w:rsidRDefault="00EB1F91" w:rsidP="00EB1F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15876">
              <w:rPr>
                <w:rFonts w:ascii="Cambria" w:hAnsi="Cambria"/>
                <w:sz w:val="24"/>
                <w:szCs w:val="24"/>
              </w:rPr>
              <w:t>ks. dr Krzysztof Mielnicki, Elżbieta Kondrak, Ewelina Parszewska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B43A637" w14:textId="16926FF2" w:rsidR="00EB1F91" w:rsidRPr="00215876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215876">
              <w:rPr>
                <w:rFonts w:ascii="Cambria" w:hAnsi="Cambria"/>
                <w:sz w:val="24"/>
                <w:szCs w:val="24"/>
              </w:rPr>
              <w:t>„Jedność” Kielce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4C6598" w14:textId="3922CC16" w:rsidR="00EB1F91" w:rsidRPr="00215876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215876">
              <w:rPr>
                <w:rFonts w:ascii="Cambria" w:hAnsi="Cambria"/>
                <w:sz w:val="24"/>
                <w:szCs w:val="24"/>
              </w:rPr>
              <w:t>AZ-31-01/13-KI-3/13</w:t>
            </w:r>
          </w:p>
        </w:tc>
      </w:tr>
      <w:tr w:rsidR="00EB1F91" w:rsidRPr="00EA2273" w14:paraId="50E00220" w14:textId="77777777" w:rsidTr="0099245E">
        <w:trPr>
          <w:trHeight w:val="589"/>
          <w:jc w:val="center"/>
        </w:trPr>
        <w:tc>
          <w:tcPr>
            <w:tcW w:w="1265" w:type="dxa"/>
            <w:vAlign w:val="center"/>
          </w:tcPr>
          <w:p w14:paraId="1FB05E98" w14:textId="69567145" w:rsidR="00EB1F91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VIII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A3FE" w14:textId="172D1AE1" w:rsidR="00EB1F91" w:rsidRPr="0099245E" w:rsidRDefault="00EB1F91" w:rsidP="00EB1F9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9245E">
              <w:rPr>
                <w:rFonts w:ascii="Cambria" w:hAnsi="Cambria"/>
                <w:b/>
                <w:bCs/>
                <w:sz w:val="24"/>
                <w:szCs w:val="24"/>
              </w:rPr>
              <w:t>„Błogosławieni, którzy ufają Jezusowi”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18A5" w14:textId="628E4883" w:rsidR="00EB1F91" w:rsidRPr="00215876" w:rsidRDefault="00EB1F91" w:rsidP="00EB1F9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15876">
              <w:rPr>
                <w:rFonts w:ascii="Cambria" w:hAnsi="Cambria"/>
                <w:sz w:val="24"/>
                <w:szCs w:val="24"/>
              </w:rPr>
              <w:t>ks. dr Krzysztof Mielnicki, Elżbieta Kondrak, Ewelina Parszewska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55D2" w14:textId="658AAF88" w:rsidR="00EB1F91" w:rsidRPr="00215876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215876">
              <w:rPr>
                <w:rFonts w:ascii="Cambria" w:hAnsi="Cambria"/>
                <w:sz w:val="24"/>
                <w:szCs w:val="24"/>
              </w:rPr>
              <w:t>„Jedność” Kielce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45C3813" w14:textId="7FFC88AF" w:rsidR="00EB1F91" w:rsidRPr="00215876" w:rsidRDefault="00EB1F91" w:rsidP="00EB1F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215876">
              <w:rPr>
                <w:rFonts w:ascii="Cambria" w:hAnsi="Cambria"/>
                <w:sz w:val="24"/>
                <w:szCs w:val="24"/>
              </w:rPr>
              <w:t>AZ-3-01/13</w:t>
            </w:r>
          </w:p>
        </w:tc>
      </w:tr>
    </w:tbl>
    <w:p w14:paraId="7796ACE4" w14:textId="77777777" w:rsidR="00EA2273" w:rsidRDefault="00EA2273"/>
    <w:sectPr w:rsidR="00EA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73"/>
    <w:rsid w:val="00215876"/>
    <w:rsid w:val="009259B0"/>
    <w:rsid w:val="0099245E"/>
    <w:rsid w:val="00B83F95"/>
    <w:rsid w:val="00EA2273"/>
    <w:rsid w:val="00E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786B"/>
  <w15:chartTrackingRefBased/>
  <w15:docId w15:val="{458DCF65-6D93-4197-A37C-3C162A4F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Skwarczek</dc:creator>
  <cp:keywords/>
  <dc:description/>
  <cp:lastModifiedBy>Krzysztof Skwarczek</cp:lastModifiedBy>
  <cp:revision>2</cp:revision>
  <dcterms:created xsi:type="dcterms:W3CDTF">2023-08-18T09:09:00Z</dcterms:created>
  <dcterms:modified xsi:type="dcterms:W3CDTF">2023-08-18T09:09:00Z</dcterms:modified>
</cp:coreProperties>
</file>