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F9" w:rsidRDefault="000D2C18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F9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24AF9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:rsidR="00424AF9" w:rsidRPr="00087A86" w:rsidRDefault="00424AF9" w:rsidP="00087A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>(príloha ŽoP)</w:t>
      </w:r>
    </w:p>
    <w:p w:rsidR="00424AF9" w:rsidRPr="00B440DB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706487" w:rsidRPr="002712CF" w:rsidTr="00706487">
        <w:tc>
          <w:tcPr>
            <w:tcW w:w="4542" w:type="dxa"/>
          </w:tcPr>
          <w:p w:rsidR="00706487" w:rsidRPr="002712CF" w:rsidRDefault="00706487" w:rsidP="00706487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706487" w:rsidRPr="001E068F" w:rsidRDefault="00706487" w:rsidP="0070648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Vzdelávanie</w:t>
            </w:r>
          </w:p>
        </w:tc>
      </w:tr>
      <w:tr w:rsidR="00706487" w:rsidRPr="002712CF" w:rsidTr="00706487">
        <w:tc>
          <w:tcPr>
            <w:tcW w:w="4542" w:type="dxa"/>
          </w:tcPr>
          <w:p w:rsidR="00706487" w:rsidRPr="002712CF" w:rsidRDefault="00706487" w:rsidP="00706487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706487" w:rsidRPr="006E7C8E" w:rsidRDefault="00706487" w:rsidP="00706487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802">
              <w:rPr>
                <w:rFonts w:ascii="Times New Roman" w:hAnsi="Times New Roman"/>
              </w:rPr>
              <w:t>1.2.1 Zvýšiť kvalitu odborného vzdelávania a prípravy reflektujúc potreby trhu práce</w:t>
            </w:r>
          </w:p>
        </w:tc>
      </w:tr>
      <w:tr w:rsidR="00706487" w:rsidRPr="002712CF" w:rsidTr="00706487">
        <w:tc>
          <w:tcPr>
            <w:tcW w:w="4542" w:type="dxa"/>
          </w:tcPr>
          <w:p w:rsidR="00706487" w:rsidRPr="002712CF" w:rsidRDefault="00706487" w:rsidP="00706487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706487" w:rsidRPr="001E068F" w:rsidRDefault="00706487" w:rsidP="00706487">
            <w:pPr>
              <w:tabs>
                <w:tab w:val="left" w:pos="4007"/>
              </w:tabs>
              <w:spacing w:after="0" w:line="240" w:lineRule="auto"/>
            </w:pPr>
            <w:r>
              <w:t>Súkromná stredná odborná škola - ELBA, Smetanova 2, Prešov</w:t>
            </w:r>
          </w:p>
        </w:tc>
      </w:tr>
      <w:tr w:rsidR="00706487" w:rsidRPr="002712CF" w:rsidTr="00706487">
        <w:tc>
          <w:tcPr>
            <w:tcW w:w="4542" w:type="dxa"/>
          </w:tcPr>
          <w:p w:rsidR="00706487" w:rsidRPr="002712CF" w:rsidRDefault="00706487" w:rsidP="00706487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706487" w:rsidRPr="001E068F" w:rsidRDefault="00706487" w:rsidP="00706487">
            <w:pPr>
              <w:tabs>
                <w:tab w:val="left" w:pos="4007"/>
              </w:tabs>
              <w:spacing w:after="0" w:line="240" w:lineRule="auto"/>
            </w:pPr>
            <w:r>
              <w:t>Vzdelávanie 4.0 – prepojenie teórie s praxou</w:t>
            </w:r>
          </w:p>
        </w:tc>
      </w:tr>
      <w:tr w:rsidR="00706487" w:rsidRPr="002712CF" w:rsidTr="00706487">
        <w:tc>
          <w:tcPr>
            <w:tcW w:w="4542" w:type="dxa"/>
          </w:tcPr>
          <w:p w:rsidR="00706487" w:rsidRPr="002712CF" w:rsidRDefault="00706487" w:rsidP="00706487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706487" w:rsidRPr="001E068F" w:rsidRDefault="00706487" w:rsidP="00706487">
            <w:pPr>
              <w:tabs>
                <w:tab w:val="left" w:pos="4007"/>
              </w:tabs>
              <w:spacing w:after="0" w:line="240" w:lineRule="auto"/>
            </w:pPr>
            <w:r>
              <w:t>312011ADL9</w:t>
            </w:r>
          </w:p>
        </w:tc>
      </w:tr>
      <w:tr w:rsidR="00706487" w:rsidRPr="002712CF" w:rsidTr="00706487">
        <w:tc>
          <w:tcPr>
            <w:tcW w:w="4542" w:type="dxa"/>
          </w:tcPr>
          <w:p w:rsidR="00706487" w:rsidRPr="002712CF" w:rsidRDefault="00706487" w:rsidP="00706487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706487" w:rsidRPr="001E068F" w:rsidRDefault="00706487" w:rsidP="00706487">
            <w:pPr>
              <w:tabs>
                <w:tab w:val="left" w:pos="4007"/>
              </w:tabs>
              <w:spacing w:after="0" w:line="240" w:lineRule="auto"/>
            </w:pPr>
            <w:r>
              <w:t>Pedagogický klub finančnej a matematickej gramotnosti -prierezové témy.</w:t>
            </w:r>
          </w:p>
        </w:tc>
      </w:tr>
      <w:tr w:rsidR="00706487" w:rsidRPr="002712CF" w:rsidTr="00706487">
        <w:tc>
          <w:tcPr>
            <w:tcW w:w="4542" w:type="dxa"/>
          </w:tcPr>
          <w:p w:rsidR="00706487" w:rsidRPr="002712CF" w:rsidRDefault="00706487" w:rsidP="00706487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520" w:type="dxa"/>
          </w:tcPr>
          <w:p w:rsidR="00706487" w:rsidRPr="001E068F" w:rsidRDefault="00706487" w:rsidP="00706487">
            <w:pPr>
              <w:tabs>
                <w:tab w:val="left" w:pos="4007"/>
              </w:tabs>
              <w:spacing w:after="0" w:line="240" w:lineRule="auto"/>
            </w:pPr>
            <w:r>
              <w:t>6</w:t>
            </w:r>
          </w:p>
        </w:tc>
      </w:tr>
      <w:tr w:rsidR="00706487" w:rsidRPr="002712CF" w:rsidTr="00706487">
        <w:tc>
          <w:tcPr>
            <w:tcW w:w="4542" w:type="dxa"/>
          </w:tcPr>
          <w:p w:rsidR="00706487" w:rsidRPr="002712CF" w:rsidRDefault="00706487" w:rsidP="00706487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520" w:type="dxa"/>
          </w:tcPr>
          <w:p w:rsidR="00706487" w:rsidRPr="001E068F" w:rsidRDefault="00706487" w:rsidP="00706487">
            <w:pPr>
              <w:tabs>
                <w:tab w:val="left" w:pos="4007"/>
              </w:tabs>
              <w:spacing w:after="0" w:line="240" w:lineRule="auto"/>
            </w:pPr>
            <w:r>
              <w:t>01.09.202</w:t>
            </w:r>
            <w:r w:rsidR="00AF4F08">
              <w:t>2</w:t>
            </w:r>
            <w:r>
              <w:t>-</w:t>
            </w:r>
            <w:r w:rsidR="00273078">
              <w:t>31</w:t>
            </w:r>
            <w:r>
              <w:t>.0</w:t>
            </w:r>
            <w:r w:rsidR="00273078">
              <w:t>1</w:t>
            </w:r>
            <w:r>
              <w:t>.202</w:t>
            </w:r>
            <w:r w:rsidR="00AF4F08">
              <w:t>3</w:t>
            </w:r>
          </w:p>
        </w:tc>
      </w:tr>
    </w:tbl>
    <w:p w:rsidR="00424AF9" w:rsidRPr="00203036" w:rsidRDefault="00424AF9" w:rsidP="00B440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24AF9" w:rsidRPr="002712CF" w:rsidTr="002712CF">
        <w:trPr>
          <w:trHeight w:val="6419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0BCB" w:rsidRDefault="00E20BCB" w:rsidP="00E20B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06487" w:rsidRDefault="00706487" w:rsidP="0070648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finančnej a matematickej  gramotnosti– prierezové témy je vytvorený učiteľmi všeobecno-vzdelávacích, odborných predmetov a OV, ktorí sa stretávajú s témou finančnej gramotnosti a matematickej gramotnosti vo výučbe svojho predmetu, ako prierezovej témy. </w:t>
            </w:r>
          </w:p>
          <w:p w:rsidR="00706487" w:rsidRDefault="00706487" w:rsidP="0070648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Spôsob organizácie: stretnutia 2 krát do mesiaca. Dĺžka jedného stretnutia: 3 hodiny.</w:t>
            </w:r>
          </w:p>
          <w:p w:rsidR="00706487" w:rsidRDefault="00706487" w:rsidP="0070648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Varianta klub: pedagogický klub s výstupmi.</w:t>
            </w:r>
          </w:p>
          <w:p w:rsidR="00706487" w:rsidRDefault="00706487" w:rsidP="0070648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06487" w:rsidRDefault="00706487" w:rsidP="0070648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Zameranie pedagogického klubu: </w:t>
            </w:r>
          </w:p>
          <w:p w:rsidR="00706487" w:rsidRDefault="00706487" w:rsidP="0070648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sa zameriavať na rozvoj finančnej gramotnosti v rámci odborného vzdelávania a prípravy na povolanie, ako prierezovej témy a tiež matematickej gramotnosti v bežnom živote. </w:t>
            </w:r>
          </w:p>
          <w:p w:rsidR="00706487" w:rsidRDefault="00706487" w:rsidP="0070648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realizácie aktivít pedagogického klubu je zvýšenie odborných kompetencií pedagogických zamestnancov pre ďalšie zvyšovanie úrovne finančnej gramotnosti žiakov naprieč vzdelávaním.</w:t>
            </w:r>
          </w:p>
          <w:p w:rsidR="00706487" w:rsidRDefault="00706487" w:rsidP="0070648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06487" w:rsidRDefault="00706487" w:rsidP="0070648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20CE7">
              <w:rPr>
                <w:rFonts w:ascii="Times New Roman" w:hAnsi="Times New Roman"/>
                <w:b/>
                <w:bCs/>
              </w:rPr>
              <w:t>Finančná gramotnosť</w:t>
            </w:r>
            <w:r>
              <w:rPr>
                <w:rFonts w:ascii="Times New Roman" w:hAnsi="Times New Roman"/>
              </w:rPr>
              <w:t xml:space="preserve"> je dôležitou (kľúčovou) schopnosťou žiaka a nevyhnutným predpokladom pre ďalší úspešný osobnostný a profesijný rast žiaka. </w:t>
            </w:r>
          </w:p>
          <w:p w:rsidR="00706487" w:rsidRPr="00B8442A" w:rsidRDefault="00706487" w:rsidP="0070648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8442A">
              <w:rPr>
                <w:rFonts w:ascii="Times New Roman" w:hAnsi="Times New Roman"/>
              </w:rPr>
              <w:t>Pre úspešnú realizáciu finančného vzdelávania je najdôležitejšie porozumenie podstate finančnej gramotnosti. NŠFG</w:t>
            </w:r>
            <w:r>
              <w:rPr>
                <w:rFonts w:ascii="Times New Roman" w:hAnsi="Times New Roman"/>
              </w:rPr>
              <w:t xml:space="preserve"> (Národný štandard finančnej gramotnosti)</w:t>
            </w:r>
            <w:r w:rsidRPr="00B8442A">
              <w:rPr>
                <w:rFonts w:ascii="Times New Roman" w:hAnsi="Times New Roman"/>
              </w:rPr>
              <w:t xml:space="preserve"> definuje finančnú gramotnosť ako „schopnosť využívať poznatky, zručnosti a skúsenosti na efektívne riadenie vlastných finančných zdrojov s cieľom osvojiť si zodpovedné celoživotné finančné správanie.“ Medzinárodná štúdia PISA definuje finančnú gramotnosť ako znalosť a pochopenie finančných pojmov a rizík; sú to schopnosti, motivácia asebadôvera využívať získané vedomosti za účelom vykonávania efektívnych rozhodnutí v celom rade finančných súvislostí s cieľom zlepšiť finančnú situáciu jednotlivca i spoločnosti, a tým im umožniť účasť na ekonomickom dianí. </w:t>
            </w:r>
          </w:p>
          <w:p w:rsidR="00706487" w:rsidRDefault="00706487" w:rsidP="0070648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06487" w:rsidRDefault="00706487" w:rsidP="0070648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rámci činnosti pedagogického klubu sa zaoberáme najefektívnejšími metódami a stratégiami pre </w:t>
            </w:r>
            <w:r>
              <w:rPr>
                <w:rFonts w:ascii="Times New Roman" w:hAnsi="Times New Roman"/>
              </w:rPr>
              <w:lastRenderedPageBreak/>
              <w:t xml:space="preserve">rozvoj finančnej gramotnosti. </w:t>
            </w:r>
          </w:p>
          <w:p w:rsidR="00706487" w:rsidRDefault="00706487" w:rsidP="0070648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Vychádzame z identifikovaných potrieb odborného vzdelávania a prípravy v tejto oblasti, ako sú:</w:t>
            </w:r>
          </w:p>
          <w:p w:rsidR="00706487" w:rsidRDefault="00706487" w:rsidP="00706487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771AF">
              <w:rPr>
                <w:rFonts w:ascii="Times New Roman" w:hAnsi="Times New Roman"/>
              </w:rPr>
              <w:t>prakticky používať informácie</w:t>
            </w:r>
            <w:r>
              <w:rPr>
                <w:rFonts w:ascii="Times New Roman" w:hAnsi="Times New Roman"/>
              </w:rPr>
              <w:t xml:space="preserve"> z oblasti finančnej gramotnosti-</w:t>
            </w:r>
            <w:r w:rsidRPr="007771AF">
              <w:rPr>
                <w:rFonts w:ascii="Times New Roman" w:hAnsi="Times New Roman"/>
              </w:rPr>
              <w:t xml:space="preserve"> v konkrétnych situáciách</w:t>
            </w:r>
            <w:r>
              <w:rPr>
                <w:rFonts w:ascii="Times New Roman" w:hAnsi="Times New Roman"/>
              </w:rPr>
              <w:t>,</w:t>
            </w:r>
          </w:p>
          <w:p w:rsidR="00706487" w:rsidRDefault="00706487" w:rsidP="00706487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aplikovať </w:t>
            </w:r>
            <w:r w:rsidRPr="007771AF">
              <w:rPr>
                <w:rFonts w:ascii="Times New Roman" w:hAnsi="Times New Roman"/>
              </w:rPr>
              <w:t>vedomosti o zákonitostiach, zásadách, procesoch, normách a všeobecných pojmoch</w:t>
            </w:r>
            <w:r>
              <w:rPr>
                <w:rFonts w:ascii="Times New Roman" w:hAnsi="Times New Roman"/>
              </w:rPr>
              <w:t xml:space="preserve"> z finančnej gramotnosti</w:t>
            </w:r>
            <w:r w:rsidRPr="007771AF">
              <w:rPr>
                <w:rFonts w:ascii="Times New Roman" w:hAnsi="Times New Roman"/>
              </w:rPr>
              <w:t xml:space="preserve"> v širších súvislostiach</w:t>
            </w:r>
            <w:r>
              <w:rPr>
                <w:rFonts w:ascii="Times New Roman" w:hAnsi="Times New Roman"/>
              </w:rPr>
              <w:t>,</w:t>
            </w:r>
          </w:p>
          <w:p w:rsidR="00706487" w:rsidRDefault="00706487" w:rsidP="00706487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771AF">
              <w:rPr>
                <w:rFonts w:ascii="Times New Roman" w:hAnsi="Times New Roman"/>
              </w:rPr>
              <w:t>monitorovať, analyzovať, plánovať, organizovať a vyhodnocovať konkrétne pracovné postupy</w:t>
            </w:r>
            <w:r>
              <w:rPr>
                <w:rFonts w:ascii="Times New Roman" w:hAnsi="Times New Roman"/>
              </w:rPr>
              <w:t xml:space="preserve"> s ohľadom na efektívnosť, finančnú náročnosť a hospodárnosť.</w:t>
            </w:r>
          </w:p>
          <w:p w:rsidR="00706487" w:rsidRDefault="00706487" w:rsidP="00706487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06487" w:rsidRPr="00F20CE7" w:rsidRDefault="00706487" w:rsidP="0070648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20CE7">
              <w:rPr>
                <w:rFonts w:ascii="Times New Roman" w:hAnsi="Times New Roman"/>
              </w:rPr>
              <w:t>Finančná gramotnosť  zvyšuje a pozitívne vplýva na rozvoj matematickej gramotnosti žiaka. Odstraňuje bezduché drilovanie od pamäťového učenia sa s porozumením.</w:t>
            </w:r>
          </w:p>
          <w:p w:rsidR="00706487" w:rsidRPr="00F20CE7" w:rsidRDefault="00706487" w:rsidP="00706487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06487" w:rsidRPr="00F20CE7" w:rsidRDefault="00706487" w:rsidP="0070648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20CE7">
              <w:rPr>
                <w:rFonts w:ascii="Times New Roman" w:hAnsi="Times New Roman"/>
                <w:b/>
                <w:bCs/>
              </w:rPr>
              <w:t>Matematická gramotnosť</w:t>
            </w:r>
            <w:r w:rsidRPr="00F20CE7">
              <w:rPr>
                <w:rFonts w:ascii="Times New Roman" w:hAnsi="Times New Roman"/>
              </w:rPr>
              <w:t xml:space="preserve"> spočíva:</w:t>
            </w:r>
          </w:p>
          <w:p w:rsidR="00706487" w:rsidRPr="00F20CE7" w:rsidRDefault="00706487" w:rsidP="00706487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20CE7">
              <w:rPr>
                <w:rFonts w:ascii="Times New Roman" w:hAnsi="Times New Roman"/>
              </w:rPr>
              <w:t xml:space="preserve">v porozumení rôznym typom matematického textu (symbolický, slovný, obrázok, graf, tabuľka) a v aktívnom používaní a dotváraní rôznych matematických jazykov, </w:t>
            </w:r>
          </w:p>
          <w:p w:rsidR="00706487" w:rsidRPr="00F20CE7" w:rsidRDefault="00706487" w:rsidP="00706487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20CE7">
              <w:rPr>
                <w:rFonts w:ascii="Times New Roman" w:hAnsi="Times New Roman"/>
              </w:rPr>
              <w:t xml:space="preserve"> v schopnosti získavať a triediť matematické skúseností pomocou vlastnej manipulatívnej a špekulatívnej (bádateľskej) činnosti. Matematické schopnosti najlepšie mapujú úlohy, ktoré vedú žiaka k získavaniu čiastkových výsledkov, z ktorých pomocou vhodne zvolenej organizácie údajov (tabuľka, graf, usporiadanie) dôjde  k všeobecnému poznaniu. </w:t>
            </w:r>
          </w:p>
          <w:p w:rsidR="00706487" w:rsidRPr="00F20CE7" w:rsidRDefault="00706487" w:rsidP="00706487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20CE7">
              <w:rPr>
                <w:rFonts w:ascii="Times New Roman" w:hAnsi="Times New Roman"/>
              </w:rPr>
              <w:t xml:space="preserve"> v  tvorení modelov a protikladov, v rozvoji schopnosti správne argumentovať, </w:t>
            </w:r>
          </w:p>
          <w:p w:rsidR="00706487" w:rsidRPr="00F20CE7" w:rsidRDefault="00706487" w:rsidP="00706487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20CE7">
              <w:rPr>
                <w:rFonts w:ascii="Times New Roman" w:hAnsi="Times New Roman"/>
              </w:rPr>
              <w:t> V schopnosti účinne pracovať s chybou, ako podnetom k hlbšiemu pochopeniu skúmanej problematiky,</w:t>
            </w:r>
          </w:p>
          <w:p w:rsidR="00706487" w:rsidRPr="00F20CE7" w:rsidRDefault="00706487" w:rsidP="00706487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20CE7">
              <w:rPr>
                <w:rFonts w:ascii="Times New Roman" w:hAnsi="Times New Roman"/>
              </w:rPr>
              <w:t>v schopnosti individuálne i v diskusii analyzovať procesy, pojmy, vzťahy a situácie v oblasti matematiky,</w:t>
            </w:r>
          </w:p>
          <w:p w:rsidR="00706487" w:rsidRPr="00F20CE7" w:rsidRDefault="00706487" w:rsidP="00706487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20CE7">
              <w:rPr>
                <w:rFonts w:ascii="Times New Roman" w:hAnsi="Times New Roman"/>
              </w:rPr>
              <w:t> v  schopnosti vytvárať systém v budovaní pojmov a identifikácii vzťahov medzi nimi.</w:t>
            </w:r>
          </w:p>
          <w:p w:rsidR="00706487" w:rsidRPr="00F20CE7" w:rsidRDefault="00706487" w:rsidP="00706487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06487" w:rsidRPr="00F20CE7" w:rsidRDefault="00706487" w:rsidP="0070648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20CE7">
              <w:rPr>
                <w:rFonts w:ascii="Times New Roman" w:hAnsi="Times New Roman"/>
              </w:rPr>
              <w:t xml:space="preserve">Cieľom činnosti nášho pedagogického klubu </w:t>
            </w:r>
            <w:r>
              <w:rPr>
                <w:rFonts w:ascii="Times New Roman" w:hAnsi="Times New Roman"/>
              </w:rPr>
              <w:t>je v</w:t>
            </w:r>
            <w:r w:rsidRPr="00F20CE7">
              <w:rPr>
                <w:rFonts w:ascii="Times New Roman" w:hAnsi="Times New Roman"/>
              </w:rPr>
              <w:t xml:space="preserve">ytvárať inovatívne materiály, Best Practice, OPS, zdieľa skúseností, vymieňať si názory v oblasti rozvoja matematickej a finančnej gramotnosti žiakov. </w:t>
            </w:r>
          </w:p>
          <w:p w:rsidR="00706487" w:rsidRPr="00F20CE7" w:rsidRDefault="00706487" w:rsidP="00706487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06487" w:rsidRPr="007771AF" w:rsidRDefault="00706487" w:rsidP="0070648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06487" w:rsidRDefault="00706487" w:rsidP="0070648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Ďalšie činnosti, ktoré budú aj naďalej realizované v rámci pedagogického klubu:</w:t>
            </w:r>
          </w:p>
          <w:p w:rsidR="00706487" w:rsidRDefault="00706487" w:rsidP="00706487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Tvorba Best Practice, </w:t>
            </w:r>
          </w:p>
          <w:p w:rsidR="00706487" w:rsidRDefault="00706487" w:rsidP="00706487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Prieskumno-analytická  a tvorivá činnosť týkajúca sa výchovy a vzdelávania a vedúca k zlepšeniu a identifikácii OPS, </w:t>
            </w:r>
          </w:p>
          <w:p w:rsidR="00706487" w:rsidRDefault="00706487" w:rsidP="00706487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Výmena skúseností pri aplikácii moderných vyučovacích metód, </w:t>
            </w:r>
          </w:p>
          <w:p w:rsidR="00706487" w:rsidRDefault="00706487" w:rsidP="00706487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 v oblasti medzi-predmetových vzťahov,</w:t>
            </w:r>
          </w:p>
          <w:p w:rsidR="00706487" w:rsidRDefault="00706487" w:rsidP="00706487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inovatívnych didaktických materiálov,</w:t>
            </w:r>
          </w:p>
          <w:p w:rsidR="00706487" w:rsidRDefault="00706487" w:rsidP="00706487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Diskusné posedia a štúdium odbornej literatúry, </w:t>
            </w:r>
          </w:p>
          <w:p w:rsidR="00706487" w:rsidRDefault="00706487" w:rsidP="00706487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Identifikovanie problémov v rozvoji finančnej a matematickej gramotnosti žiakov a možné riešenia.</w:t>
            </w:r>
          </w:p>
          <w:p w:rsidR="00424AF9" w:rsidRPr="002712CF" w:rsidRDefault="00424AF9" w:rsidP="00706487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424AF9" w:rsidRPr="002712CF" w:rsidTr="002712CF">
        <w:trPr>
          <w:trHeight w:val="558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p w:rsidR="00E20BCB" w:rsidRDefault="00E20BCB" w:rsidP="00B440DB">
      <w:pPr>
        <w:tabs>
          <w:tab w:val="left" w:pos="1114"/>
        </w:tabs>
      </w:pPr>
    </w:p>
    <w:p w:rsidR="00E20BCB" w:rsidRDefault="00E20BCB" w:rsidP="00B440DB">
      <w:pPr>
        <w:tabs>
          <w:tab w:val="left" w:pos="1114"/>
        </w:tabs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1593"/>
        <w:gridCol w:w="1487"/>
        <w:gridCol w:w="1374"/>
        <w:gridCol w:w="1552"/>
        <w:gridCol w:w="2307"/>
      </w:tblGrid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 w:rsidR="00E20BC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202</w:t>
            </w:r>
            <w:r w:rsidR="00AF4F08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</w:t>
            </w:r>
            <w:r w:rsidR="00E20BC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/202</w:t>
            </w:r>
            <w:r w:rsidR="00AF4F08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3</w:t>
            </w:r>
          </w:p>
        </w:tc>
      </w:tr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1.polrok</w:t>
            </w:r>
            <w:r w:rsidR="00AF4F08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a február 2023</w:t>
            </w:r>
          </w:p>
        </w:tc>
      </w:tr>
      <w:tr w:rsidR="000D2C18" w:rsidRPr="002712CF" w:rsidTr="000D2C18">
        <w:trPr>
          <w:trHeight w:val="660"/>
        </w:trPr>
        <w:tc>
          <w:tcPr>
            <w:tcW w:w="160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lastRenderedPageBreak/>
              <w:t>por. číslo stretnutia</w:t>
            </w:r>
          </w:p>
        </w:tc>
        <w:tc>
          <w:tcPr>
            <w:tcW w:w="1593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487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374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552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307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AF4F08" w:rsidRPr="002712CF" w:rsidTr="000D2C18">
        <w:trPr>
          <w:trHeight w:val="300"/>
        </w:trPr>
        <w:tc>
          <w:tcPr>
            <w:tcW w:w="1600" w:type="dxa"/>
            <w:noWrap/>
            <w:vAlign w:val="center"/>
          </w:tcPr>
          <w:p w:rsidR="00AF4F08" w:rsidRPr="00414E23" w:rsidRDefault="00AF4F08" w:rsidP="00AF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593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72369">
              <w:rPr>
                <w:rFonts w:ascii="Times New Roman" w:hAnsi="Times New Roman"/>
                <w:color w:val="000000"/>
                <w:lang w:eastAsia="sk-SK"/>
              </w:rPr>
              <w:t>14.09.2022</w:t>
            </w:r>
          </w:p>
        </w:tc>
        <w:tc>
          <w:tcPr>
            <w:tcW w:w="1487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374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SSOŠ ELBA, Smetanova2, Prešov.</w:t>
            </w:r>
          </w:p>
        </w:tc>
        <w:tc>
          <w:tcPr>
            <w:tcW w:w="1552" w:type="dxa"/>
            <w:vAlign w:val="bottom"/>
          </w:tcPr>
          <w:p w:rsidR="00AF4F08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Odborná literatúra z oblasti rozvoja finančnej gramotnosti žiakov, rozdelenie.</w:t>
            </w:r>
          </w:p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Plán činnosti pedagogického klubu – oboznámenie v školskom roku 2022/2023</w:t>
            </w:r>
          </w:p>
        </w:tc>
        <w:tc>
          <w:tcPr>
            <w:tcW w:w="2307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Plán činností pedagogického klubu – diskusia k témam, rozdelenie odbornej literatúry.</w:t>
            </w:r>
          </w:p>
        </w:tc>
      </w:tr>
      <w:tr w:rsidR="00AF4F08" w:rsidRPr="002712CF" w:rsidTr="000D2C18">
        <w:trPr>
          <w:trHeight w:val="300"/>
        </w:trPr>
        <w:tc>
          <w:tcPr>
            <w:tcW w:w="1600" w:type="dxa"/>
            <w:noWrap/>
            <w:vAlign w:val="center"/>
          </w:tcPr>
          <w:p w:rsidR="00AF4F08" w:rsidRPr="00414E23" w:rsidRDefault="00AF4F08" w:rsidP="00AF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593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72369">
              <w:rPr>
                <w:rFonts w:ascii="Times New Roman" w:hAnsi="Times New Roman"/>
                <w:color w:val="000000"/>
                <w:lang w:eastAsia="sk-SK"/>
              </w:rPr>
              <w:t>26.09.2022</w:t>
            </w:r>
          </w:p>
        </w:tc>
        <w:tc>
          <w:tcPr>
            <w:tcW w:w="1487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374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SSOŠ ELBA, Smetanova2, Prešov.</w:t>
            </w:r>
          </w:p>
        </w:tc>
        <w:tc>
          <w:tcPr>
            <w:tcW w:w="1552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Analyticko- prieskumná činnosť – pedagogické zisťovanie úrovne finančnej a matematickej gramotnosti žiakov tvorbou praktických cvičení.</w:t>
            </w:r>
          </w:p>
        </w:tc>
        <w:tc>
          <w:tcPr>
            <w:tcW w:w="2307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Pedagogická diagnostika, zistenie úrovne finančnej gramotnosti žiakov, tvorba pozorovacieho hárku.</w:t>
            </w:r>
          </w:p>
        </w:tc>
      </w:tr>
      <w:tr w:rsidR="00AF4F08" w:rsidRPr="002712CF" w:rsidTr="000D2C18">
        <w:trPr>
          <w:trHeight w:val="300"/>
        </w:trPr>
        <w:tc>
          <w:tcPr>
            <w:tcW w:w="1600" w:type="dxa"/>
            <w:noWrap/>
            <w:vAlign w:val="center"/>
          </w:tcPr>
          <w:p w:rsidR="00AF4F08" w:rsidRPr="00414E23" w:rsidRDefault="00AF4F08" w:rsidP="00AF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593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72369">
              <w:rPr>
                <w:rFonts w:ascii="Times New Roman" w:hAnsi="Times New Roman"/>
                <w:color w:val="000000"/>
                <w:lang w:eastAsia="sk-SK"/>
              </w:rPr>
              <w:t>06.10.2022</w:t>
            </w:r>
          </w:p>
        </w:tc>
        <w:tc>
          <w:tcPr>
            <w:tcW w:w="1487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374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SSOŠ ELBA, Smetanova2, Prešov.</w:t>
            </w:r>
          </w:p>
        </w:tc>
        <w:tc>
          <w:tcPr>
            <w:tcW w:w="1552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Best Practice v rozvoji finančnej a matematickej gramotnosti.</w:t>
            </w:r>
          </w:p>
        </w:tc>
        <w:tc>
          <w:tcPr>
            <w:tcW w:w="2307" w:type="dxa"/>
            <w:vAlign w:val="bottom"/>
          </w:tcPr>
          <w:p w:rsidR="00AF4F08" w:rsidRPr="00772039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  <w:p w:rsidR="00AF4F08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Best Practice.</w:t>
            </w:r>
          </w:p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Diskusia</w:t>
            </w:r>
          </w:p>
        </w:tc>
      </w:tr>
      <w:tr w:rsidR="00AF4F08" w:rsidRPr="002712CF" w:rsidTr="000D2C18">
        <w:trPr>
          <w:trHeight w:val="300"/>
        </w:trPr>
        <w:tc>
          <w:tcPr>
            <w:tcW w:w="1600" w:type="dxa"/>
            <w:noWrap/>
            <w:vAlign w:val="center"/>
          </w:tcPr>
          <w:p w:rsidR="00AF4F08" w:rsidRPr="00414E23" w:rsidRDefault="00AF4F08" w:rsidP="00AF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593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72369">
              <w:rPr>
                <w:rFonts w:ascii="Times New Roman" w:hAnsi="Times New Roman"/>
                <w:color w:val="000000"/>
                <w:lang w:eastAsia="sk-SK"/>
              </w:rPr>
              <w:t>10.10.2022</w:t>
            </w:r>
          </w:p>
        </w:tc>
        <w:tc>
          <w:tcPr>
            <w:tcW w:w="1487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374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SSOŠ ELBA, Smetanova2, Prešov.</w:t>
            </w:r>
          </w:p>
        </w:tc>
        <w:tc>
          <w:tcPr>
            <w:tcW w:w="1552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Best Practice v rozvoji finančnej a matematickej gramotnosti.</w:t>
            </w:r>
          </w:p>
        </w:tc>
        <w:tc>
          <w:tcPr>
            <w:tcW w:w="2307" w:type="dxa"/>
            <w:vAlign w:val="bottom"/>
          </w:tcPr>
          <w:p w:rsidR="00AF4F08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Tvorba Best Practice.</w:t>
            </w:r>
          </w:p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Diskusia.</w:t>
            </w:r>
          </w:p>
        </w:tc>
      </w:tr>
      <w:tr w:rsidR="00AF4F08" w:rsidRPr="002712CF" w:rsidTr="000D2C18">
        <w:trPr>
          <w:trHeight w:val="300"/>
        </w:trPr>
        <w:tc>
          <w:tcPr>
            <w:tcW w:w="1600" w:type="dxa"/>
            <w:noWrap/>
            <w:vAlign w:val="center"/>
          </w:tcPr>
          <w:p w:rsidR="00AF4F08" w:rsidRPr="00414E23" w:rsidRDefault="00AF4F08" w:rsidP="00AF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593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72369">
              <w:rPr>
                <w:rFonts w:ascii="Times New Roman" w:hAnsi="Times New Roman"/>
                <w:color w:val="000000"/>
                <w:lang w:eastAsia="sk-SK"/>
              </w:rPr>
              <w:t>02.11.2022</w:t>
            </w:r>
          </w:p>
        </w:tc>
        <w:tc>
          <w:tcPr>
            <w:tcW w:w="1487" w:type="dxa"/>
            <w:vAlign w:val="bottom"/>
          </w:tcPr>
          <w:p w:rsidR="00AF4F08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74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SSOŠ ELBA, Smetanova2, Prešov.</w:t>
            </w:r>
          </w:p>
        </w:tc>
        <w:tc>
          <w:tcPr>
            <w:tcW w:w="1552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Tvorivé dielničky k rozvoju finančnej a matematickej gramotnosti.</w:t>
            </w:r>
          </w:p>
        </w:tc>
        <w:tc>
          <w:tcPr>
            <w:tcW w:w="2307" w:type="dxa"/>
            <w:vAlign w:val="bottom"/>
          </w:tcPr>
          <w:p w:rsidR="00AF4F08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Nápady a kreativita členov pedagogického klubu, zdieľanie, diskusia. Cieľ: trvale zvyšovanie úrovne predmetných  gramotností.</w:t>
            </w:r>
          </w:p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Výmena medzi-generačných skúseností.</w:t>
            </w:r>
          </w:p>
        </w:tc>
      </w:tr>
      <w:tr w:rsidR="00AF4F08" w:rsidRPr="002712CF" w:rsidTr="000D2C18">
        <w:trPr>
          <w:trHeight w:val="300"/>
        </w:trPr>
        <w:tc>
          <w:tcPr>
            <w:tcW w:w="1600" w:type="dxa"/>
            <w:noWrap/>
            <w:vAlign w:val="center"/>
          </w:tcPr>
          <w:p w:rsidR="00AF4F08" w:rsidRPr="00414E23" w:rsidRDefault="00AF4F08" w:rsidP="00AF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593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72369">
              <w:rPr>
                <w:rFonts w:ascii="Times New Roman" w:hAnsi="Times New Roman"/>
                <w:color w:val="000000"/>
                <w:lang w:eastAsia="sk-SK"/>
              </w:rPr>
              <w:t>16.11.2022</w:t>
            </w:r>
          </w:p>
        </w:tc>
        <w:tc>
          <w:tcPr>
            <w:tcW w:w="1487" w:type="dxa"/>
            <w:vAlign w:val="bottom"/>
          </w:tcPr>
          <w:p w:rsidR="00AF4F08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  <w:p w:rsidR="00AF4F08" w:rsidRPr="00367B3C" w:rsidRDefault="00AF4F08" w:rsidP="00AF4F0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1374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SSOŠ ELBA, Smetanova2, Prešov.</w:t>
            </w:r>
          </w:p>
        </w:tc>
        <w:tc>
          <w:tcPr>
            <w:tcW w:w="1552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Tvorivé dielničky k rozvoju  predmetných gramotnosti.</w:t>
            </w:r>
          </w:p>
        </w:tc>
        <w:tc>
          <w:tcPr>
            <w:tcW w:w="2307" w:type="dxa"/>
            <w:vAlign w:val="bottom"/>
          </w:tcPr>
          <w:p w:rsidR="00AF4F08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Nápady a kreativita členov pedagogického klubu, zdieľanie, diskusia. Cieľ: trvale zvyšovanie úrovne finančnej a matematickej  </w:t>
            </w: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gramotnosti.</w:t>
            </w:r>
          </w:p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Výmena medzi-generačných skúseností.</w:t>
            </w:r>
          </w:p>
        </w:tc>
      </w:tr>
      <w:tr w:rsidR="00AF4F08" w:rsidRPr="002712CF" w:rsidTr="000D2C18">
        <w:trPr>
          <w:trHeight w:val="300"/>
        </w:trPr>
        <w:tc>
          <w:tcPr>
            <w:tcW w:w="1600" w:type="dxa"/>
            <w:noWrap/>
            <w:vAlign w:val="center"/>
          </w:tcPr>
          <w:p w:rsidR="00AF4F08" w:rsidRPr="00414E23" w:rsidRDefault="00AF4F08" w:rsidP="00AF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lastRenderedPageBreak/>
              <w:t>7.</w:t>
            </w:r>
          </w:p>
        </w:tc>
        <w:tc>
          <w:tcPr>
            <w:tcW w:w="1593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72369">
              <w:rPr>
                <w:rFonts w:ascii="Times New Roman" w:hAnsi="Times New Roman"/>
                <w:color w:val="000000"/>
                <w:lang w:eastAsia="sk-SK"/>
              </w:rPr>
              <w:t>07.12.2022</w:t>
            </w:r>
          </w:p>
        </w:tc>
        <w:tc>
          <w:tcPr>
            <w:tcW w:w="1487" w:type="dxa"/>
            <w:vAlign w:val="bottom"/>
          </w:tcPr>
          <w:p w:rsidR="00AF4F08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  <w:p w:rsidR="00AF4F08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74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SSOŠ ELBA, Smetanova2, Prešov.</w:t>
            </w:r>
          </w:p>
        </w:tc>
        <w:tc>
          <w:tcPr>
            <w:tcW w:w="1552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Inovatívne didaktické materiály pre rozvoj  finančnej a matematickej gramotnosti v OVP.</w:t>
            </w:r>
          </w:p>
        </w:tc>
        <w:tc>
          <w:tcPr>
            <w:tcW w:w="2307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Tvorba inovatívnych didaktických materiálov. Zdieľanie a diskusia.</w:t>
            </w:r>
          </w:p>
        </w:tc>
      </w:tr>
      <w:tr w:rsidR="00AF4F08" w:rsidRPr="002712CF" w:rsidTr="000D2C18">
        <w:trPr>
          <w:trHeight w:val="300"/>
        </w:trPr>
        <w:tc>
          <w:tcPr>
            <w:tcW w:w="1600" w:type="dxa"/>
            <w:noWrap/>
            <w:vAlign w:val="center"/>
          </w:tcPr>
          <w:p w:rsidR="00AF4F08" w:rsidRPr="00414E23" w:rsidRDefault="00AF4F08" w:rsidP="00AF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593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72369">
              <w:rPr>
                <w:rFonts w:ascii="Times New Roman" w:hAnsi="Times New Roman"/>
                <w:color w:val="000000"/>
                <w:lang w:eastAsia="sk-SK"/>
              </w:rPr>
              <w:t>21.12.2022</w:t>
            </w:r>
          </w:p>
        </w:tc>
        <w:tc>
          <w:tcPr>
            <w:tcW w:w="1487" w:type="dxa"/>
            <w:vAlign w:val="bottom"/>
          </w:tcPr>
          <w:p w:rsidR="00AF4F08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  <w:p w:rsidR="00AF4F08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AF4F08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AF4F08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74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SSOŠ ELBA, Smetanova2, Prešov.</w:t>
            </w:r>
          </w:p>
        </w:tc>
        <w:tc>
          <w:tcPr>
            <w:tcW w:w="1552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Štúdium odbornej literatúry.</w:t>
            </w:r>
          </w:p>
        </w:tc>
        <w:tc>
          <w:tcPr>
            <w:tcW w:w="2307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Diskusné posedenie.</w:t>
            </w:r>
          </w:p>
        </w:tc>
      </w:tr>
      <w:tr w:rsidR="00AF4F08" w:rsidRPr="002712CF" w:rsidTr="000D2C18">
        <w:trPr>
          <w:trHeight w:val="300"/>
        </w:trPr>
        <w:tc>
          <w:tcPr>
            <w:tcW w:w="1600" w:type="dxa"/>
            <w:noWrap/>
            <w:vAlign w:val="center"/>
          </w:tcPr>
          <w:p w:rsidR="00AF4F08" w:rsidRPr="00414E23" w:rsidRDefault="00AF4F08" w:rsidP="00AF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593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72369">
              <w:rPr>
                <w:rFonts w:ascii="Times New Roman" w:hAnsi="Times New Roman"/>
                <w:color w:val="000000"/>
                <w:lang w:eastAsia="sk-SK"/>
              </w:rPr>
              <w:t>11.01.2023</w:t>
            </w:r>
          </w:p>
        </w:tc>
        <w:tc>
          <w:tcPr>
            <w:tcW w:w="1487" w:type="dxa"/>
            <w:vAlign w:val="bottom"/>
          </w:tcPr>
          <w:p w:rsidR="00AF4F08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  <w:p w:rsidR="00AF4F08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AF4F08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AF4F08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AF4F08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74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SSOŠ ELBA, Smetanova2, Prešov.</w:t>
            </w:r>
          </w:p>
        </w:tc>
        <w:tc>
          <w:tcPr>
            <w:tcW w:w="1552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Štúdium odbornej literatúry.</w:t>
            </w:r>
          </w:p>
        </w:tc>
        <w:tc>
          <w:tcPr>
            <w:tcW w:w="2307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Diskusné posedenie. Tvorba OPS.</w:t>
            </w:r>
          </w:p>
        </w:tc>
      </w:tr>
      <w:tr w:rsidR="00AF4F08" w:rsidRPr="002712CF" w:rsidTr="000D2C18">
        <w:trPr>
          <w:trHeight w:val="300"/>
        </w:trPr>
        <w:tc>
          <w:tcPr>
            <w:tcW w:w="1600" w:type="dxa"/>
            <w:noWrap/>
            <w:vAlign w:val="center"/>
          </w:tcPr>
          <w:p w:rsidR="00AF4F08" w:rsidRPr="00414E23" w:rsidRDefault="00AF4F08" w:rsidP="00AF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593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72369">
              <w:rPr>
                <w:rFonts w:ascii="Times New Roman" w:hAnsi="Times New Roman"/>
                <w:color w:val="000000"/>
                <w:lang w:eastAsia="sk-SK"/>
              </w:rPr>
              <w:t>18.01.2023</w:t>
            </w:r>
          </w:p>
        </w:tc>
        <w:tc>
          <w:tcPr>
            <w:tcW w:w="1487" w:type="dxa"/>
            <w:vAlign w:val="bottom"/>
          </w:tcPr>
          <w:p w:rsidR="00AF4F08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  <w:p w:rsidR="00AF4F08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74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SSOŠ ELBA, Smetanova2, Prešov.</w:t>
            </w:r>
          </w:p>
        </w:tc>
        <w:tc>
          <w:tcPr>
            <w:tcW w:w="1552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Výstup pedagogického klubu.</w:t>
            </w:r>
          </w:p>
        </w:tc>
        <w:tc>
          <w:tcPr>
            <w:tcW w:w="2307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Diskusia k výstupu, zdieľanie názorov a postojov.</w:t>
            </w:r>
          </w:p>
        </w:tc>
      </w:tr>
      <w:tr w:rsidR="00AF4F08" w:rsidRPr="002712CF" w:rsidTr="000D2C18">
        <w:trPr>
          <w:trHeight w:val="300"/>
        </w:trPr>
        <w:tc>
          <w:tcPr>
            <w:tcW w:w="1600" w:type="dxa"/>
            <w:noWrap/>
            <w:vAlign w:val="center"/>
          </w:tcPr>
          <w:p w:rsidR="00AF4F08" w:rsidRPr="00414E23" w:rsidRDefault="00AF4F08" w:rsidP="00AF4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11.</w:t>
            </w:r>
          </w:p>
        </w:tc>
        <w:tc>
          <w:tcPr>
            <w:tcW w:w="1593" w:type="dxa"/>
            <w:vAlign w:val="bottom"/>
          </w:tcPr>
          <w:p w:rsidR="00AF4F08" w:rsidRPr="00414E23" w:rsidRDefault="00372369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31.01.2023</w:t>
            </w:r>
          </w:p>
        </w:tc>
        <w:tc>
          <w:tcPr>
            <w:tcW w:w="1487" w:type="dxa"/>
            <w:vAlign w:val="bottom"/>
          </w:tcPr>
          <w:p w:rsidR="00AF4F08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  <w:p w:rsidR="00AF4F08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74" w:type="dxa"/>
            <w:vAlign w:val="bottom"/>
          </w:tcPr>
          <w:p w:rsidR="00AF4F08" w:rsidRPr="00414E23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SSOŠ ELBA, Smetanova2, Prešov.</w:t>
            </w:r>
          </w:p>
        </w:tc>
        <w:tc>
          <w:tcPr>
            <w:tcW w:w="1552" w:type="dxa"/>
            <w:vAlign w:val="bottom"/>
          </w:tcPr>
          <w:p w:rsidR="003379CC" w:rsidRPr="00F62EE5" w:rsidRDefault="003379CC" w:rsidP="003379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Dodatok-</w:t>
            </w:r>
            <w:r w:rsidRPr="00F62EE5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Nahradenie zasadnutia z 9/2020, ktoré sa neuskutočnilo z dôvodu pandémie COVID -19 </w:t>
            </w:r>
          </w:p>
          <w:p w:rsidR="003379CC" w:rsidRDefault="003379CC" w:rsidP="003379CC">
            <w:r>
              <w:rPr>
                <w:rFonts w:ascii="Times New Roman" w:hAnsi="Times New Roman"/>
                <w:color w:val="000000"/>
                <w:lang w:eastAsia="sk-SK"/>
              </w:rPr>
              <w:t>Najnovšie metódy, techniky a prístupy v identifikácii problémov s nedostatočnou úrovňou finančnej a matematickej  gramotnosti, hľadanie súvislostí v rámci OVP</w:t>
            </w:r>
          </w:p>
          <w:p w:rsidR="00AF4F08" w:rsidRDefault="00AF4F08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307" w:type="dxa"/>
            <w:vAlign w:val="bottom"/>
          </w:tcPr>
          <w:p w:rsidR="00AF4F08" w:rsidRPr="00772039" w:rsidRDefault="00AE43BA" w:rsidP="00AF4F0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Diskusia a tvorba prehľadu.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p w:rsidR="00424AF9" w:rsidRDefault="00424AF9" w:rsidP="00B440DB">
      <w:pPr>
        <w:tabs>
          <w:tab w:val="left" w:pos="1114"/>
        </w:tabs>
      </w:pPr>
      <w:r>
        <w:lastRenderedPageBreak/>
        <w:tab/>
      </w:r>
    </w:p>
    <w:p w:rsidR="00FA613D" w:rsidRPr="00B440DB" w:rsidRDefault="00FA613D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24AF9" w:rsidRPr="002712CF" w:rsidRDefault="00372369" w:rsidP="002712CF">
            <w:pPr>
              <w:tabs>
                <w:tab w:val="left" w:pos="1114"/>
              </w:tabs>
              <w:spacing w:after="0" w:line="240" w:lineRule="auto"/>
            </w:pPr>
            <w:r>
              <w:t>Ing.Tatiana Šefčiková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372369" w:rsidP="002712CF">
            <w:pPr>
              <w:tabs>
                <w:tab w:val="left" w:pos="1114"/>
              </w:tabs>
              <w:spacing w:after="0" w:line="240" w:lineRule="auto"/>
            </w:pPr>
            <w:r>
              <w:t>31.1.2023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24AF9" w:rsidRPr="002712CF" w:rsidRDefault="00372369" w:rsidP="002712CF">
            <w:pPr>
              <w:tabs>
                <w:tab w:val="left" w:pos="1114"/>
              </w:tabs>
              <w:spacing w:after="0" w:line="240" w:lineRule="auto"/>
            </w:pPr>
            <w:r>
              <w:t>Mgr.Romana Birošová,MBA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372369" w:rsidP="002712CF">
            <w:pPr>
              <w:tabs>
                <w:tab w:val="left" w:pos="1114"/>
              </w:tabs>
              <w:spacing w:after="0" w:line="240" w:lineRule="auto"/>
            </w:pPr>
            <w:r>
              <w:t>31.1.2023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24AF9" w:rsidRDefault="00424AF9" w:rsidP="00B440DB">
      <w:pPr>
        <w:tabs>
          <w:tab w:val="left" w:pos="1114"/>
        </w:tabs>
      </w:pPr>
    </w:p>
    <w:p w:rsidR="00FA613D" w:rsidRDefault="00FA613D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24AF9" w:rsidRPr="005361EC" w:rsidRDefault="001A0CD0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="00424AF9">
        <w:rPr>
          <w:rFonts w:ascii="Times New Roman" w:hAnsi="Times New Roman"/>
          <w:b/>
          <w:sz w:val="28"/>
          <w:szCs w:val="28"/>
        </w:rPr>
        <w:t>okyny k</w:t>
      </w:r>
      <w:r w:rsidR="00424AF9"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 w:rsidR="00424AF9">
        <w:rPr>
          <w:rFonts w:ascii="Times New Roman" w:hAnsi="Times New Roman"/>
          <w:b/>
          <w:sz w:val="28"/>
          <w:szCs w:val="28"/>
        </w:rPr>
        <w:t>u Plánu práce/pracovných činností pedagogického klubu</w:t>
      </w:r>
      <w:r w:rsidR="00424AF9" w:rsidRPr="005361EC">
        <w:rPr>
          <w:rFonts w:ascii="Times New Roman" w:hAnsi="Times New Roman"/>
          <w:b/>
          <w:sz w:val="28"/>
          <w:szCs w:val="28"/>
        </w:rPr>
        <w:t>:</w:t>
      </w:r>
    </w:p>
    <w:p w:rsidR="00424AF9" w:rsidRPr="005361EC" w:rsidRDefault="00424AF9" w:rsidP="00B440DB">
      <w:pPr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Prioritná os –</w:t>
      </w:r>
      <w:r>
        <w:rPr>
          <w:rFonts w:ascii="Times New Roman" w:hAnsi="Times New Roman"/>
        </w:rPr>
        <w:t xml:space="preserve"> Vzdelávanie</w:t>
      </w:r>
    </w:p>
    <w:p w:rsidR="00424AF9" w:rsidRPr="00FA613D" w:rsidRDefault="00424AF9" w:rsidP="0034733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A613D">
        <w:rPr>
          <w:rFonts w:ascii="Times New Roman" w:hAnsi="Times New Roman"/>
        </w:rPr>
        <w:t>V riadku špecifický cieľ – riadok bude vyplnený v zmysle výzvy</w:t>
      </w:r>
    </w:p>
    <w:p w:rsidR="00424AF9" w:rsidRPr="005361EC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:rsidR="00424AF9" w:rsidRPr="005361EC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Názov projektu -  uvedie sa úplný názov projektu podľa zmluvy</w:t>
      </w:r>
      <w:r>
        <w:rPr>
          <w:rFonts w:ascii="Times New Roman" w:hAnsi="Times New Roman"/>
        </w:rPr>
        <w:t xml:space="preserve"> o</w:t>
      </w:r>
      <w:r w:rsidRPr="005361EC">
        <w:rPr>
          <w:rFonts w:ascii="Times New Roman" w:hAnsi="Times New Roman"/>
        </w:rPr>
        <w:t xml:space="preserve"> NFP, nepoužíva sa skrátený názov projektu </w:t>
      </w:r>
    </w:p>
    <w:p w:rsidR="00424AF9" w:rsidRPr="005361EC" w:rsidRDefault="00424AF9" w:rsidP="00F04AE4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</w:t>
      </w:r>
      <w:r>
        <w:rPr>
          <w:rFonts w:ascii="Times New Roman" w:hAnsi="Times New Roman"/>
        </w:rPr>
        <w:t xml:space="preserve">o </w:t>
      </w:r>
      <w:r w:rsidRPr="005361EC">
        <w:rPr>
          <w:rFonts w:ascii="Times New Roman" w:hAnsi="Times New Roman"/>
        </w:rPr>
        <w:t>NFP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Názov </w:t>
      </w:r>
      <w:r>
        <w:rPr>
          <w:rFonts w:ascii="Times New Roman" w:hAnsi="Times New Roman"/>
        </w:rPr>
        <w:t xml:space="preserve">pedagogického </w:t>
      </w:r>
      <w:r w:rsidRPr="004F368A">
        <w:rPr>
          <w:rFonts w:ascii="Times New Roman" w:hAnsi="Times New Roman"/>
        </w:rPr>
        <w:t xml:space="preserve">klubu </w:t>
      </w:r>
      <w:r>
        <w:rPr>
          <w:rFonts w:ascii="Times New Roman" w:hAnsi="Times New Roman"/>
        </w:rPr>
        <w:t>(ďalej aj „klub“)</w:t>
      </w:r>
      <w:r w:rsidRPr="004F368A">
        <w:rPr>
          <w:rFonts w:ascii="Times New Roman" w:hAnsi="Times New Roman"/>
        </w:rPr>
        <w:t xml:space="preserve">– uvedie sa  názov klubu </w:t>
      </w:r>
    </w:p>
    <w:p w:rsidR="00424AF9" w:rsidRPr="004F368A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 xml:space="preserve">Počet členov pedagogického klubu </w:t>
      </w:r>
      <w:r w:rsidRPr="004F368A">
        <w:rPr>
          <w:rFonts w:ascii="Times New Roman" w:hAnsi="Times New Roman"/>
        </w:rPr>
        <w:t xml:space="preserve">-  uvedie sa </w:t>
      </w:r>
      <w:r>
        <w:rPr>
          <w:rFonts w:ascii="Times New Roman" w:hAnsi="Times New Roman"/>
        </w:rPr>
        <w:t>počet členov klubu (min.3 a max.10)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Š</w:t>
      </w:r>
      <w:r w:rsidRPr="00F11A4B">
        <w:rPr>
          <w:rFonts w:ascii="Times New Roman" w:hAnsi="Times New Roman"/>
        </w:rPr>
        <w:t>kolský polrok -  výber z dvoch možnosti</w:t>
      </w:r>
      <w:r>
        <w:rPr>
          <w:rFonts w:ascii="Times New Roman" w:hAnsi="Times New Roman"/>
        </w:rPr>
        <w:t>: vypĺňa sa za každý polrok zvlášť</w:t>
      </w:r>
    </w:p>
    <w:p w:rsidR="00424AF9" w:rsidRDefault="00424AF9" w:rsidP="00F11A4B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september RRRR – január RRRR </w:t>
      </w:r>
    </w:p>
    <w:p w:rsidR="00424AF9" w:rsidRPr="00F11A4B" w:rsidRDefault="00424AF9" w:rsidP="00F11A4B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február RRRR – jún RRRR </w:t>
      </w:r>
    </w:p>
    <w:p w:rsidR="00424AF9" w:rsidRPr="00414E23" w:rsidRDefault="00424AF9" w:rsidP="00414E23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Opis/zameranie</w:t>
      </w:r>
      <w:r w:rsidRPr="00F11A4B">
        <w:rPr>
          <w:rFonts w:ascii="Times New Roman" w:hAnsi="Times New Roman"/>
        </w:rPr>
        <w:t xml:space="preserve"> a zdôvodnenie činností</w:t>
      </w:r>
      <w:r>
        <w:rPr>
          <w:rFonts w:ascii="Times New Roman" w:hAnsi="Times New Roman"/>
        </w:rPr>
        <w:t xml:space="preserve"> klubu </w:t>
      </w:r>
      <w:r w:rsidRPr="00F11A4B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>vychádza zo zmluvy o NFP – predmetu podpory</w:t>
      </w:r>
    </w:p>
    <w:p w:rsidR="00424AF9" w:rsidRPr="00414E23" w:rsidRDefault="00424AF9" w:rsidP="00414E23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 w:rsidRPr="00414E23">
        <w:rPr>
          <w:rFonts w:ascii="Times New Roman" w:hAnsi="Times New Roman"/>
        </w:rPr>
        <w:t>Rámcový program a termíny a dĺžka trvania jednotlivých stretnutí</w:t>
      </w:r>
      <w:r w:rsidRPr="002030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uvedie sa konkrétny program/hlavné témy na jednotlivé plánované stretnutia v danom školskom polroku; </w:t>
      </w:r>
      <w:r w:rsidRPr="00414E23">
        <w:rPr>
          <w:rFonts w:ascii="Times New Roman" w:hAnsi="Times New Roman"/>
        </w:rPr>
        <w:t xml:space="preserve">termín realizácie zasadnutí klubu a ich trvanie. </w:t>
      </w:r>
      <w:r w:rsidRPr="00C8797F">
        <w:rPr>
          <w:rFonts w:ascii="Times New Roman" w:hAnsi="Times New Roman"/>
        </w:rPr>
        <w:t xml:space="preserve">Klub sa stretáva maximálne dvakrát mesačne. Dĺžka jedného stretnutia klubu je max. 3 hodiny. 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vypracoval</w:t>
      </w:r>
      <w:r>
        <w:rPr>
          <w:rFonts w:ascii="Times New Roman" w:hAnsi="Times New Roman"/>
        </w:rPr>
        <w:t>a  </w:t>
      </w:r>
    </w:p>
    <w:p w:rsidR="00424AF9" w:rsidRPr="00FD3420" w:rsidRDefault="00424AF9" w:rsidP="00414E23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plánu práce klubu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Podpis – osoba, ktorá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vypracovala sa vlastnoručne   podpíše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>lé meno a priezvisko osoby, ktorá plán práce klubu</w:t>
      </w:r>
      <w:r w:rsidRPr="00FD3420">
        <w:rPr>
          <w:rFonts w:ascii="Times New Roman" w:hAnsi="Times New Roman"/>
        </w:rPr>
        <w:t xml:space="preserve"> schválil</w:t>
      </w:r>
      <w:r>
        <w:rPr>
          <w:rFonts w:ascii="Times New Roman" w:hAnsi="Times New Roman"/>
        </w:rPr>
        <w:t>a (/koordinátor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424AF9" w:rsidRDefault="00424AF9" w:rsidP="000305A9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14E23">
        <w:rPr>
          <w:rFonts w:ascii="Times New Roman" w:hAnsi="Times New Roman"/>
        </w:rPr>
        <w:t xml:space="preserve">V riadku Dátum – uvedie sa dátum schválenia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</w:t>
      </w:r>
    </w:p>
    <w:p w:rsidR="00424AF9" w:rsidRPr="001A0CD0" w:rsidRDefault="00424AF9" w:rsidP="00104171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A0CD0">
        <w:rPr>
          <w:rFonts w:ascii="Times New Roman" w:hAnsi="Times New Roman"/>
        </w:rPr>
        <w:t>V riadku Podpis – osoba, ktorá plán práce klubu schválila sa vlastnoručne podpíše.</w:t>
      </w: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FA613D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424AF9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61" w:rsidRDefault="00067861" w:rsidP="00CF35D8">
      <w:pPr>
        <w:spacing w:after="0" w:line="240" w:lineRule="auto"/>
      </w:pPr>
      <w:r>
        <w:separator/>
      </w:r>
    </w:p>
  </w:endnote>
  <w:endnote w:type="continuationSeparator" w:id="0">
    <w:p w:rsidR="00067861" w:rsidRDefault="000678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61" w:rsidRDefault="00067861" w:rsidP="00CF35D8">
      <w:pPr>
        <w:spacing w:after="0" w:line="240" w:lineRule="auto"/>
      </w:pPr>
      <w:r>
        <w:separator/>
      </w:r>
    </w:p>
  </w:footnote>
  <w:footnote w:type="continuationSeparator" w:id="0">
    <w:p w:rsidR="00067861" w:rsidRDefault="000678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4662D9"/>
    <w:multiLevelType w:val="hybridMultilevel"/>
    <w:tmpl w:val="F73EC2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056A0"/>
    <w:multiLevelType w:val="hybridMultilevel"/>
    <w:tmpl w:val="FFF020F6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C92CD5"/>
    <w:multiLevelType w:val="hybridMultilevel"/>
    <w:tmpl w:val="3A7E52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619FB"/>
    <w:multiLevelType w:val="hybridMultilevel"/>
    <w:tmpl w:val="D84EA2CA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 w15:restartNumberingAfterBreak="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822B1B"/>
    <w:multiLevelType w:val="hybridMultilevel"/>
    <w:tmpl w:val="F9CA52B0"/>
    <w:lvl w:ilvl="0" w:tplc="00AE592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13"/>
  </w:num>
  <w:num w:numId="8">
    <w:abstractNumId w:val="0"/>
  </w:num>
  <w:num w:numId="9">
    <w:abstractNumId w:val="8"/>
  </w:num>
  <w:num w:numId="10">
    <w:abstractNumId w:val="7"/>
  </w:num>
  <w:num w:numId="11">
    <w:abstractNumId w:val="12"/>
  </w:num>
  <w:num w:numId="12">
    <w:abstractNumId w:val="14"/>
  </w:num>
  <w:num w:numId="13">
    <w:abstractNumId w:val="15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305A9"/>
    <w:rsid w:val="00053B89"/>
    <w:rsid w:val="0006419C"/>
    <w:rsid w:val="00067861"/>
    <w:rsid w:val="0008173D"/>
    <w:rsid w:val="00087A86"/>
    <w:rsid w:val="000A11A8"/>
    <w:rsid w:val="000D2C18"/>
    <w:rsid w:val="000E6FBF"/>
    <w:rsid w:val="000F127B"/>
    <w:rsid w:val="001A0CD0"/>
    <w:rsid w:val="001A5EA2"/>
    <w:rsid w:val="00203036"/>
    <w:rsid w:val="00225CD9"/>
    <w:rsid w:val="00260E10"/>
    <w:rsid w:val="002712CF"/>
    <w:rsid w:val="00273078"/>
    <w:rsid w:val="002D7F9B"/>
    <w:rsid w:val="002D7FC6"/>
    <w:rsid w:val="002E3F1A"/>
    <w:rsid w:val="00314532"/>
    <w:rsid w:val="003379CC"/>
    <w:rsid w:val="0034733D"/>
    <w:rsid w:val="00367B3C"/>
    <w:rsid w:val="00372369"/>
    <w:rsid w:val="003825F8"/>
    <w:rsid w:val="003A04D3"/>
    <w:rsid w:val="003A2D94"/>
    <w:rsid w:val="00414E23"/>
    <w:rsid w:val="00424AF9"/>
    <w:rsid w:val="00446402"/>
    <w:rsid w:val="00446542"/>
    <w:rsid w:val="004C05D7"/>
    <w:rsid w:val="004F368A"/>
    <w:rsid w:val="005361EC"/>
    <w:rsid w:val="0055263C"/>
    <w:rsid w:val="00560E5F"/>
    <w:rsid w:val="00581E66"/>
    <w:rsid w:val="00583AF0"/>
    <w:rsid w:val="00592E27"/>
    <w:rsid w:val="00615E73"/>
    <w:rsid w:val="006377DA"/>
    <w:rsid w:val="006B6CBE"/>
    <w:rsid w:val="006E77C5"/>
    <w:rsid w:val="006F7CA5"/>
    <w:rsid w:val="00706487"/>
    <w:rsid w:val="00715CA8"/>
    <w:rsid w:val="00735EF3"/>
    <w:rsid w:val="00790089"/>
    <w:rsid w:val="007A5170"/>
    <w:rsid w:val="007A6CFA"/>
    <w:rsid w:val="007C4569"/>
    <w:rsid w:val="007C6799"/>
    <w:rsid w:val="008058B8"/>
    <w:rsid w:val="008721DB"/>
    <w:rsid w:val="00872C02"/>
    <w:rsid w:val="008C3B1D"/>
    <w:rsid w:val="008C3C41"/>
    <w:rsid w:val="009202AD"/>
    <w:rsid w:val="00932294"/>
    <w:rsid w:val="00970EAD"/>
    <w:rsid w:val="009A70A4"/>
    <w:rsid w:val="009A70E7"/>
    <w:rsid w:val="009C2B5E"/>
    <w:rsid w:val="009F4F76"/>
    <w:rsid w:val="00A101F1"/>
    <w:rsid w:val="00A63053"/>
    <w:rsid w:val="00A71E3A"/>
    <w:rsid w:val="00A9043F"/>
    <w:rsid w:val="00AB05B2"/>
    <w:rsid w:val="00AB111C"/>
    <w:rsid w:val="00AE43BA"/>
    <w:rsid w:val="00AF4F08"/>
    <w:rsid w:val="00B417E4"/>
    <w:rsid w:val="00B440DB"/>
    <w:rsid w:val="00B66BAA"/>
    <w:rsid w:val="00B71530"/>
    <w:rsid w:val="00B9576E"/>
    <w:rsid w:val="00BB5601"/>
    <w:rsid w:val="00BE19BD"/>
    <w:rsid w:val="00BF2F35"/>
    <w:rsid w:val="00BF40ED"/>
    <w:rsid w:val="00BF4792"/>
    <w:rsid w:val="00C065E1"/>
    <w:rsid w:val="00C6139C"/>
    <w:rsid w:val="00C8797F"/>
    <w:rsid w:val="00CD6D5D"/>
    <w:rsid w:val="00CD7D64"/>
    <w:rsid w:val="00CF21F2"/>
    <w:rsid w:val="00CF35D8"/>
    <w:rsid w:val="00D0796E"/>
    <w:rsid w:val="00D259EB"/>
    <w:rsid w:val="00D31281"/>
    <w:rsid w:val="00D5619C"/>
    <w:rsid w:val="00D853C9"/>
    <w:rsid w:val="00DA6ABC"/>
    <w:rsid w:val="00E17958"/>
    <w:rsid w:val="00E20BCB"/>
    <w:rsid w:val="00E42C9F"/>
    <w:rsid w:val="00EC02FE"/>
    <w:rsid w:val="00EC5730"/>
    <w:rsid w:val="00F00398"/>
    <w:rsid w:val="00F04AE4"/>
    <w:rsid w:val="00F11A4B"/>
    <w:rsid w:val="00F16C01"/>
    <w:rsid w:val="00F308FD"/>
    <w:rsid w:val="00F5296C"/>
    <w:rsid w:val="00F61779"/>
    <w:rsid w:val="00F738A3"/>
    <w:rsid w:val="00F971E2"/>
    <w:rsid w:val="00FA613D"/>
    <w:rsid w:val="00FD2831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014155-8459-49EE-AD03-E4E97F8C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1394</Words>
  <Characters>7946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Jurčová Valéria</cp:lastModifiedBy>
  <cp:revision>2</cp:revision>
  <cp:lastPrinted>2017-07-21T06:21:00Z</cp:lastPrinted>
  <dcterms:created xsi:type="dcterms:W3CDTF">2023-02-03T07:04:00Z</dcterms:created>
  <dcterms:modified xsi:type="dcterms:W3CDTF">2023-02-03T07:04:00Z</dcterms:modified>
</cp:coreProperties>
</file>