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08" w:rsidRPr="00887808" w:rsidRDefault="00887808" w:rsidP="00190A3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87808">
        <w:rPr>
          <w:rFonts w:asciiTheme="minorHAnsi" w:hAnsiTheme="minorHAnsi" w:cstheme="minorHAnsi"/>
          <w:b/>
          <w:sz w:val="32"/>
          <w:szCs w:val="32"/>
        </w:rPr>
        <w:t xml:space="preserve">PROCEDURA EWAKUACJI UCZNIÓW I PRACOWNIKÓW </w:t>
      </w:r>
      <w:r w:rsidR="009D562F">
        <w:rPr>
          <w:rFonts w:asciiTheme="minorHAnsi" w:hAnsiTheme="minorHAnsi" w:cstheme="minorHAnsi"/>
          <w:b/>
          <w:sz w:val="32"/>
          <w:szCs w:val="32"/>
        </w:rPr>
        <w:t xml:space="preserve">                             </w:t>
      </w:r>
      <w:r w:rsidR="00C16C40">
        <w:rPr>
          <w:rFonts w:asciiTheme="minorHAnsi" w:hAnsiTheme="minorHAnsi" w:cstheme="minorHAnsi"/>
          <w:b/>
          <w:sz w:val="32"/>
          <w:szCs w:val="32"/>
        </w:rPr>
        <w:t xml:space="preserve">Z BUDYNKU SZKOŁY </w:t>
      </w:r>
      <w:r w:rsidRPr="00887808">
        <w:rPr>
          <w:rFonts w:asciiTheme="minorHAnsi" w:hAnsiTheme="minorHAnsi" w:cstheme="minorHAnsi"/>
          <w:b/>
          <w:sz w:val="32"/>
          <w:szCs w:val="32"/>
        </w:rPr>
        <w:t>W SYTUACJACH ALARMOWYCH</w:t>
      </w:r>
    </w:p>
    <w:p w:rsidR="00887808" w:rsidRDefault="00887808" w:rsidP="000559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7808" w:rsidRPr="009D562F" w:rsidRDefault="00887808" w:rsidP="009D562F">
      <w:pPr>
        <w:spacing w:after="0"/>
        <w:rPr>
          <w:rFonts w:asciiTheme="minorHAnsi" w:hAnsiTheme="minorHAnsi" w:cstheme="minorHAnsi"/>
          <w:b/>
        </w:rPr>
      </w:pPr>
      <w:r w:rsidRPr="009D562F">
        <w:rPr>
          <w:rFonts w:asciiTheme="minorHAnsi" w:hAnsiTheme="minorHAnsi" w:cstheme="minorHAnsi"/>
          <w:b/>
        </w:rPr>
        <w:t>CEL PROCEDURY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Zapewnienie sprawnego przygotowania i przeprowadzenia bezpiecznej ewakuacji uczniów                    i pracowników Szkoły Podstawowej im. </w:t>
      </w:r>
      <w:proofErr w:type="spellStart"/>
      <w:r w:rsidRPr="009D562F">
        <w:rPr>
          <w:rFonts w:asciiTheme="minorHAnsi" w:hAnsiTheme="minorHAnsi" w:cstheme="minorHAnsi"/>
        </w:rPr>
        <w:t>ppłk</w:t>
      </w:r>
      <w:proofErr w:type="spellEnd"/>
      <w:r w:rsidRPr="009D562F">
        <w:rPr>
          <w:rFonts w:asciiTheme="minorHAnsi" w:hAnsiTheme="minorHAnsi" w:cstheme="minorHAnsi"/>
        </w:rPr>
        <w:t xml:space="preserve">. Maksymiliana Ciężkiego w Baborowie </w:t>
      </w:r>
      <w:r w:rsidR="009D562F" w:rsidRPr="009D562F">
        <w:rPr>
          <w:rFonts w:asciiTheme="minorHAnsi" w:hAnsiTheme="minorHAnsi" w:cstheme="minorHAnsi"/>
        </w:rPr>
        <w:t>w sytuacji zagrożenia.</w:t>
      </w:r>
    </w:p>
    <w:p w:rsidR="009D562F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</w:p>
    <w:p w:rsidR="00887808" w:rsidRPr="009D562F" w:rsidRDefault="00887808" w:rsidP="009D562F">
      <w:pPr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  <w:b/>
        </w:rPr>
        <w:t>PRZEDMIOT I ZAKRES STOSOWANIA</w:t>
      </w:r>
    </w:p>
    <w:p w:rsidR="00887808" w:rsidRPr="009D562F" w:rsidRDefault="00887808" w:rsidP="009D562F">
      <w:pPr>
        <w:spacing w:after="0"/>
        <w:ind w:left="36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Procedura określa tryb postępowania oraz uprawnienia i odpowiedzialności osób realizujących niezbędne działanie począwszy od stwierdzenia (możliwości wystąpienia) symptomów wskazujących na konieczność podjęcia czynności związanych z ewakuacją uczniów i pracowników z budynku szkoły.</w:t>
      </w:r>
    </w:p>
    <w:p w:rsidR="009D562F" w:rsidRPr="009D562F" w:rsidRDefault="009D562F" w:rsidP="009D562F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887808" w:rsidRPr="009D562F" w:rsidRDefault="00887808" w:rsidP="009D562F">
      <w:pPr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  <w:b/>
        </w:rPr>
        <w:t>PODSTAWY URUCHOMIENIA PROCEDURY - ZARZĄDZENIE EWAKUACJI:</w:t>
      </w:r>
    </w:p>
    <w:p w:rsidR="008E25DD" w:rsidRPr="009D562F" w:rsidRDefault="00887808" w:rsidP="009D562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  <w:u w:val="single"/>
        </w:rPr>
        <w:t>POŻAR</w:t>
      </w:r>
      <w:r w:rsidRPr="009D562F">
        <w:rPr>
          <w:rFonts w:asciiTheme="minorHAnsi" w:hAnsiTheme="minorHAnsi" w:cstheme="minorHAnsi"/>
        </w:rPr>
        <w:t xml:space="preserve"> – gdy nieskuteczna jest likwidacja pożaru podręcznymi środkami.</w:t>
      </w:r>
    </w:p>
    <w:p w:rsidR="00887808" w:rsidRPr="009D562F" w:rsidRDefault="00887808" w:rsidP="009D562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  <w:u w:val="single"/>
        </w:rPr>
        <w:t>ZAMACH TERRORYSTYCZNY</w:t>
      </w:r>
      <w:r w:rsidRPr="009D562F">
        <w:rPr>
          <w:rFonts w:asciiTheme="minorHAnsi" w:hAnsiTheme="minorHAnsi" w:cstheme="minorHAnsi"/>
        </w:rPr>
        <w:t xml:space="preserve"> – otrzymanie informacji o podłożeniu ładunku</w:t>
      </w:r>
    </w:p>
    <w:p w:rsidR="008E25DD" w:rsidRPr="009D562F" w:rsidRDefault="00887808" w:rsidP="009D562F">
      <w:pPr>
        <w:spacing w:after="0"/>
        <w:ind w:left="36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wybuchowego lub innego środka niebezpiecznego.</w:t>
      </w:r>
    </w:p>
    <w:p w:rsidR="00887808" w:rsidRPr="009D562F" w:rsidRDefault="00887808" w:rsidP="009D562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  <w:u w:val="single"/>
        </w:rPr>
        <w:t>ZAGROŻENIE NSCH</w:t>
      </w:r>
      <w:r w:rsidRPr="009D562F">
        <w:rPr>
          <w:rFonts w:asciiTheme="minorHAnsi" w:hAnsiTheme="minorHAnsi" w:cstheme="minorHAnsi"/>
        </w:rPr>
        <w:t xml:space="preserve"> – jeżeli czas dojścia skażonego obłoku powietrza jest większy</w:t>
      </w:r>
    </w:p>
    <w:p w:rsidR="008E25DD" w:rsidRPr="009D562F" w:rsidRDefault="00887808" w:rsidP="009D562F">
      <w:pPr>
        <w:spacing w:after="0"/>
        <w:ind w:left="36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niż 15 minut.</w:t>
      </w:r>
    </w:p>
    <w:p w:rsidR="00887808" w:rsidRPr="009D562F" w:rsidRDefault="008E25DD" w:rsidP="009D562F">
      <w:pPr>
        <w:spacing w:after="0"/>
        <w:ind w:left="36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4.</w:t>
      </w:r>
      <w:r w:rsidRPr="009D562F">
        <w:rPr>
          <w:rFonts w:asciiTheme="minorHAnsi" w:hAnsiTheme="minorHAnsi" w:cstheme="minorHAnsi"/>
        </w:rPr>
        <w:tab/>
      </w:r>
      <w:r w:rsidR="00887808" w:rsidRPr="00FB7849">
        <w:rPr>
          <w:rFonts w:asciiTheme="minorHAnsi" w:hAnsiTheme="minorHAnsi" w:cstheme="minorHAnsi"/>
          <w:u w:val="single"/>
        </w:rPr>
        <w:t>ZAGROŻENIE KATASTROFĄ BUDOWLANĄ</w:t>
      </w:r>
    </w:p>
    <w:p w:rsidR="00887808" w:rsidRPr="009D562F" w:rsidRDefault="00887808" w:rsidP="009D562F">
      <w:pPr>
        <w:spacing w:after="0"/>
        <w:ind w:left="36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5. </w:t>
      </w:r>
      <w:r w:rsidR="008E25DD" w:rsidRPr="009D562F">
        <w:rPr>
          <w:rFonts w:asciiTheme="minorHAnsi" w:hAnsiTheme="minorHAnsi" w:cstheme="minorHAnsi"/>
        </w:rPr>
        <w:tab/>
      </w:r>
      <w:r w:rsidRPr="009D562F">
        <w:rPr>
          <w:rFonts w:asciiTheme="minorHAnsi" w:hAnsiTheme="minorHAnsi" w:cstheme="minorHAnsi"/>
        </w:rPr>
        <w:t>INNE</w:t>
      </w:r>
    </w:p>
    <w:p w:rsidR="009D562F" w:rsidRPr="009D562F" w:rsidRDefault="009D562F" w:rsidP="009D562F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887808" w:rsidRPr="009D562F" w:rsidRDefault="00887808" w:rsidP="009D562F">
      <w:pPr>
        <w:spacing w:after="0"/>
        <w:jc w:val="both"/>
        <w:rPr>
          <w:rFonts w:asciiTheme="minorHAnsi" w:hAnsiTheme="minorHAnsi" w:cstheme="minorHAnsi"/>
          <w:b/>
        </w:rPr>
      </w:pPr>
      <w:r w:rsidRPr="009D562F">
        <w:rPr>
          <w:rFonts w:asciiTheme="minorHAnsi" w:hAnsiTheme="minorHAnsi" w:cstheme="minorHAnsi"/>
          <w:b/>
        </w:rPr>
        <w:t>SPOSÓB OGŁOSZENIA ALARMU – SYGNAŁY ALARMOWE:</w:t>
      </w:r>
    </w:p>
    <w:p w:rsidR="008E25DD" w:rsidRPr="009D562F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Alarmowanie o zagrożeniach w budynku odbywa się  w ramach wewnętrznego systemu alarmowania z wykorzystaniem sieci wewnętrznej (dzwonka szkolnego).</w:t>
      </w:r>
    </w:p>
    <w:p w:rsidR="008E25DD" w:rsidRPr="009D562F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Pożar - w razie zagrożenia w budynku szkoły sygnałem alarmowym jest sygnał dźwiękowy: trzy dzwonki (w przypadku braku energii elektrycznej dzwonek ręczny).</w:t>
      </w:r>
    </w:p>
    <w:p w:rsidR="00887808" w:rsidRPr="009D562F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 każdym przypadku zagrożenia wymagającego ewakuacji powtarzany jest słowny</w:t>
      </w:r>
    </w:p>
    <w:p w:rsidR="00887808" w:rsidRPr="009D562F" w:rsidRDefault="00887808" w:rsidP="009D562F">
      <w:pPr>
        <w:spacing w:after="0"/>
        <w:ind w:left="360" w:firstLine="348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komunikat. Treść tego komunikatu może być następująca: ,,EWAKUACJA”, </w:t>
      </w:r>
    </w:p>
    <w:p w:rsidR="00887808" w:rsidRPr="009D562F" w:rsidRDefault="00887808" w:rsidP="009D562F">
      <w:pPr>
        <w:spacing w:after="0"/>
        <w:ind w:left="360" w:firstLine="348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„POŻAR, POŻAR, EWAKUOWAĆ SIĘ !”, ,,Na I piętrze wybuchł pożar – natychmiast</w:t>
      </w:r>
    </w:p>
    <w:p w:rsidR="008E25DD" w:rsidRPr="009D562F" w:rsidRDefault="00887808" w:rsidP="009D562F">
      <w:pPr>
        <w:spacing w:after="0"/>
        <w:ind w:left="360" w:firstLine="348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opuścić budynek”. </w:t>
      </w:r>
    </w:p>
    <w:p w:rsidR="00887808" w:rsidRPr="009D562F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Komunikat o ewakuacji ogłasza osoba podejmująca decyzję o przeprowadzeniu ewakuacji lub wyznaczone przez nią osoby. W pierwszej kolejności jest to dyrektor szkoły, lub osoba wyznaczona do sprawowania czynności z zakresu ochrony przeciwpożarowej. Po przybyciu jednostki straży pożarnej lub policji, decyzję taką może nakazać jej dowódca.</w:t>
      </w:r>
    </w:p>
    <w:p w:rsidR="008E25DD" w:rsidRPr="009D562F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Komunikat o ewakuacji jest przekazany do woźnego szkolnego (lub osoby wyznaczonej przez dyrektora), który uruchamia sygnał alarmowy. Na tej podstawie ogłasza się w klasach alarm                       i przystępuje do natychmiastowej ewakuacji z pomieszczeń szkoły.</w:t>
      </w:r>
    </w:p>
    <w:p w:rsidR="008E25DD" w:rsidRPr="009D562F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Ewakuację należy przeprowadzić w sposób zorganizowany kierując się ustaleniami procedury                  i zaistniałą sytuacją.</w:t>
      </w:r>
    </w:p>
    <w:p w:rsidR="00887808" w:rsidRPr="00FB7849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Komunikat o ewakuacji powinien być słownie doprowadzony do wszystkich osób</w:t>
      </w:r>
    </w:p>
    <w:p w:rsidR="008E25DD" w:rsidRPr="00FB7849" w:rsidRDefault="00887808" w:rsidP="009D562F">
      <w:pPr>
        <w:spacing w:after="0"/>
        <w:ind w:left="360" w:firstLine="348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znajdujących się w rejonie szkoły.</w:t>
      </w:r>
    </w:p>
    <w:p w:rsidR="00887808" w:rsidRPr="00FB7849" w:rsidRDefault="00887808" w:rsidP="009D562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lastRenderedPageBreak/>
        <w:t xml:space="preserve">Świadek niebezpiecznego zdarzenia (odbiorca informacji) zobowiązany jest natychmiast powiadomić sekretariat szkoły - tel. </w:t>
      </w:r>
      <w:r w:rsidRPr="00FB7849">
        <w:rPr>
          <w:rFonts w:asciiTheme="minorHAnsi" w:hAnsiTheme="minorHAnsi" w:cstheme="minorHAnsi"/>
          <w:color w:val="111111"/>
        </w:rPr>
        <w:t>61 29 143 01 tel. kom. 500 208 690</w:t>
      </w:r>
    </w:p>
    <w:p w:rsidR="00887808" w:rsidRPr="00FB7849" w:rsidRDefault="00887808" w:rsidP="009D562F">
      <w:pPr>
        <w:shd w:val="clear" w:color="auto" w:fill="FFFFFF"/>
        <w:spacing w:after="0"/>
        <w:textAlignment w:val="top"/>
        <w:rPr>
          <w:rFonts w:asciiTheme="minorHAnsi" w:hAnsiTheme="minorHAnsi" w:cstheme="minorHAnsi"/>
          <w:color w:val="111111"/>
        </w:rPr>
      </w:pPr>
    </w:p>
    <w:p w:rsidR="008E25DD" w:rsidRPr="00FB7849" w:rsidRDefault="00887808" w:rsidP="009D562F">
      <w:pPr>
        <w:spacing w:after="0"/>
        <w:rPr>
          <w:rFonts w:asciiTheme="minorHAnsi" w:hAnsiTheme="minorHAnsi" w:cstheme="minorHAnsi"/>
          <w:b/>
        </w:rPr>
      </w:pPr>
      <w:r w:rsidRPr="00FB7849">
        <w:rPr>
          <w:rFonts w:asciiTheme="minorHAnsi" w:hAnsiTheme="minorHAnsi" w:cstheme="minorHAnsi"/>
          <w:b/>
        </w:rPr>
        <w:t>OGÓLNE ZASADY POSTĘPOWANIA PODCZAS EWAKUACJI</w:t>
      </w:r>
    </w:p>
    <w:p w:rsidR="008E25DD" w:rsidRPr="00FB7849" w:rsidRDefault="00887808" w:rsidP="009D562F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 xml:space="preserve">Ściśle stosować się do przekazywanych poleceń </w:t>
      </w:r>
    </w:p>
    <w:p w:rsidR="008E25DD" w:rsidRPr="00FB7849" w:rsidRDefault="00887808" w:rsidP="009D562F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Wyłączyć i zabezpieczyć wszystkie urządzenia elektryczne i gazowe.</w:t>
      </w:r>
    </w:p>
    <w:p w:rsidR="008E25DD" w:rsidRPr="00FB7849" w:rsidRDefault="00887808" w:rsidP="009D562F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Osoby, pod których opieką przebywają dzieci, mają za zadanie zająć się jedynie tą grupą, jej ewakuacją i bezpieczeństwem.</w:t>
      </w:r>
    </w:p>
    <w:p w:rsidR="00887808" w:rsidRPr="00FB7849" w:rsidRDefault="00887808" w:rsidP="009D562F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 xml:space="preserve">Jeżeli zdarzenie ma miejsce w czasie lekcji, nauczyciel nakazuje uczniom: powstać, liczy uczniów, nakazuje niezwłocznie opuścić budynek, informując, którędy odbywa się ewakuacja. </w:t>
      </w:r>
    </w:p>
    <w:p w:rsidR="008E25DD" w:rsidRPr="00FB7849" w:rsidRDefault="00887808" w:rsidP="009D562F">
      <w:pPr>
        <w:spacing w:after="0"/>
        <w:ind w:left="708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Uczniowie muszą być poinformowani, gdzie znajduje się miejsce ewakuacji (miejsce ewakuacji – tył boiska szkolnego).</w:t>
      </w:r>
    </w:p>
    <w:p w:rsidR="008E25DD" w:rsidRPr="00FB7849" w:rsidRDefault="00887808" w:rsidP="009D562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Dzieci zostawiają w klasie wszystkie przedmioty (torby, plecaki, teczki, kurtki itp.)</w:t>
      </w:r>
    </w:p>
    <w:p w:rsidR="008E25DD" w:rsidRPr="00FB7849" w:rsidRDefault="00887808" w:rsidP="009D562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 xml:space="preserve">Nauczyciel zamyka okna oraz zamyka drzwi (nie </w:t>
      </w:r>
      <w:proofErr w:type="spellStart"/>
      <w:r w:rsidRPr="00FB7849">
        <w:rPr>
          <w:rFonts w:asciiTheme="minorHAnsi" w:hAnsiTheme="minorHAnsi" w:cstheme="minorHAnsi"/>
        </w:rPr>
        <w:t>zaklucza</w:t>
      </w:r>
      <w:proofErr w:type="spellEnd"/>
      <w:r w:rsidRPr="00FB7849">
        <w:rPr>
          <w:rFonts w:asciiTheme="minorHAnsi" w:hAnsiTheme="minorHAnsi" w:cstheme="minorHAnsi"/>
        </w:rPr>
        <w:t>) pozostawiając klucz w drzwiach od zewnątrz (od korytarza). Wychodzi ostatni z klasy.</w:t>
      </w:r>
    </w:p>
    <w:p w:rsidR="008E25DD" w:rsidRPr="00FB7849" w:rsidRDefault="00887808" w:rsidP="009D562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Wytypowane do działań zabezpieczających ewakuację osoby winny przystąpić do wykonywania przypisanych im zadań.</w:t>
      </w:r>
    </w:p>
    <w:p w:rsidR="008E25DD" w:rsidRPr="00FB7849" w:rsidRDefault="00887808" w:rsidP="009D562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Wychowawcy i nauczyciele na miejscu ewakuacji sprawdzają obecność i przekazują informację dyr</w:t>
      </w:r>
      <w:r w:rsidR="008E25DD" w:rsidRPr="00FB7849">
        <w:rPr>
          <w:rFonts w:asciiTheme="minorHAnsi" w:hAnsiTheme="minorHAnsi" w:cstheme="minorHAnsi"/>
        </w:rPr>
        <w:t xml:space="preserve">ektorowi lub jego zastępcy. </w:t>
      </w:r>
    </w:p>
    <w:p w:rsidR="00887808" w:rsidRPr="00FB7849" w:rsidRDefault="00887808" w:rsidP="009D562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B7849">
        <w:rPr>
          <w:rFonts w:asciiTheme="minorHAnsi" w:hAnsiTheme="minorHAnsi" w:cstheme="minorHAnsi"/>
        </w:rPr>
        <w:t>Na miejscu ewakuacji nauczyciele i uczniowie przebywają do czasu otrzymania stosownej informacji co do powrotu i kontynuacji nauki lub jej zakończenia.</w:t>
      </w:r>
    </w:p>
    <w:p w:rsidR="00FB7849" w:rsidRDefault="00FB7849" w:rsidP="00FB7849">
      <w:pPr>
        <w:spacing w:after="0"/>
        <w:rPr>
          <w:rFonts w:asciiTheme="minorHAnsi" w:hAnsiTheme="minorHAnsi" w:cstheme="minorHAnsi"/>
          <w:color w:val="FF0000"/>
        </w:rPr>
      </w:pPr>
    </w:p>
    <w:p w:rsidR="00887808" w:rsidRPr="00FB7849" w:rsidRDefault="00887808" w:rsidP="00FB7849">
      <w:pPr>
        <w:spacing w:after="0"/>
        <w:rPr>
          <w:rFonts w:asciiTheme="minorHAnsi" w:hAnsiTheme="minorHAnsi" w:cstheme="minorHAnsi"/>
          <w:b/>
        </w:rPr>
      </w:pPr>
      <w:r w:rsidRPr="00FB7849">
        <w:rPr>
          <w:rFonts w:asciiTheme="minorHAnsi" w:hAnsiTheme="minorHAnsi" w:cstheme="minorHAnsi"/>
          <w:b/>
        </w:rPr>
        <w:t>DROGI EWAKUCJI</w:t>
      </w:r>
    </w:p>
    <w:p w:rsidR="00887808" w:rsidRPr="009D562F" w:rsidRDefault="00887808" w:rsidP="00FB7849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Ewakuacja ucznió</w:t>
      </w:r>
      <w:r w:rsidR="00E5199B">
        <w:rPr>
          <w:rFonts w:asciiTheme="minorHAnsi" w:hAnsiTheme="minorHAnsi" w:cstheme="minorHAnsi"/>
        </w:rPr>
        <w:t xml:space="preserve">w i pracowników odbywa się: </w:t>
      </w:r>
      <w:r w:rsidR="00E5199B">
        <w:rPr>
          <w:rFonts w:asciiTheme="minorHAnsi" w:hAnsiTheme="minorHAnsi" w:cstheme="minorHAnsi"/>
        </w:rPr>
        <w:br/>
        <w:t xml:space="preserve">1. </w:t>
      </w:r>
      <w:r w:rsidR="00FB7849">
        <w:rPr>
          <w:rFonts w:asciiTheme="minorHAnsi" w:hAnsiTheme="minorHAnsi" w:cstheme="minorHAnsi"/>
        </w:rPr>
        <w:t xml:space="preserve">Z budynku szkoły sale nr 1,5  </w:t>
      </w:r>
      <w:r w:rsidRPr="009D562F">
        <w:rPr>
          <w:rFonts w:asciiTheme="minorHAnsi" w:hAnsiTheme="minorHAnsi" w:cstheme="minorHAnsi"/>
        </w:rPr>
        <w:t xml:space="preserve">przez wejście A oraz drogę ewakuacyjną w rejon boiska. 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2. Z </w:t>
      </w:r>
      <w:r w:rsidR="00FB7849">
        <w:rPr>
          <w:rFonts w:asciiTheme="minorHAnsi" w:hAnsiTheme="minorHAnsi" w:cstheme="minorHAnsi"/>
        </w:rPr>
        <w:t xml:space="preserve">budynku szkoły sale nr  </w:t>
      </w:r>
      <w:r w:rsidR="00FB03F5">
        <w:rPr>
          <w:rFonts w:asciiTheme="minorHAnsi" w:hAnsiTheme="minorHAnsi" w:cstheme="minorHAnsi"/>
        </w:rPr>
        <w:t>7, 8, 11, 12</w:t>
      </w:r>
      <w:r w:rsidRPr="009D562F">
        <w:rPr>
          <w:rFonts w:asciiTheme="minorHAnsi" w:hAnsiTheme="minorHAnsi" w:cstheme="minorHAnsi"/>
        </w:rPr>
        <w:t xml:space="preserve">  przez w</w:t>
      </w:r>
      <w:r w:rsidR="00FB03F5">
        <w:rPr>
          <w:rFonts w:asciiTheme="minorHAnsi" w:hAnsiTheme="minorHAnsi" w:cstheme="minorHAnsi"/>
        </w:rPr>
        <w:t xml:space="preserve">ejście B oraz drogę ewakuacyjną </w:t>
      </w:r>
      <w:r w:rsidR="00FB7849">
        <w:rPr>
          <w:rFonts w:asciiTheme="minorHAnsi" w:hAnsiTheme="minorHAnsi" w:cstheme="minorHAnsi"/>
        </w:rPr>
        <w:t xml:space="preserve"> </w:t>
      </w:r>
      <w:r w:rsidRPr="009D562F">
        <w:rPr>
          <w:rFonts w:asciiTheme="minorHAnsi" w:hAnsiTheme="minorHAnsi" w:cstheme="minorHAnsi"/>
        </w:rPr>
        <w:t>w rejon boiska.</w:t>
      </w:r>
    </w:p>
    <w:p w:rsidR="00887808" w:rsidRPr="009D562F" w:rsidRDefault="00EA45F3" w:rsidP="00EA45F3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Z budynku szkoły sala nr 18, </w:t>
      </w:r>
      <w:r w:rsidR="00EC089E">
        <w:rPr>
          <w:rFonts w:asciiTheme="minorHAnsi" w:hAnsiTheme="minorHAnsi" w:cstheme="minorHAnsi"/>
        </w:rPr>
        <w:t xml:space="preserve">gabinet pedagoga, </w:t>
      </w:r>
      <w:r>
        <w:rPr>
          <w:rFonts w:asciiTheme="minorHAnsi" w:hAnsiTheme="minorHAnsi" w:cstheme="minorHAnsi"/>
        </w:rPr>
        <w:t>biblioteka, logopedia</w:t>
      </w:r>
      <w:r w:rsidR="00FB03F5">
        <w:rPr>
          <w:rFonts w:asciiTheme="minorHAnsi" w:hAnsiTheme="minorHAnsi" w:cstheme="minorHAnsi"/>
        </w:rPr>
        <w:t xml:space="preserve"> </w:t>
      </w:r>
      <w:r w:rsidR="00887808" w:rsidRPr="009D562F">
        <w:rPr>
          <w:rFonts w:asciiTheme="minorHAnsi" w:hAnsiTheme="minorHAnsi" w:cstheme="minorHAnsi"/>
        </w:rPr>
        <w:t xml:space="preserve"> przez wejście C oraz drogę ewakuacyjną w </w:t>
      </w:r>
      <w:r>
        <w:rPr>
          <w:rFonts w:asciiTheme="minorHAnsi" w:hAnsiTheme="minorHAnsi" w:cstheme="minorHAnsi"/>
        </w:rPr>
        <w:t xml:space="preserve"> </w:t>
      </w:r>
      <w:r w:rsidR="00887808" w:rsidRPr="009D562F">
        <w:rPr>
          <w:rFonts w:asciiTheme="minorHAnsi" w:hAnsiTheme="minorHAnsi" w:cstheme="minorHAnsi"/>
        </w:rPr>
        <w:t>rejon boiska.</w:t>
      </w:r>
    </w:p>
    <w:p w:rsidR="00887808" w:rsidRPr="009D562F" w:rsidRDefault="00887808" w:rsidP="00EA45F3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4.</w:t>
      </w:r>
      <w:r w:rsidR="00EA45F3">
        <w:rPr>
          <w:rFonts w:asciiTheme="minorHAnsi" w:hAnsiTheme="minorHAnsi" w:cstheme="minorHAnsi"/>
        </w:rPr>
        <w:t xml:space="preserve"> Z budynku szkoły sale nr 2, oddziały przedszkolne</w:t>
      </w:r>
      <w:r w:rsidRPr="009D562F">
        <w:rPr>
          <w:rFonts w:asciiTheme="minorHAnsi" w:hAnsiTheme="minorHAnsi" w:cstheme="minorHAnsi"/>
        </w:rPr>
        <w:t xml:space="preserve"> prz</w:t>
      </w:r>
      <w:r w:rsidR="00EA45F3">
        <w:rPr>
          <w:rFonts w:asciiTheme="minorHAnsi" w:hAnsiTheme="minorHAnsi" w:cstheme="minorHAnsi"/>
        </w:rPr>
        <w:t>ez wejście D</w:t>
      </w:r>
      <w:r w:rsidRPr="009D562F">
        <w:rPr>
          <w:rFonts w:asciiTheme="minorHAnsi" w:hAnsiTheme="minorHAnsi" w:cstheme="minorHAnsi"/>
        </w:rPr>
        <w:t xml:space="preserve"> oraz drogę ewakuacyjną w rejon boiska.</w:t>
      </w:r>
    </w:p>
    <w:p w:rsidR="00887808" w:rsidRPr="009D562F" w:rsidRDefault="00887808" w:rsidP="009D562F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887808" w:rsidRPr="009D562F" w:rsidRDefault="00887808" w:rsidP="009D562F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9D562F">
        <w:rPr>
          <w:rFonts w:asciiTheme="minorHAnsi" w:hAnsiTheme="minorHAnsi" w:cstheme="minorHAnsi"/>
          <w:b/>
        </w:rPr>
        <w:t>RODZAJE ALRMÓW DŹWIĘKOWYCH</w:t>
      </w:r>
    </w:p>
    <w:p w:rsidR="00887808" w:rsidRPr="009D562F" w:rsidRDefault="00887808" w:rsidP="009D562F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  <w:b/>
          <w:bCs/>
        </w:rPr>
      </w:pPr>
      <w:r w:rsidRPr="009D562F">
        <w:rPr>
          <w:rFonts w:asciiTheme="minorHAnsi" w:hAnsiTheme="minorHAnsi" w:cstheme="minorHAnsi"/>
          <w:b/>
          <w:bCs/>
        </w:rPr>
        <w:t xml:space="preserve">ALARM O KLĘSKACH ŻYWIOŁOWYCH I ZAGROŻENIU ŚRODOWISKA </w:t>
      </w:r>
    </w:p>
    <w:p w:rsidR="00887808" w:rsidRPr="009D562F" w:rsidRDefault="00887808" w:rsidP="00FB7849">
      <w:pPr>
        <w:shd w:val="clear" w:color="auto" w:fill="FFFFFF"/>
        <w:spacing w:after="0"/>
        <w:ind w:left="708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Dźwięk ciągły trwający 3 minuty; ogłasza się w celu powiadomienia ludności np. o groźbie zatopienia, pożarze lasu, katastrofie ekologicznej. W przypadku ogłaszania tego alarmu należy:</w:t>
      </w:r>
    </w:p>
    <w:p w:rsidR="008E25DD" w:rsidRPr="009D562F" w:rsidRDefault="00887808" w:rsidP="00FB7849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 </w:t>
      </w:r>
      <w:r w:rsidRPr="009D562F">
        <w:rPr>
          <w:rFonts w:asciiTheme="minorHAnsi" w:hAnsiTheme="minorHAnsi" w:cstheme="minorHAnsi"/>
          <w:b/>
          <w:bCs/>
        </w:rPr>
        <w:t>gdy znajdujesz się w budynku szkoły</w:t>
      </w:r>
    </w:p>
    <w:p w:rsidR="008E25DD" w:rsidRPr="009D562F" w:rsidRDefault="00887808" w:rsidP="009D562F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włącz odbiornik radiowy lub telewizyjny na program lokalny w celu wysłuchania komunikatów nadzwyczajnych;</w:t>
      </w:r>
    </w:p>
    <w:p w:rsidR="008E25DD" w:rsidRPr="009D562F" w:rsidRDefault="00887808" w:rsidP="009D562F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stosuj się ściśle do poleceń podanych w komunikatach nadzwyczajnych;</w:t>
      </w:r>
    </w:p>
    <w:p w:rsidR="008E25DD" w:rsidRPr="009D562F" w:rsidRDefault="00887808" w:rsidP="009D562F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powiadom sąsiednie klasy o zagrożeniu;</w:t>
      </w:r>
    </w:p>
    <w:p w:rsidR="00887808" w:rsidRPr="009D562F" w:rsidRDefault="00887808" w:rsidP="009D562F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 przypadku zagrożenia niebezpiecznymi substancjami chemicznymi (</w:t>
      </w:r>
      <w:proofErr w:type="spellStart"/>
      <w:r w:rsidRPr="009D562F">
        <w:rPr>
          <w:rFonts w:asciiTheme="minorHAnsi" w:hAnsiTheme="minorHAnsi" w:cstheme="minorHAnsi"/>
        </w:rPr>
        <w:t>NSCh</w:t>
      </w:r>
      <w:proofErr w:type="spellEnd"/>
      <w:r w:rsidRPr="009D562F">
        <w:rPr>
          <w:rFonts w:asciiTheme="minorHAnsi" w:hAnsiTheme="minorHAnsi" w:cstheme="minorHAnsi"/>
        </w:rPr>
        <w:t>) uszczelnij okna, drzwi, otwory wentylacyjne i nie opuszczaj mieszkania bez specjalnych instrukcji służb kierujących ewakuacją;</w:t>
      </w:r>
    </w:p>
    <w:p w:rsidR="008E25DD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lastRenderedPageBreak/>
        <w:t> </w:t>
      </w:r>
      <w:r w:rsidRPr="009D562F">
        <w:rPr>
          <w:rFonts w:asciiTheme="minorHAnsi" w:hAnsiTheme="minorHAnsi" w:cstheme="minorHAnsi"/>
          <w:b/>
          <w:bCs/>
        </w:rPr>
        <w:t>gdy znajdujesz się na boisku szkolnym:</w:t>
      </w:r>
    </w:p>
    <w:p w:rsidR="008E25DD" w:rsidRPr="009D562F" w:rsidRDefault="00887808" w:rsidP="009D562F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w bezpośrednim sąsiedztwie uwalnia się </w:t>
      </w:r>
      <w:proofErr w:type="spellStart"/>
      <w:r w:rsidRPr="009D562F">
        <w:rPr>
          <w:rFonts w:asciiTheme="minorHAnsi" w:hAnsiTheme="minorHAnsi" w:cstheme="minorHAnsi"/>
        </w:rPr>
        <w:t>NSCh</w:t>
      </w:r>
      <w:proofErr w:type="spellEnd"/>
      <w:r w:rsidRPr="009D562F">
        <w:rPr>
          <w:rFonts w:asciiTheme="minorHAnsi" w:hAnsiTheme="minorHAnsi" w:cstheme="minorHAnsi"/>
        </w:rPr>
        <w:t xml:space="preserve"> oddalaj się najkrótszą drogą od rejonu zagrożenia w miarę możliwości prostopadle do kierunku wiatru;</w:t>
      </w:r>
    </w:p>
    <w:p w:rsidR="008E25DD" w:rsidRPr="009D562F" w:rsidRDefault="00887808" w:rsidP="009D562F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ostrzegaj inne osoby o grożącym niebezpieczeństwie;</w:t>
      </w:r>
    </w:p>
    <w:p w:rsidR="008E25DD" w:rsidRPr="009D562F" w:rsidRDefault="00887808" w:rsidP="009D562F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nie znasz przyczyny ogłoszenia alarmu - staraj się dotrzeć do miejsca gdzie możesz wysłuchać komunikatów nadzwyczajnych;</w:t>
      </w:r>
    </w:p>
    <w:p w:rsidR="00887808" w:rsidRPr="009D562F" w:rsidRDefault="00887808" w:rsidP="009D562F">
      <w:pPr>
        <w:pStyle w:val="Akapitzlist"/>
        <w:numPr>
          <w:ilvl w:val="0"/>
          <w:numId w:val="17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stosuj się do poleceń służb porządkowych.</w:t>
      </w: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 </w:t>
      </w:r>
    </w:p>
    <w:p w:rsidR="008E25DD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 </w:t>
      </w:r>
      <w:r w:rsidRPr="009D562F">
        <w:rPr>
          <w:rFonts w:asciiTheme="minorHAnsi" w:hAnsiTheme="minorHAnsi" w:cstheme="minorHAnsi"/>
          <w:b/>
          <w:bCs/>
        </w:rPr>
        <w:t>ALARM POWIETRZNY </w:t>
      </w:r>
      <w:r w:rsidRPr="009D562F">
        <w:rPr>
          <w:rFonts w:asciiTheme="minorHAnsi" w:hAnsiTheme="minorHAnsi" w:cstheme="minorHAnsi"/>
          <w:shd w:val="clear" w:color="auto" w:fill="FFFFFF"/>
        </w:rPr>
        <w:t>- dźwięk modulowany trwający 3 minuty; ostrzega o grożącym niebezpieczeństwie uderzeń z powietrza. W przypadku ogłaszania tego alarmu:</w:t>
      </w:r>
      <w:r w:rsidRPr="009D562F">
        <w:rPr>
          <w:rFonts w:asciiTheme="minorHAnsi" w:hAnsiTheme="minorHAnsi" w:cstheme="minorHAnsi"/>
        </w:rPr>
        <w:br/>
      </w:r>
      <w:r w:rsidR="00FB7849" w:rsidRPr="00FB7849">
        <w:rPr>
          <w:rFonts w:asciiTheme="minorHAnsi" w:hAnsiTheme="minorHAnsi" w:cstheme="minorHAnsi"/>
          <w:b/>
        </w:rPr>
        <w:t>o</w:t>
      </w:r>
      <w:r w:rsidRPr="00FB7849">
        <w:rPr>
          <w:rFonts w:asciiTheme="minorHAnsi" w:hAnsiTheme="minorHAnsi" w:cstheme="minorHAnsi"/>
          <w:b/>
          <w:bCs/>
        </w:rPr>
        <w:t>soby</w:t>
      </w:r>
      <w:r w:rsidRPr="009D562F">
        <w:rPr>
          <w:rFonts w:asciiTheme="minorHAnsi" w:hAnsiTheme="minorHAnsi" w:cstheme="minorHAnsi"/>
          <w:b/>
          <w:bCs/>
        </w:rPr>
        <w:t xml:space="preserve"> zn</w:t>
      </w:r>
      <w:r w:rsidR="00FB7849">
        <w:rPr>
          <w:rFonts w:asciiTheme="minorHAnsi" w:hAnsiTheme="minorHAnsi" w:cstheme="minorHAnsi"/>
          <w:b/>
          <w:bCs/>
        </w:rPr>
        <w:t xml:space="preserve">ajdujące się w </w:t>
      </w:r>
      <w:r w:rsidRPr="009D562F">
        <w:rPr>
          <w:rFonts w:asciiTheme="minorHAnsi" w:hAnsiTheme="minorHAnsi" w:cstheme="minorHAnsi"/>
          <w:b/>
          <w:bCs/>
        </w:rPr>
        <w:t>szkole lub miejscu publicznym powinny:</w:t>
      </w:r>
    </w:p>
    <w:p w:rsidR="008E25DD" w:rsidRPr="009D562F" w:rsidRDefault="00887808" w:rsidP="009D562F">
      <w:pPr>
        <w:pStyle w:val="Akapitzlist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przerwać pracę (wyłączyć maszyny i urządzenia), naukę, udział w imprezie,</w:t>
      </w:r>
    </w:p>
    <w:p w:rsidR="008E25DD" w:rsidRPr="009D562F" w:rsidRDefault="00887808" w:rsidP="009D562F">
      <w:pPr>
        <w:pStyle w:val="Akapitzlist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udać się do najbliższego schronu lub budynku</w:t>
      </w:r>
    </w:p>
    <w:p w:rsidR="00887808" w:rsidRPr="009D562F" w:rsidRDefault="00887808" w:rsidP="009D562F">
      <w:pPr>
        <w:pStyle w:val="Akapitzlist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podporządkować się ściśle poleceniom służb porządkowych obrony cywilnej.</w:t>
      </w: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  <w:b/>
          <w:bCs/>
        </w:rPr>
        <w:t>ALARM O SKAŻENIACH </w:t>
      </w:r>
      <w:r w:rsidRPr="009D562F">
        <w:rPr>
          <w:rFonts w:asciiTheme="minorHAnsi" w:hAnsiTheme="minorHAnsi" w:cstheme="minorHAnsi"/>
        </w:rPr>
        <w:t>- dźwięk trwający 10 sekund powtarzany przez 3 minuty z przerwami 15-25 sekund; alarm ogłasza się, by ostrzec o skażeniach wykrytych w danym rejonie lub mogących wystąpić przed upływem 30 minut.</w:t>
      </w:r>
    </w:p>
    <w:p w:rsidR="008E25DD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br/>
      </w:r>
      <w:r w:rsidRPr="009D562F">
        <w:rPr>
          <w:rFonts w:asciiTheme="minorHAnsi" w:hAnsiTheme="minorHAnsi" w:cstheme="minorHAnsi"/>
          <w:b/>
          <w:bCs/>
        </w:rPr>
        <w:t>Podstawowe czynności które powinny zostać wykonane po usłyszeniu syreny alarmowej:</w:t>
      </w:r>
    </w:p>
    <w:p w:rsidR="008E25DD" w:rsidRPr="009D562F" w:rsidRDefault="00887808" w:rsidP="009D562F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nałożyć indywidualne środki ochrony;</w:t>
      </w:r>
    </w:p>
    <w:p w:rsidR="008E25DD" w:rsidRPr="009D562F" w:rsidRDefault="00887808" w:rsidP="009D562F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włączyć odbiornik radiowy i telewizyjny na częstotliwość kanału stacji lokalnej;</w:t>
      </w:r>
    </w:p>
    <w:p w:rsidR="008E25DD" w:rsidRPr="009D562F" w:rsidRDefault="00887808" w:rsidP="009D562F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postępować zgodnie z zaleceniami podawanymi w komunikatach;</w:t>
      </w:r>
    </w:p>
    <w:p w:rsidR="00887808" w:rsidRPr="009D562F" w:rsidRDefault="00887808" w:rsidP="009D562F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wykonywać polecenia organów kierujących akcją ratowniczą.</w:t>
      </w: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</w:p>
    <w:p w:rsidR="008E25DD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  <w:b/>
          <w:bCs/>
        </w:rPr>
        <w:t>Jeżeli jesteś w budynku szkoły:</w:t>
      </w:r>
    </w:p>
    <w:p w:rsidR="008E25DD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pozostań w budynku;</w:t>
      </w:r>
    </w:p>
    <w:p w:rsidR="008E25DD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wpuść do niego zagrożonych przechodniów;</w:t>
      </w:r>
    </w:p>
    <w:p w:rsidR="008E25DD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poinformuj innych  o zagrożeniu;</w:t>
      </w:r>
    </w:p>
    <w:p w:rsidR="008E25DD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zamknij drzwi i okna;</w:t>
      </w:r>
    </w:p>
    <w:p w:rsidR="008E25DD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znajdź pomieszczenia bez okien;</w:t>
      </w:r>
    </w:p>
    <w:p w:rsidR="008E25DD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unikaj przebywania w piwnicach i innych nisko położonych częściach budynku;</w:t>
      </w:r>
    </w:p>
    <w:p w:rsidR="008E25DD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unikaj niepotrzebnego zużycia tlenu;</w:t>
      </w:r>
    </w:p>
    <w:p w:rsidR="00887808" w:rsidRPr="009D562F" w:rsidRDefault="00887808" w:rsidP="009D562F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włącz radio lub telewizor (najlepiej stację lokalną).</w:t>
      </w: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 </w:t>
      </w:r>
    </w:p>
    <w:p w:rsidR="009D562F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  <w:b/>
          <w:bCs/>
        </w:rPr>
        <w:t>Jeżeli jesteś poza budynkiem szkoły</w:t>
      </w:r>
      <w:r w:rsidR="009D562F" w:rsidRPr="009D562F">
        <w:rPr>
          <w:rFonts w:asciiTheme="minorHAnsi" w:hAnsiTheme="minorHAnsi" w:cstheme="minorHAnsi"/>
          <w:b/>
          <w:bCs/>
        </w:rPr>
        <w:t>:</w:t>
      </w:r>
    </w:p>
    <w:p w:rsidR="009D562F" w:rsidRPr="009D562F" w:rsidRDefault="00887808" w:rsidP="009D562F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znajdź najbliższy bud</w:t>
      </w:r>
      <w:r w:rsidR="009D562F" w:rsidRPr="009D562F">
        <w:rPr>
          <w:rFonts w:asciiTheme="minorHAnsi" w:hAnsiTheme="minorHAnsi" w:cstheme="minorHAnsi"/>
        </w:rPr>
        <w:t>y</w:t>
      </w:r>
      <w:r w:rsidRPr="009D562F">
        <w:rPr>
          <w:rFonts w:asciiTheme="minorHAnsi" w:hAnsiTheme="minorHAnsi" w:cstheme="minorHAnsi"/>
        </w:rPr>
        <w:t>nek/ jeśli jesteś na spacerze z klasą/ wejdź do budynku szkoły</w:t>
      </w:r>
    </w:p>
    <w:p w:rsidR="009D562F" w:rsidRPr="009D562F" w:rsidRDefault="00887808" w:rsidP="009D562F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 miarę możliwości poruszaj się prostopadle do kierunku wiatru, chroń drogi oddechowe (np. oddychaj przez chusteczkę do nosa);</w:t>
      </w:r>
    </w:p>
    <w:p w:rsidR="009D562F" w:rsidRPr="009D562F" w:rsidRDefault="00887808" w:rsidP="009D562F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umyj dokładnie twarz, włosy i ręce, oczyść oczy i uszy;</w:t>
      </w:r>
    </w:p>
    <w:p w:rsidR="00887808" w:rsidRPr="009D562F" w:rsidRDefault="00887808" w:rsidP="009D562F">
      <w:pPr>
        <w:pStyle w:val="Akapitzlist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 przypadku kontaktu z niebezpiecznymi substancjami, zostaw odzież wierzchnią i obuwie przed budynkiem.</w:t>
      </w: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 </w:t>
      </w:r>
    </w:p>
    <w:p w:rsidR="009D562F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  <w:b/>
          <w:bCs/>
        </w:rPr>
        <w:t>Jeżeli doszło do skażenia: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nie dotykaj i nie wąchaj podejrzanych przedmiotów, nie sprzątaj proszku, nie ścieraj cieczy;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lastRenderedPageBreak/>
        <w:t>aby zapobiec rozprzestrzenianiu się substancji, przykryj ją np. kocem;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pozamykaj okna oraz drzwi, nie dopuść do przeciągów;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opuść pomieszczenie i nie wpuszczaj do niego innych osób;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umyj dokładnie ręce wodą i mydłem;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zdejmij ubranie, które miało kontakt z podejrzaną substancją i włóż do plastikowego worka;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umyj się </w:t>
      </w:r>
    </w:p>
    <w:p w:rsidR="009D562F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po kontakcie z podejrzanymi substancjami nie jedz, nie pij i nie pal;</w:t>
      </w:r>
    </w:p>
    <w:p w:rsidR="00887808" w:rsidRPr="009D562F" w:rsidRDefault="00887808" w:rsidP="009D562F">
      <w:pPr>
        <w:pStyle w:val="Akapitzlist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wszystkie osoby, które miały kontakt z podejrzaną substancją albo znalazły się w odległości ok. 5 m od niej, powinny się zgłosić na policję.</w:t>
      </w: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 </w:t>
      </w:r>
    </w:p>
    <w:p w:rsidR="009D562F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  <w:b/>
          <w:bCs/>
        </w:rPr>
        <w:t>Jeżeli doszło do skażenia pomieszczeń aerozolami:</w:t>
      </w:r>
    </w:p>
    <w:p w:rsidR="009D562F" w:rsidRPr="009D562F" w:rsidRDefault="00887808" w:rsidP="009D562F">
      <w:pPr>
        <w:pStyle w:val="Akapitzlist"/>
        <w:numPr>
          <w:ilvl w:val="0"/>
          <w:numId w:val="23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zamknij okna i drzwi, opuść pomieszczenie;</w:t>
      </w:r>
    </w:p>
    <w:p w:rsidR="00887808" w:rsidRPr="009D562F" w:rsidRDefault="00887808" w:rsidP="009D562F">
      <w:pPr>
        <w:pStyle w:val="Akapitzlist"/>
        <w:numPr>
          <w:ilvl w:val="0"/>
          <w:numId w:val="23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sporządź listę wszystkich obecnych osób i udostępnij ją policji.</w:t>
      </w:r>
    </w:p>
    <w:p w:rsidR="00887808" w:rsidRPr="009D562F" w:rsidRDefault="00887808" w:rsidP="009D562F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 </w:t>
      </w:r>
    </w:p>
    <w:p w:rsidR="00887808" w:rsidRPr="009D562F" w:rsidRDefault="00887808" w:rsidP="009D562F">
      <w:pPr>
        <w:spacing w:after="0"/>
        <w:jc w:val="both"/>
        <w:rPr>
          <w:rFonts w:asciiTheme="minorHAnsi" w:hAnsiTheme="minorHAnsi" w:cstheme="minorHAnsi"/>
          <w:b/>
        </w:rPr>
      </w:pPr>
      <w:r w:rsidRPr="009D562F">
        <w:rPr>
          <w:rFonts w:asciiTheme="minorHAnsi" w:hAnsiTheme="minorHAnsi" w:cstheme="minorHAnsi"/>
          <w:b/>
        </w:rPr>
        <w:t>PRZYDZIAŁ OBOWIĄZKÓW I ORGANIZACJA DZIAŁANIA.</w:t>
      </w:r>
    </w:p>
    <w:p w:rsidR="00887808" w:rsidRPr="009D562F" w:rsidRDefault="00887808" w:rsidP="009D562F">
      <w:pPr>
        <w:spacing w:after="0"/>
        <w:rPr>
          <w:rFonts w:asciiTheme="minorHAnsi" w:hAnsiTheme="minorHAnsi" w:cstheme="minorHAnsi"/>
          <w:u w:val="single"/>
        </w:rPr>
      </w:pPr>
      <w:r w:rsidRPr="009D562F">
        <w:rPr>
          <w:rFonts w:asciiTheme="minorHAnsi" w:hAnsiTheme="minorHAnsi" w:cstheme="minorHAnsi"/>
          <w:u w:val="single"/>
        </w:rPr>
        <w:t>Woźny: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W godzinach pracy  treść otrzymanej informacji (komunikatu) o zagrożeniu przekazuje do:</w:t>
      </w:r>
      <w:r w:rsidRPr="009D562F">
        <w:rPr>
          <w:rFonts w:asciiTheme="minorHAnsi" w:hAnsiTheme="minorHAnsi" w:cstheme="minorHAnsi"/>
        </w:rPr>
        <w:br/>
        <w:t>a. Dyrektora szkoły osobiście lub telefonicznie</w:t>
      </w:r>
      <w:r w:rsidRPr="009D562F">
        <w:rPr>
          <w:rFonts w:asciiTheme="minorHAnsi" w:hAnsiTheme="minorHAnsi" w:cstheme="minorHAnsi"/>
          <w:color w:val="111111"/>
        </w:rPr>
        <w:t xml:space="preserve"> 500 208 690</w:t>
      </w:r>
      <w:r w:rsidRPr="009D562F">
        <w:rPr>
          <w:rFonts w:asciiTheme="minorHAnsi" w:hAnsiTheme="minorHAnsi" w:cstheme="minorHAnsi"/>
        </w:rPr>
        <w:t xml:space="preserve"> </w:t>
      </w:r>
      <w:r w:rsidRPr="009D562F">
        <w:rPr>
          <w:rFonts w:asciiTheme="minorHAnsi" w:hAnsiTheme="minorHAnsi" w:cstheme="minorHAnsi"/>
        </w:rPr>
        <w:br/>
        <w:t xml:space="preserve">b. Sekretarza szkoły osobiście lub telefonicznie </w:t>
      </w:r>
      <w:r w:rsidRPr="009D562F">
        <w:rPr>
          <w:rFonts w:asciiTheme="minorHAnsi" w:hAnsiTheme="minorHAnsi" w:cstheme="minorHAnsi"/>
          <w:color w:val="111111"/>
        </w:rPr>
        <w:t xml:space="preserve"> 61 29 143 01</w:t>
      </w:r>
    </w:p>
    <w:p w:rsidR="00887808" w:rsidRPr="009D562F" w:rsidRDefault="00887808" w:rsidP="009D562F">
      <w:pPr>
        <w:spacing w:after="0"/>
        <w:rPr>
          <w:rFonts w:asciiTheme="minorHAnsi" w:hAnsiTheme="minorHAnsi" w:cstheme="minorHAnsi"/>
          <w:u w:val="single"/>
        </w:rPr>
      </w:pPr>
      <w:r w:rsidRPr="009D562F">
        <w:rPr>
          <w:rFonts w:asciiTheme="minorHAnsi" w:hAnsiTheme="minorHAnsi" w:cstheme="minorHAnsi"/>
          <w:u w:val="single"/>
        </w:rPr>
        <w:t>Sekretarz szkoły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Zgo</w:t>
      </w:r>
      <w:r w:rsidR="009D562F" w:rsidRPr="009D562F">
        <w:rPr>
          <w:rFonts w:asciiTheme="minorHAnsi" w:hAnsiTheme="minorHAnsi" w:cstheme="minorHAnsi"/>
        </w:rPr>
        <w:t xml:space="preserve">dnie z decyzją dyrektora powiadamia: </w:t>
      </w:r>
      <w:r w:rsidR="009D562F" w:rsidRPr="009D562F">
        <w:rPr>
          <w:rFonts w:asciiTheme="minorHAnsi" w:hAnsiTheme="minorHAnsi" w:cstheme="minorHAnsi"/>
        </w:rPr>
        <w:br/>
        <w:t xml:space="preserve">a. </w:t>
      </w:r>
      <w:r w:rsidRPr="009D562F">
        <w:rPr>
          <w:rFonts w:asciiTheme="minorHAnsi" w:hAnsiTheme="minorHAnsi" w:cstheme="minorHAnsi"/>
        </w:rPr>
        <w:t>Służbę dyżurną Policji tel. 997, 112</w:t>
      </w:r>
      <w:r w:rsidRPr="009D562F">
        <w:rPr>
          <w:rFonts w:asciiTheme="minorHAnsi" w:hAnsiTheme="minorHAnsi" w:cstheme="minorHAnsi"/>
        </w:rPr>
        <w:br/>
        <w:t>b. Służbę dyżurną PSP tel. 998, 112</w:t>
      </w:r>
      <w:r w:rsidRPr="009D562F">
        <w:rPr>
          <w:rFonts w:asciiTheme="minorHAnsi" w:hAnsiTheme="minorHAnsi" w:cstheme="minorHAnsi"/>
        </w:rPr>
        <w:br/>
        <w:t>c. Pogotowie ratunkowe tel. 999, 112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>d. Inne służby w z</w:t>
      </w:r>
      <w:r w:rsidR="001B0E60">
        <w:rPr>
          <w:rFonts w:asciiTheme="minorHAnsi" w:hAnsiTheme="minorHAnsi" w:cstheme="minorHAnsi"/>
        </w:rPr>
        <w:t>ależności od potrzeb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Nadzoruje zabezpieczenie (ewakuację) ważnego mienia, dokumentów, urządzeń, pieczęci itp. </w:t>
      </w:r>
    </w:p>
    <w:p w:rsidR="00887808" w:rsidRPr="009D562F" w:rsidRDefault="00887808" w:rsidP="009D562F">
      <w:pPr>
        <w:spacing w:after="0"/>
        <w:rPr>
          <w:rFonts w:asciiTheme="minorHAnsi" w:hAnsiTheme="minorHAnsi" w:cstheme="minorHAnsi"/>
          <w:u w:val="single"/>
        </w:rPr>
      </w:pPr>
      <w:r w:rsidRPr="009D562F">
        <w:rPr>
          <w:rFonts w:asciiTheme="minorHAnsi" w:hAnsiTheme="minorHAnsi" w:cstheme="minorHAnsi"/>
          <w:u w:val="single"/>
        </w:rPr>
        <w:t xml:space="preserve">Dyrektor szkoły:  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a. </w:t>
      </w:r>
      <w:r w:rsidR="00887808" w:rsidRPr="009D562F">
        <w:rPr>
          <w:rFonts w:asciiTheme="minorHAnsi" w:hAnsiTheme="minorHAnsi" w:cstheme="minorHAnsi"/>
        </w:rPr>
        <w:t>Podejmuje decyzję o zakresie ew</w:t>
      </w:r>
      <w:r w:rsidRPr="009D562F">
        <w:rPr>
          <w:rFonts w:asciiTheme="minorHAnsi" w:hAnsiTheme="minorHAnsi" w:cstheme="minorHAnsi"/>
        </w:rPr>
        <w:t>akuacji (pełnej lub częściowej).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b. </w:t>
      </w:r>
      <w:r w:rsidR="00887808" w:rsidRPr="009D562F">
        <w:rPr>
          <w:rFonts w:asciiTheme="minorHAnsi" w:hAnsiTheme="minorHAnsi" w:cstheme="minorHAnsi"/>
        </w:rPr>
        <w:t>Nadzoruje przestrzeganie ustaleń zawartych w niniejszej procedurze.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c. </w:t>
      </w:r>
      <w:r w:rsidR="00887808" w:rsidRPr="009D562F">
        <w:rPr>
          <w:rFonts w:asciiTheme="minorHAnsi" w:hAnsiTheme="minorHAnsi" w:cstheme="minorHAnsi"/>
        </w:rPr>
        <w:t>Nadzoruje powiadomienie specjalis</w:t>
      </w:r>
      <w:r w:rsidRPr="009D562F">
        <w:rPr>
          <w:rFonts w:asciiTheme="minorHAnsi" w:hAnsiTheme="minorHAnsi" w:cstheme="minorHAnsi"/>
        </w:rPr>
        <w:t>tycznych służb ratowniczych.</w:t>
      </w:r>
      <w:r w:rsidRPr="009D562F">
        <w:rPr>
          <w:rFonts w:asciiTheme="minorHAnsi" w:hAnsiTheme="minorHAnsi" w:cstheme="minorHAnsi"/>
        </w:rPr>
        <w:br/>
        <w:t xml:space="preserve">d. </w:t>
      </w:r>
      <w:r w:rsidR="00887808" w:rsidRPr="009D562F">
        <w:rPr>
          <w:rFonts w:asciiTheme="minorHAnsi" w:hAnsiTheme="minorHAnsi" w:cstheme="minorHAnsi"/>
        </w:rPr>
        <w:t>Nadzoruje uruchomienie elementów zabezpieczenia procesu ewakuacji w  szcz</w:t>
      </w:r>
      <w:r w:rsidRPr="009D562F">
        <w:rPr>
          <w:rFonts w:asciiTheme="minorHAnsi" w:hAnsiTheme="minorHAnsi" w:cstheme="minorHAnsi"/>
        </w:rPr>
        <w:t xml:space="preserve">ególności: transport, załadunek </w:t>
      </w:r>
      <w:r w:rsidR="00887808" w:rsidRPr="009D562F">
        <w:rPr>
          <w:rFonts w:asciiTheme="minorHAnsi" w:hAnsiTheme="minorHAnsi" w:cstheme="minorHAnsi"/>
        </w:rPr>
        <w:t xml:space="preserve"> i ochrona dokumentacji szkoły, zabezpieczenie instalacji gazowej, wodnej, elektrycznej, otwarcie wejść ewakuacyjnych.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e. </w:t>
      </w:r>
      <w:r w:rsidR="00887808" w:rsidRPr="009D562F">
        <w:rPr>
          <w:rFonts w:asciiTheme="minorHAnsi" w:hAnsiTheme="minorHAnsi" w:cstheme="minorHAnsi"/>
        </w:rPr>
        <w:t>Wprowadza zakaz w</w:t>
      </w:r>
      <w:r w:rsidRPr="009D562F">
        <w:rPr>
          <w:rFonts w:asciiTheme="minorHAnsi" w:hAnsiTheme="minorHAnsi" w:cstheme="minorHAnsi"/>
        </w:rPr>
        <w:t>ejścia i wjazdu na teren szkoły</w:t>
      </w:r>
      <w:r w:rsidR="00887808" w:rsidRPr="009D562F">
        <w:rPr>
          <w:rFonts w:asciiTheme="minorHAnsi" w:hAnsiTheme="minorHAnsi" w:cstheme="minorHAnsi"/>
        </w:rPr>
        <w:t xml:space="preserve"> osób postronnych.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f. </w:t>
      </w:r>
      <w:r w:rsidR="00887808" w:rsidRPr="009D562F">
        <w:rPr>
          <w:rFonts w:asciiTheme="minorHAnsi" w:hAnsiTheme="minorHAnsi" w:cstheme="minorHAnsi"/>
        </w:rPr>
        <w:t>Organizuje akcję ratowniczą.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g. </w:t>
      </w:r>
      <w:r w:rsidR="00887808" w:rsidRPr="009D562F">
        <w:rPr>
          <w:rFonts w:asciiTheme="minorHAnsi" w:hAnsiTheme="minorHAnsi" w:cstheme="minorHAnsi"/>
        </w:rPr>
        <w:t>Zarządza ewakuację samochodów.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h. </w:t>
      </w:r>
      <w:r w:rsidR="00887808" w:rsidRPr="009D562F">
        <w:rPr>
          <w:rFonts w:asciiTheme="minorHAnsi" w:hAnsiTheme="minorHAnsi" w:cstheme="minorHAnsi"/>
        </w:rPr>
        <w:t>Określa miejsce deponowania ewakuowanego mienia.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i. </w:t>
      </w:r>
      <w:r w:rsidR="00887808" w:rsidRPr="009D562F">
        <w:rPr>
          <w:rFonts w:asciiTheme="minorHAnsi" w:hAnsiTheme="minorHAnsi" w:cstheme="minorHAnsi"/>
        </w:rPr>
        <w:t>Współdziała ze specjalistycznymi służbami ratowniczymi (PSP, Policją, Pogotowiem</w:t>
      </w:r>
      <w:r w:rsidR="00FB7849">
        <w:rPr>
          <w:rFonts w:asciiTheme="minorHAnsi" w:hAnsiTheme="minorHAnsi" w:cstheme="minorHAnsi"/>
        </w:rPr>
        <w:t xml:space="preserve"> </w:t>
      </w:r>
      <w:r w:rsidR="00887808" w:rsidRPr="009D562F">
        <w:rPr>
          <w:rFonts w:asciiTheme="minorHAnsi" w:hAnsiTheme="minorHAnsi" w:cstheme="minorHAnsi"/>
        </w:rPr>
        <w:t>Ratunkowym, Pogotowiem Gazowym itp.)</w:t>
      </w:r>
      <w:r w:rsidR="00887808" w:rsidRPr="009D562F">
        <w:rPr>
          <w:rFonts w:asciiTheme="minorHAnsi" w:hAnsiTheme="minorHAnsi" w:cstheme="minorHAnsi"/>
        </w:rPr>
        <w:br/>
      </w:r>
    </w:p>
    <w:p w:rsidR="00887808" w:rsidRPr="009D562F" w:rsidRDefault="00887808" w:rsidP="009D562F">
      <w:pPr>
        <w:spacing w:after="0"/>
        <w:rPr>
          <w:rFonts w:asciiTheme="minorHAnsi" w:hAnsiTheme="minorHAnsi" w:cstheme="minorHAnsi"/>
          <w:u w:val="single"/>
        </w:rPr>
      </w:pPr>
      <w:r w:rsidRPr="009D562F">
        <w:rPr>
          <w:rFonts w:asciiTheme="minorHAnsi" w:hAnsiTheme="minorHAnsi" w:cstheme="minorHAnsi"/>
          <w:u w:val="single"/>
        </w:rPr>
        <w:t>Nauczyciele, wychowawcy klas: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a. </w:t>
      </w:r>
      <w:r w:rsidR="00887808" w:rsidRPr="009D562F">
        <w:rPr>
          <w:rFonts w:asciiTheme="minorHAnsi" w:hAnsiTheme="minorHAnsi" w:cstheme="minorHAnsi"/>
        </w:rPr>
        <w:t xml:space="preserve">Ogłaszają alarm dla uczniów klas. 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b. </w:t>
      </w:r>
      <w:r w:rsidR="00887808" w:rsidRPr="009D562F">
        <w:rPr>
          <w:rFonts w:asciiTheme="minorHAnsi" w:hAnsiTheme="minorHAnsi" w:cstheme="minorHAnsi"/>
        </w:rPr>
        <w:t>Nakazują opuszczenie budynku.</w:t>
      </w:r>
    </w:p>
    <w:p w:rsidR="009D562F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c. </w:t>
      </w:r>
      <w:r w:rsidR="00887808" w:rsidRPr="009D562F">
        <w:rPr>
          <w:rFonts w:asciiTheme="minorHAnsi" w:hAnsiTheme="minorHAnsi" w:cstheme="minorHAnsi"/>
        </w:rPr>
        <w:t>Nadzorują przebieg ewakuacji uczniów klasy.</w:t>
      </w:r>
    </w:p>
    <w:p w:rsidR="00887808" w:rsidRPr="009D562F" w:rsidRDefault="00887808" w:rsidP="009D562F">
      <w:pPr>
        <w:spacing w:after="0"/>
        <w:rPr>
          <w:rFonts w:asciiTheme="minorHAnsi" w:hAnsiTheme="minorHAnsi" w:cstheme="minorHAnsi"/>
          <w:color w:val="FF0000"/>
          <w:u w:val="single"/>
        </w:rPr>
      </w:pPr>
      <w:r w:rsidRPr="009D562F">
        <w:rPr>
          <w:rFonts w:asciiTheme="minorHAnsi" w:hAnsiTheme="minorHAnsi" w:cstheme="minorHAnsi"/>
          <w:u w:val="single"/>
        </w:rPr>
        <w:t>Pracownicy obsługi zatrudnieni w szkole</w:t>
      </w:r>
      <w:r w:rsidR="009D562F" w:rsidRPr="009D562F">
        <w:rPr>
          <w:rFonts w:asciiTheme="minorHAnsi" w:hAnsiTheme="minorHAnsi" w:cstheme="minorHAnsi"/>
          <w:u w:val="single"/>
        </w:rPr>
        <w:t>:</w:t>
      </w:r>
    </w:p>
    <w:p w:rsidR="00887808" w:rsidRPr="000559DA" w:rsidRDefault="00887808" w:rsidP="000559DA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0559DA">
        <w:rPr>
          <w:rFonts w:asciiTheme="minorHAnsi" w:hAnsiTheme="minorHAnsi" w:cstheme="minorHAnsi"/>
        </w:rPr>
        <w:lastRenderedPageBreak/>
        <w:t xml:space="preserve">Po usłyszeniu alarmu natychmiast otwierają drzwi ewakuacyjne na zewnątrz budynku 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i pomagają wyprowadzić dzieci, kierując je na boisko szkolne, do wyznaczonego miejsca, </w:t>
      </w:r>
      <w:r w:rsidR="009D562F" w:rsidRPr="009D562F">
        <w:rPr>
          <w:rFonts w:asciiTheme="minorHAnsi" w:hAnsiTheme="minorHAnsi" w:cstheme="minorHAnsi"/>
        </w:rPr>
        <w:t xml:space="preserve">                           </w:t>
      </w:r>
      <w:r w:rsidRPr="009D562F">
        <w:rPr>
          <w:rFonts w:asciiTheme="minorHAnsi" w:hAnsiTheme="minorHAnsi" w:cstheme="minorHAnsi"/>
        </w:rPr>
        <w:t>w którym gromadzić będą się dzieci z danej klasy.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b. </w:t>
      </w:r>
      <w:r w:rsidR="00887808" w:rsidRPr="009D562F">
        <w:rPr>
          <w:rFonts w:asciiTheme="minorHAnsi" w:hAnsiTheme="minorHAnsi" w:cstheme="minorHAnsi"/>
        </w:rPr>
        <w:t>Przekazuje na miejsce ewakuacji informację o zakończeniu ewakuacji</w:t>
      </w:r>
    </w:p>
    <w:p w:rsidR="00887808" w:rsidRPr="009D562F" w:rsidRDefault="009D562F" w:rsidP="009D562F">
      <w:pPr>
        <w:spacing w:after="0"/>
        <w:ind w:left="360"/>
        <w:rPr>
          <w:rFonts w:asciiTheme="minorHAnsi" w:hAnsiTheme="minorHAnsi" w:cstheme="minorHAnsi"/>
        </w:rPr>
      </w:pPr>
      <w:r w:rsidRPr="009D562F">
        <w:rPr>
          <w:rFonts w:asciiTheme="minorHAnsi" w:hAnsiTheme="minorHAnsi" w:cstheme="minorHAnsi"/>
        </w:rPr>
        <w:t xml:space="preserve">c. </w:t>
      </w:r>
      <w:r w:rsidR="00887808" w:rsidRPr="009D562F">
        <w:rPr>
          <w:rFonts w:asciiTheme="minorHAnsi" w:hAnsiTheme="minorHAnsi" w:cstheme="minorHAnsi"/>
        </w:rPr>
        <w:t>W przypadku zagrożenia lub wystąpienia skażenia chemicznego (NSCH) w</w:t>
      </w:r>
      <w:r w:rsidR="00887808" w:rsidRPr="009D562F">
        <w:rPr>
          <w:rFonts w:asciiTheme="minorHAnsi" w:hAnsiTheme="minorHAnsi" w:cstheme="minorHAnsi"/>
        </w:rPr>
        <w:sym w:font="Symbol" w:char="00D8"/>
      </w:r>
      <w:r w:rsidR="00887808" w:rsidRPr="009D562F">
        <w:rPr>
          <w:rFonts w:asciiTheme="minorHAnsi" w:hAnsiTheme="minorHAnsi" w:cstheme="minorHAnsi"/>
        </w:rPr>
        <w:t xml:space="preserve"> zależności od zaistniałej sytuacji należy postępować zgodnie z zaleceniami (pozostać na miejscu, ewakuować się)</w:t>
      </w: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</w:p>
    <w:p w:rsidR="00887808" w:rsidRPr="009D562F" w:rsidRDefault="00887808" w:rsidP="009D562F">
      <w:pPr>
        <w:spacing w:after="0"/>
        <w:ind w:left="360"/>
        <w:rPr>
          <w:rFonts w:asciiTheme="minorHAnsi" w:hAnsiTheme="minorHAnsi" w:cstheme="minorHAnsi"/>
        </w:rPr>
      </w:pPr>
    </w:p>
    <w:p w:rsidR="00887808" w:rsidRDefault="00887808" w:rsidP="008878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808" w:rsidRDefault="00887808" w:rsidP="0088780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87808" w:rsidRDefault="00887808" w:rsidP="00887808"/>
    <w:p w:rsidR="00887808" w:rsidRDefault="00887808" w:rsidP="00887808"/>
    <w:p w:rsidR="00A93518" w:rsidRDefault="00A93518"/>
    <w:sectPr w:rsidR="00A93518" w:rsidSect="00A9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A7" w:rsidRDefault="00F306A7" w:rsidP="00C16C40">
      <w:pPr>
        <w:spacing w:after="0" w:line="240" w:lineRule="auto"/>
      </w:pPr>
      <w:r>
        <w:separator/>
      </w:r>
    </w:p>
  </w:endnote>
  <w:endnote w:type="continuationSeparator" w:id="0">
    <w:p w:rsidR="00F306A7" w:rsidRDefault="00F306A7" w:rsidP="00C1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0" w:rsidRDefault="00C16C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0" w:rsidRDefault="00C16C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0" w:rsidRDefault="00C16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A7" w:rsidRDefault="00F306A7" w:rsidP="00C16C40">
      <w:pPr>
        <w:spacing w:after="0" w:line="240" w:lineRule="auto"/>
      </w:pPr>
      <w:r>
        <w:separator/>
      </w:r>
    </w:p>
  </w:footnote>
  <w:footnote w:type="continuationSeparator" w:id="0">
    <w:p w:rsidR="00F306A7" w:rsidRDefault="00F306A7" w:rsidP="00C1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0" w:rsidRDefault="00C16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0BAA0A8FCEEE4F3DAE3F0207D38761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1ADE" w:rsidRDefault="00CA1ADE" w:rsidP="00CA1AD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1ADE">
          <w:rPr>
            <w:rFonts w:asciiTheme="majorHAnsi" w:eastAsiaTheme="majorEastAsia" w:hAnsiTheme="majorHAnsi" w:cstheme="majorBidi"/>
            <w:sz w:val="24"/>
            <w:szCs w:val="24"/>
          </w:rPr>
          <w:t xml:space="preserve">Szkoła Podstawowa im. </w:t>
        </w:r>
        <w:proofErr w:type="spellStart"/>
        <w:r w:rsidRPr="00CA1ADE">
          <w:rPr>
            <w:rFonts w:asciiTheme="majorHAnsi" w:eastAsiaTheme="majorEastAsia" w:hAnsiTheme="majorHAnsi" w:cstheme="majorBidi"/>
            <w:sz w:val="24"/>
            <w:szCs w:val="24"/>
          </w:rPr>
          <w:t>ppłk</w:t>
        </w:r>
        <w:proofErr w:type="spellEnd"/>
        <w:r w:rsidRPr="00CA1ADE">
          <w:rPr>
            <w:rFonts w:asciiTheme="majorHAnsi" w:eastAsiaTheme="majorEastAsia" w:hAnsiTheme="majorHAnsi" w:cstheme="majorBidi"/>
            <w:sz w:val="24"/>
            <w:szCs w:val="24"/>
          </w:rPr>
          <w:t>. Maksymiliana Ciężkiego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CA1ADE">
          <w:rPr>
            <w:rFonts w:asciiTheme="majorHAnsi" w:eastAsiaTheme="majorEastAsia" w:hAnsiTheme="majorHAnsi" w:cstheme="majorBidi"/>
            <w:sz w:val="24"/>
            <w:szCs w:val="24"/>
          </w:rPr>
          <w:t>w Baborowie</w:t>
        </w:r>
      </w:p>
    </w:sdtContent>
  </w:sdt>
  <w:p w:rsidR="00C16C40" w:rsidRDefault="00C16C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0" w:rsidRDefault="00C16C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0D8"/>
    <w:multiLevelType w:val="hybridMultilevel"/>
    <w:tmpl w:val="D15AE4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49E"/>
    <w:multiLevelType w:val="hybridMultilevel"/>
    <w:tmpl w:val="60C25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72D3"/>
    <w:multiLevelType w:val="hybridMultilevel"/>
    <w:tmpl w:val="B36E1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57AA"/>
    <w:multiLevelType w:val="hybridMultilevel"/>
    <w:tmpl w:val="B25279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20E22"/>
    <w:multiLevelType w:val="multilevel"/>
    <w:tmpl w:val="C45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45279"/>
    <w:multiLevelType w:val="multilevel"/>
    <w:tmpl w:val="799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D6075"/>
    <w:multiLevelType w:val="hybridMultilevel"/>
    <w:tmpl w:val="7B6C7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134E"/>
    <w:multiLevelType w:val="multilevel"/>
    <w:tmpl w:val="BA0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35D76"/>
    <w:multiLevelType w:val="hybridMultilevel"/>
    <w:tmpl w:val="97BA6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229FD"/>
    <w:multiLevelType w:val="multilevel"/>
    <w:tmpl w:val="2620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E374F"/>
    <w:multiLevelType w:val="hybridMultilevel"/>
    <w:tmpl w:val="43B045C2"/>
    <w:lvl w:ilvl="0" w:tplc="06041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6B15"/>
    <w:multiLevelType w:val="multilevel"/>
    <w:tmpl w:val="812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352F0"/>
    <w:multiLevelType w:val="hybridMultilevel"/>
    <w:tmpl w:val="00BED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33298"/>
    <w:multiLevelType w:val="hybridMultilevel"/>
    <w:tmpl w:val="42A64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061BC"/>
    <w:multiLevelType w:val="multilevel"/>
    <w:tmpl w:val="77C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65F80"/>
    <w:multiLevelType w:val="hybridMultilevel"/>
    <w:tmpl w:val="2B8A9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0D1"/>
    <w:multiLevelType w:val="hybridMultilevel"/>
    <w:tmpl w:val="3926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E12"/>
    <w:multiLevelType w:val="hybridMultilevel"/>
    <w:tmpl w:val="A7108CB2"/>
    <w:lvl w:ilvl="0" w:tplc="FA0C5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66EBC"/>
    <w:multiLevelType w:val="hybridMultilevel"/>
    <w:tmpl w:val="FCFC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3D5E"/>
    <w:multiLevelType w:val="hybridMultilevel"/>
    <w:tmpl w:val="2488B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238BD"/>
    <w:multiLevelType w:val="hybridMultilevel"/>
    <w:tmpl w:val="114AA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1F00"/>
    <w:multiLevelType w:val="multilevel"/>
    <w:tmpl w:val="083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26C94"/>
    <w:multiLevelType w:val="hybridMultilevel"/>
    <w:tmpl w:val="A9C6A0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2CE6"/>
    <w:multiLevelType w:val="hybridMultilevel"/>
    <w:tmpl w:val="49DE4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F6409"/>
    <w:multiLevelType w:val="hybridMultilevel"/>
    <w:tmpl w:val="0816B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7240D"/>
    <w:multiLevelType w:val="hybridMultilevel"/>
    <w:tmpl w:val="44A4D2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B05CC"/>
    <w:multiLevelType w:val="multilevel"/>
    <w:tmpl w:val="372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3689E"/>
    <w:multiLevelType w:val="hybridMultilevel"/>
    <w:tmpl w:val="F5F2E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23"/>
  </w:num>
  <w:num w:numId="12">
    <w:abstractNumId w:val="18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3"/>
  </w:num>
  <w:num w:numId="18">
    <w:abstractNumId w:val="8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  <w:num w:numId="23">
    <w:abstractNumId w:val="24"/>
  </w:num>
  <w:num w:numId="24">
    <w:abstractNumId w:val="27"/>
  </w:num>
  <w:num w:numId="25">
    <w:abstractNumId w:val="25"/>
  </w:num>
  <w:num w:numId="26">
    <w:abstractNumId w:val="0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808"/>
    <w:rsid w:val="000559DA"/>
    <w:rsid w:val="00120359"/>
    <w:rsid w:val="001672A4"/>
    <w:rsid w:val="00190A3B"/>
    <w:rsid w:val="001B0E60"/>
    <w:rsid w:val="0029522C"/>
    <w:rsid w:val="002F6D10"/>
    <w:rsid w:val="00516711"/>
    <w:rsid w:val="0052733F"/>
    <w:rsid w:val="00647DAC"/>
    <w:rsid w:val="0069183C"/>
    <w:rsid w:val="008605E1"/>
    <w:rsid w:val="00887808"/>
    <w:rsid w:val="008C6157"/>
    <w:rsid w:val="008E25DD"/>
    <w:rsid w:val="00962950"/>
    <w:rsid w:val="009D562F"/>
    <w:rsid w:val="00A93518"/>
    <w:rsid w:val="00AB6387"/>
    <w:rsid w:val="00B274D6"/>
    <w:rsid w:val="00C16C40"/>
    <w:rsid w:val="00CA1ADE"/>
    <w:rsid w:val="00D37634"/>
    <w:rsid w:val="00DF3BEE"/>
    <w:rsid w:val="00E036B9"/>
    <w:rsid w:val="00E22D9E"/>
    <w:rsid w:val="00E5199B"/>
    <w:rsid w:val="00EA45F3"/>
    <w:rsid w:val="00EC089E"/>
    <w:rsid w:val="00F306A7"/>
    <w:rsid w:val="00FB03F5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0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5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4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C4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AA0A8FCEEE4F3DAE3F0207D3876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F3B30-3E88-4DD4-BFD0-B4173EE494F5}"/>
      </w:docPartPr>
      <w:docPartBody>
        <w:p w:rsidR="00A54B89" w:rsidRDefault="006D09DA" w:rsidP="006D09DA">
          <w:pPr>
            <w:pStyle w:val="0BAA0A8FCEEE4F3DAE3F0207D38761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01A"/>
    <w:rsid w:val="00020207"/>
    <w:rsid w:val="003D25FE"/>
    <w:rsid w:val="006D09DA"/>
    <w:rsid w:val="0074701A"/>
    <w:rsid w:val="007953F3"/>
    <w:rsid w:val="008C3FC3"/>
    <w:rsid w:val="00A54B89"/>
    <w:rsid w:val="00C0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F8A03C9D574928A03CE80E26DCBB0A">
    <w:name w:val="75F8A03C9D574928A03CE80E26DCBB0A"/>
    <w:rsid w:val="0074701A"/>
  </w:style>
  <w:style w:type="paragraph" w:customStyle="1" w:styleId="0BAA0A8FCEEE4F3DAE3F0207D38761A8">
    <w:name w:val="0BAA0A8FCEEE4F3DAE3F0207D38761A8"/>
    <w:rsid w:val="006D0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ppłk. Maksymiliana Ciężkiego w Baborowie</vt:lpstr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Admin</dc:creator>
  <cp:lastModifiedBy>Admin</cp:lastModifiedBy>
  <cp:revision>19</cp:revision>
  <cp:lastPrinted>2023-11-06T08:02:00Z</cp:lastPrinted>
  <dcterms:created xsi:type="dcterms:W3CDTF">2023-11-03T23:04:00Z</dcterms:created>
  <dcterms:modified xsi:type="dcterms:W3CDTF">2023-11-06T08:02:00Z</dcterms:modified>
</cp:coreProperties>
</file>