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529"/>
        <w:gridCol w:w="4529"/>
      </w:tblGrid>
      <w:tr w:rsidR="007C6304" w:rsidTr="007C6304">
        <w:trPr>
          <w:tblCellSpacing w:w="0" w:type="dxa"/>
        </w:trPr>
        <w:tc>
          <w:tcPr>
            <w:tcW w:w="2500" w:type="pct"/>
            <w:hideMark/>
          </w:tcPr>
          <w:p w:rsidR="007C6304" w:rsidRDefault="007C6304">
            <w:pPr>
              <w:spacing w:before="2" w:after="0"/>
              <w:ind w:right="113"/>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Szkoła Podstawowa nr 37 im. Jana Pawła II</w:t>
            </w:r>
            <w:r>
              <w:rPr>
                <w:rFonts w:ascii="Times New Roman" w:eastAsia="Times New Roman" w:hAnsi="Times New Roman" w:cs="Times New Roman"/>
                <w:sz w:val="24"/>
                <w:szCs w:val="24"/>
                <w:lang w:eastAsia="pl-PL"/>
              </w:rPr>
              <w:br/>
              <w:t>ul. Wielkoborska 54</w:t>
            </w:r>
            <w:r>
              <w:rPr>
                <w:rFonts w:ascii="Times New Roman" w:eastAsia="Times New Roman" w:hAnsi="Times New Roman" w:cs="Times New Roman"/>
                <w:sz w:val="24"/>
                <w:szCs w:val="24"/>
                <w:lang w:eastAsia="pl-PL"/>
              </w:rPr>
              <w:br/>
              <w:t>42-202 Częstochowa</w:t>
            </w:r>
            <w:r>
              <w:rPr>
                <w:rFonts w:ascii="Times New Roman" w:eastAsia="Times New Roman" w:hAnsi="Times New Roman" w:cs="Times New Roman"/>
                <w:sz w:val="24"/>
                <w:szCs w:val="24"/>
                <w:lang w:eastAsia="pl-PL"/>
              </w:rPr>
              <w:br/>
            </w:r>
            <w:r w:rsidR="00F80A66">
              <w:rPr>
                <w:rFonts w:ascii="Times New Roman" w:eastAsia="Times New Roman" w:hAnsi="Times New Roman" w:cs="Times New Roman"/>
                <w:sz w:val="24"/>
                <w:szCs w:val="24"/>
                <w:lang w:eastAsia="pl-PL"/>
              </w:rPr>
              <w:t xml:space="preserve">woj. </w:t>
            </w:r>
            <w:r>
              <w:rPr>
                <w:rFonts w:ascii="Times New Roman" w:eastAsia="Times New Roman" w:hAnsi="Times New Roman" w:cs="Times New Roman"/>
                <w:sz w:val="24"/>
                <w:szCs w:val="24"/>
                <w:lang w:eastAsia="pl-PL"/>
              </w:rPr>
              <w:t>śląskie</w:t>
            </w:r>
          </w:p>
        </w:tc>
        <w:tc>
          <w:tcPr>
            <w:tcW w:w="2500" w:type="pct"/>
            <w:hideMark/>
          </w:tcPr>
          <w:p w:rsidR="007C6304" w:rsidRDefault="007C6304">
            <w:pPr>
              <w:spacing w:before="2" w:after="0"/>
              <w:ind w:right="11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Częstochowa, 2024-01-23</w:t>
            </w:r>
          </w:p>
        </w:tc>
      </w:tr>
    </w:tbl>
    <w:p w:rsidR="007C6304" w:rsidRDefault="007C6304" w:rsidP="007C6304">
      <w:pPr>
        <w:spacing w:before="2" w:after="0"/>
        <w:ind w:right="113"/>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r>
    </w:p>
    <w:p w:rsidR="007C6304" w:rsidRDefault="007C6304" w:rsidP="007C6304">
      <w:pPr>
        <w:spacing w:before="2" w:after="0"/>
        <w:ind w:right="113"/>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Polityka oraz procedury ochrony dzieci przed krzywdzeniem</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p>
    <w:p w:rsidR="007C6304" w:rsidRDefault="007C6304" w:rsidP="007C6304">
      <w:pPr>
        <w:spacing w:before="2" w:after="0"/>
        <w:ind w:right="113"/>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Preambuła, czyli wstęp do dokumentu</w:t>
      </w:r>
    </w:p>
    <w:p w:rsidR="007C6304" w:rsidRDefault="007C6304" w:rsidP="00667378">
      <w:pPr>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Naczelną zasadą wszystkich dzia</w:t>
      </w:r>
      <w:r w:rsidR="00BE5C84">
        <w:rPr>
          <w:rFonts w:ascii="Times New Roman" w:eastAsia="Times New Roman" w:hAnsi="Times New Roman" w:cs="Times New Roman"/>
          <w:sz w:val="24"/>
          <w:szCs w:val="24"/>
          <w:lang w:eastAsia="pl-PL"/>
        </w:rPr>
        <w:t>łań podejmowanych przez pracowników</w:t>
      </w:r>
      <w:r>
        <w:rPr>
          <w:rFonts w:ascii="Times New Roman" w:eastAsia="Times New Roman" w:hAnsi="Times New Roman" w:cs="Times New Roman"/>
          <w:sz w:val="24"/>
          <w:szCs w:val="24"/>
          <w:lang w:eastAsia="pl-PL"/>
        </w:rPr>
        <w:t xml:space="preserve"> placówki jest działanie dla dobra dziecka i w jego najlepszym interesie. </w:t>
      </w:r>
      <w:r w:rsidR="00BE5C84">
        <w:rPr>
          <w:rFonts w:ascii="Times New Roman" w:eastAsia="Times New Roman" w:hAnsi="Times New Roman" w:cs="Times New Roman"/>
          <w:sz w:val="24"/>
          <w:szCs w:val="24"/>
          <w:lang w:eastAsia="pl-PL"/>
        </w:rPr>
        <w:t>Pracownicy</w:t>
      </w:r>
      <w:r>
        <w:rPr>
          <w:rFonts w:ascii="Times New Roman" w:eastAsia="Times New Roman" w:hAnsi="Times New Roman" w:cs="Times New Roman"/>
          <w:sz w:val="24"/>
          <w:szCs w:val="24"/>
          <w:lang w:eastAsia="pl-PL"/>
        </w:rPr>
        <w:t xml:space="preserve"> placówki traktują dziecko z szacunkiem oraz uwzględniają jego potrzeby. Niedopuszczalne jest stosowanie prz</w:t>
      </w:r>
      <w:r w:rsidR="00BE5C84">
        <w:rPr>
          <w:rFonts w:ascii="Times New Roman" w:eastAsia="Times New Roman" w:hAnsi="Times New Roman" w:cs="Times New Roman"/>
          <w:sz w:val="24"/>
          <w:szCs w:val="24"/>
          <w:lang w:eastAsia="pl-PL"/>
        </w:rPr>
        <w:t>ez pracowników</w:t>
      </w:r>
      <w:r>
        <w:rPr>
          <w:rFonts w:ascii="Times New Roman" w:eastAsia="Times New Roman" w:hAnsi="Times New Roman" w:cs="Times New Roman"/>
          <w:sz w:val="24"/>
          <w:szCs w:val="24"/>
          <w:lang w:eastAsia="pl-PL"/>
        </w:rPr>
        <w:t xml:space="preserve"> wobec dziecka przemocy </w:t>
      </w:r>
      <w:r w:rsidR="00BE5C84">
        <w:rPr>
          <w:rFonts w:ascii="Times New Roman" w:eastAsia="Times New Roman" w:hAnsi="Times New Roman" w:cs="Times New Roman"/>
          <w:sz w:val="24"/>
          <w:szCs w:val="24"/>
          <w:lang w:eastAsia="pl-PL"/>
        </w:rPr>
        <w:t>w jakiejkolwiek formie. Pracownicy</w:t>
      </w:r>
      <w:r>
        <w:rPr>
          <w:rFonts w:ascii="Times New Roman" w:eastAsia="Times New Roman" w:hAnsi="Times New Roman" w:cs="Times New Roman"/>
          <w:sz w:val="24"/>
          <w:szCs w:val="24"/>
          <w:lang w:eastAsia="pl-PL"/>
        </w:rPr>
        <w:t xml:space="preserve"> placówki oświatowej, realizując te cele, działa</w:t>
      </w:r>
      <w:r w:rsidR="00BE5C84">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 xml:space="preserve"> w ramach obowiązującego prawa, przepisów wewnętrznych danej placówki oraz swoich kompetencji kluczowych.</w:t>
      </w:r>
      <w:r>
        <w:rPr>
          <w:rFonts w:ascii="Times New Roman" w:eastAsia="Times New Roman" w:hAnsi="Times New Roman" w:cs="Times New Roman"/>
          <w:sz w:val="24"/>
          <w:szCs w:val="24"/>
          <w:lang w:eastAsia="pl-PL"/>
        </w:rPr>
        <w:br/>
      </w:r>
    </w:p>
    <w:p w:rsidR="007C6304" w:rsidRDefault="007C6304" w:rsidP="007C6304">
      <w:pPr>
        <w:spacing w:before="2" w:after="0"/>
        <w:ind w:right="113"/>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Podstawy prawne Polityki ochrony dzieci</w:t>
      </w:r>
    </w:p>
    <w:p w:rsidR="007C6304" w:rsidRDefault="007C6304" w:rsidP="007C6304">
      <w:pPr>
        <w:spacing w:after="0" w:line="240" w:lineRule="auto"/>
        <w:ind w:right="11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Konwencja o prawach dziecka przyjęta przez Zgromadzenie Ogólne Narodów Zjednoczonych dnia 20 listopada 1989 r. (Dz. U. z 1991r. Nr 120, poz. 526 z późn. zm.)</w:t>
      </w:r>
      <w:r>
        <w:rPr>
          <w:rFonts w:ascii="Times New Roman" w:eastAsia="Times New Roman" w:hAnsi="Times New Roman" w:cs="Times New Roman"/>
          <w:sz w:val="20"/>
          <w:szCs w:val="20"/>
          <w:lang w:eastAsia="pl-PL"/>
        </w:rPr>
        <w:br/>
        <w:t>• Konstytucja Rzeczypospolitej Polskiej z dnia 2 kwietnia 1997 r. (Dz. U. Nr 78, poz. 483 z późn. zm.)</w:t>
      </w:r>
      <w:r>
        <w:rPr>
          <w:rFonts w:ascii="Times New Roman" w:eastAsia="Times New Roman" w:hAnsi="Times New Roman" w:cs="Times New Roman"/>
          <w:sz w:val="20"/>
          <w:szCs w:val="20"/>
          <w:lang w:eastAsia="pl-PL"/>
        </w:rPr>
        <w:br/>
        <w:t>• Ustawa z dnia 25 lutego 1964 r. Kodeks rodzinny i opiekuńczy (t.j. Dz. U. z 2020 r. poz. 1359)</w:t>
      </w:r>
      <w:r>
        <w:rPr>
          <w:rFonts w:ascii="Times New Roman" w:eastAsia="Times New Roman" w:hAnsi="Times New Roman" w:cs="Times New Roman"/>
          <w:sz w:val="20"/>
          <w:szCs w:val="20"/>
          <w:lang w:eastAsia="pl-PL"/>
        </w:rPr>
        <w:br/>
        <w:t>• Ustawa z dnia 28 lipca 2023 r. o zmianie ustawy - Kodeks rodzinny i opiekuńczy oraz niektórych innych ustaw (Dz. U. poz. 1606).</w:t>
      </w:r>
    </w:p>
    <w:p w:rsidR="007C6304" w:rsidRDefault="007C6304" w:rsidP="007C6304">
      <w:pPr>
        <w:spacing w:after="0" w:line="240" w:lineRule="auto"/>
        <w:ind w:right="11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Ustawa z dnia 13 maja 2016 r. o przeciwdziałaniu zagrożeniom przestępczością na tle seksualnym (t.j. Dz. U. z 2023 r. poz. 31 z późn. zm.)</w:t>
      </w:r>
    </w:p>
    <w:p w:rsidR="007C6304" w:rsidRDefault="007C6304" w:rsidP="007C6304">
      <w:pPr>
        <w:spacing w:after="0" w:line="240" w:lineRule="auto"/>
        <w:ind w:right="11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Ustawa z dnia 29 lipca 2005 r. o przeciwdziałaniu przemocy domowej (t.j. Dz. U. z 2021 r. poz. 1249).</w:t>
      </w:r>
      <w:r>
        <w:rPr>
          <w:rFonts w:ascii="Times New Roman" w:eastAsia="Times New Roman" w:hAnsi="Times New Roman" w:cs="Times New Roman"/>
          <w:sz w:val="20"/>
          <w:szCs w:val="20"/>
          <w:lang w:eastAsia="pl-PL"/>
        </w:rPr>
        <w:br/>
        <w:t>• Ustawa z dnia 6 czerwca 1997 r. Kodeks karny (t.j. Dz. U. z 2022 r. poz. 1138 z późn. zm.).</w:t>
      </w:r>
      <w:r>
        <w:rPr>
          <w:rFonts w:ascii="Times New Roman" w:eastAsia="Times New Roman" w:hAnsi="Times New Roman" w:cs="Times New Roman"/>
          <w:sz w:val="20"/>
          <w:szCs w:val="20"/>
          <w:lang w:eastAsia="pl-PL"/>
        </w:rPr>
        <w:br/>
        <w:t>• Ustawa z dnia 6 czerwca 1997 r. Kodeks postępowania karnego (t.j. Dz. U. z 2022 r. poz. 1375 z późn. zm.).</w:t>
      </w:r>
      <w:r>
        <w:rPr>
          <w:rFonts w:ascii="Times New Roman" w:eastAsia="Times New Roman" w:hAnsi="Times New Roman" w:cs="Times New Roman"/>
          <w:sz w:val="20"/>
          <w:szCs w:val="20"/>
          <w:lang w:eastAsia="pl-PL"/>
        </w:rPr>
        <w:br/>
        <w:t>• Ustawa z dnia 23 kwietnia 1964 r. Kodeks cywilny (t.j. Dz. U. z 2022 r. poz. 1360 z późn. zm.) -art. 23 i 24</w:t>
      </w:r>
      <w:r>
        <w:rPr>
          <w:rFonts w:ascii="Times New Roman" w:eastAsia="Times New Roman" w:hAnsi="Times New Roman" w:cs="Times New Roman"/>
          <w:sz w:val="20"/>
          <w:szCs w:val="20"/>
          <w:lang w:eastAsia="pl-PL"/>
        </w:rPr>
        <w:br/>
        <w:t>• Ustawa z dnia 17 listopada 1964 r. Kodeks postępowania cywilnego (t.j. Dz. U. z 2023 r. poz. 1550 z późn. zm.).</w:t>
      </w:r>
    </w:p>
    <w:p w:rsidR="007C6304" w:rsidRPr="007C6304" w:rsidRDefault="007C6304" w:rsidP="007C6304">
      <w:pPr>
        <w:spacing w:before="2" w:after="0"/>
        <w:ind w:right="113"/>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0"/>
          <w:szCs w:val="20"/>
          <w:lang w:eastAsia="pl-PL"/>
        </w:rPr>
        <w:br/>
      </w:r>
      <w:r w:rsidRPr="007C6304">
        <w:rPr>
          <w:rFonts w:ascii="Times New Roman" w:eastAsia="Times New Roman" w:hAnsi="Times New Roman" w:cs="Times New Roman"/>
          <w:bCs/>
          <w:sz w:val="24"/>
          <w:szCs w:val="24"/>
          <w:lang w:eastAsia="pl-PL"/>
        </w:rPr>
        <w:t>Rozdział  I</w:t>
      </w:r>
    </w:p>
    <w:p w:rsidR="007C6304" w:rsidRDefault="007C6304" w:rsidP="007C6304">
      <w:pPr>
        <w:spacing w:before="2" w:after="0"/>
        <w:ind w:right="113"/>
        <w:rPr>
          <w:rFonts w:ascii="Times New Roman" w:eastAsia="Times New Roman" w:hAnsi="Times New Roman" w:cs="Times New Roman"/>
          <w:bCs/>
          <w:sz w:val="24"/>
          <w:szCs w:val="24"/>
          <w:lang w:eastAsia="pl-PL"/>
        </w:rPr>
      </w:pPr>
    </w:p>
    <w:p w:rsidR="007C6304" w:rsidRDefault="007C6304" w:rsidP="007C6304">
      <w:pPr>
        <w:spacing w:before="2" w:after="0"/>
        <w:ind w:right="113"/>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Słowniczek pojęć/objaśnienie terminów używanych w dokumencie Polityka ochrony dzieci </w:t>
      </w:r>
    </w:p>
    <w:p w:rsidR="00B12159" w:rsidRDefault="00B12159" w:rsidP="007C6304">
      <w:pPr>
        <w:spacing w:before="2" w:after="0"/>
        <w:ind w:right="113"/>
        <w:jc w:val="both"/>
        <w:rPr>
          <w:rFonts w:ascii="Times New Roman" w:eastAsia="Times New Roman" w:hAnsi="Times New Roman" w:cs="Times New Roman"/>
          <w:b/>
          <w:bCs/>
          <w:sz w:val="24"/>
          <w:szCs w:val="24"/>
          <w:lang w:eastAsia="pl-PL"/>
        </w:rPr>
      </w:pPr>
    </w:p>
    <w:p w:rsidR="00B12159" w:rsidRDefault="007C6304" w:rsidP="00B12159">
      <w:pPr>
        <w:pStyle w:val="Akapitzlist"/>
        <w:widowControl w:val="0"/>
        <w:numPr>
          <w:ilvl w:val="0"/>
          <w:numId w:val="1"/>
        </w:numPr>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Pracownikiem Szkoły Podstawowej nr 37 im. Jana Pawła II w Częstochowie</w:t>
      </w:r>
      <w:r>
        <w:rPr>
          <w:rFonts w:ascii="Times New Roman" w:eastAsia="Times New Roman" w:hAnsi="Times New Roman" w:cs="Times New Roman"/>
          <w:sz w:val="24"/>
          <w:szCs w:val="24"/>
          <w:lang w:eastAsia="pl-PL"/>
        </w:rPr>
        <w:t xml:space="preserve"> jest osoba zatrudniona na podstawie mianowania, umowy o pracę, umowy zlecenia, a także wolontariusz, stażysta i praktykant.</w:t>
      </w:r>
    </w:p>
    <w:p w:rsidR="00B12159" w:rsidRPr="00B12159" w:rsidRDefault="00B12159" w:rsidP="00B12159">
      <w:pPr>
        <w:pStyle w:val="Akapitzlist"/>
        <w:widowControl w:val="0"/>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p>
    <w:p w:rsidR="007C6304" w:rsidRDefault="007C6304" w:rsidP="007C6304">
      <w:pPr>
        <w:pStyle w:val="Akapitzlist"/>
        <w:widowControl w:val="0"/>
        <w:numPr>
          <w:ilvl w:val="0"/>
          <w:numId w:val="1"/>
        </w:numPr>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Dzieckiem</w:t>
      </w:r>
      <w:r>
        <w:rPr>
          <w:rFonts w:ascii="Times New Roman" w:eastAsia="Times New Roman" w:hAnsi="Times New Roman" w:cs="Times New Roman"/>
          <w:sz w:val="24"/>
          <w:szCs w:val="24"/>
          <w:lang w:eastAsia="pl-PL"/>
        </w:rPr>
        <w:t xml:space="preserve"> jest każda osoba od 6 roku życia, aż do ukończenia klasy ósmej.</w:t>
      </w:r>
    </w:p>
    <w:p w:rsidR="00B12159" w:rsidRDefault="00B12159" w:rsidP="00B12159">
      <w:pPr>
        <w:pStyle w:val="Akapitzlist"/>
        <w:widowControl w:val="0"/>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p>
    <w:p w:rsidR="007C6304" w:rsidRPr="00B12159" w:rsidRDefault="007C6304" w:rsidP="007C6304">
      <w:pPr>
        <w:pStyle w:val="Akapitzlist"/>
        <w:widowControl w:val="0"/>
        <w:numPr>
          <w:ilvl w:val="0"/>
          <w:numId w:val="1"/>
        </w:numPr>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Opiekunem</w:t>
      </w:r>
      <w:r>
        <w:rPr>
          <w:rFonts w:ascii="Times New Roman" w:eastAsia="Times New Roman" w:hAnsi="Times New Roman" w:cs="Times New Roman"/>
          <w:sz w:val="24"/>
          <w:szCs w:val="24"/>
          <w:lang w:eastAsia="pl-PL"/>
        </w:rPr>
        <w:t xml:space="preserve"> </w:t>
      </w:r>
      <w:r>
        <w:rPr>
          <w:rFonts w:ascii="Times New Roman" w:hAnsi="Times New Roman" w:cs="Times New Roman"/>
          <w:sz w:val="24"/>
        </w:rPr>
        <w:t>dziecka jest osoba uprawniona do reprezentacji dziecka, w szczególności jego</w:t>
      </w:r>
      <w:r>
        <w:rPr>
          <w:rFonts w:ascii="Times New Roman" w:hAnsi="Times New Roman" w:cs="Times New Roman"/>
          <w:spacing w:val="40"/>
          <w:sz w:val="24"/>
        </w:rPr>
        <w:t xml:space="preserve"> </w:t>
      </w:r>
      <w:r>
        <w:rPr>
          <w:rFonts w:ascii="Times New Roman" w:hAnsi="Times New Roman" w:cs="Times New Roman"/>
          <w:sz w:val="24"/>
        </w:rPr>
        <w:t>przedstawiciel</w:t>
      </w:r>
      <w:r>
        <w:rPr>
          <w:rFonts w:ascii="Times New Roman" w:hAnsi="Times New Roman" w:cs="Times New Roman"/>
          <w:spacing w:val="40"/>
          <w:sz w:val="24"/>
        </w:rPr>
        <w:t xml:space="preserve"> </w:t>
      </w:r>
      <w:r>
        <w:rPr>
          <w:rFonts w:ascii="Times New Roman" w:hAnsi="Times New Roman" w:cs="Times New Roman"/>
          <w:sz w:val="24"/>
        </w:rPr>
        <w:t>ustawowy (rodzic/prawny</w:t>
      </w:r>
      <w:r w:rsidR="00C31479">
        <w:rPr>
          <w:rFonts w:ascii="Times New Roman" w:hAnsi="Times New Roman" w:cs="Times New Roman"/>
          <w:spacing w:val="40"/>
          <w:sz w:val="24"/>
        </w:rPr>
        <w:t xml:space="preserve"> </w:t>
      </w:r>
      <w:r>
        <w:rPr>
          <w:rFonts w:ascii="Times New Roman" w:hAnsi="Times New Roman" w:cs="Times New Roman"/>
          <w:sz w:val="24"/>
        </w:rPr>
        <w:t>opiekun)</w:t>
      </w:r>
      <w:r>
        <w:rPr>
          <w:rFonts w:ascii="Times New Roman" w:hAnsi="Times New Roman" w:cs="Times New Roman"/>
          <w:spacing w:val="40"/>
          <w:sz w:val="24"/>
        </w:rPr>
        <w:t xml:space="preserve"> </w:t>
      </w:r>
      <w:r>
        <w:rPr>
          <w:rFonts w:ascii="Times New Roman" w:hAnsi="Times New Roman" w:cs="Times New Roman"/>
          <w:sz w:val="24"/>
        </w:rPr>
        <w:t>lub</w:t>
      </w:r>
      <w:r>
        <w:rPr>
          <w:rFonts w:ascii="Times New Roman" w:hAnsi="Times New Roman" w:cs="Times New Roman"/>
          <w:spacing w:val="40"/>
          <w:sz w:val="24"/>
        </w:rPr>
        <w:t xml:space="preserve"> </w:t>
      </w:r>
      <w:r>
        <w:rPr>
          <w:rFonts w:ascii="Times New Roman" w:hAnsi="Times New Roman" w:cs="Times New Roman"/>
          <w:sz w:val="24"/>
        </w:rPr>
        <w:t>inna</w:t>
      </w:r>
      <w:r>
        <w:rPr>
          <w:rFonts w:ascii="Times New Roman" w:hAnsi="Times New Roman" w:cs="Times New Roman"/>
          <w:spacing w:val="40"/>
          <w:sz w:val="24"/>
        </w:rPr>
        <w:t xml:space="preserve"> </w:t>
      </w:r>
      <w:r>
        <w:rPr>
          <w:rFonts w:ascii="Times New Roman" w:hAnsi="Times New Roman" w:cs="Times New Roman"/>
          <w:sz w:val="24"/>
        </w:rPr>
        <w:t>osoba uprawniona do</w:t>
      </w:r>
      <w:r>
        <w:rPr>
          <w:rFonts w:ascii="Times New Roman" w:hAnsi="Times New Roman" w:cs="Times New Roman"/>
          <w:spacing w:val="-4"/>
          <w:sz w:val="24"/>
        </w:rPr>
        <w:t xml:space="preserve"> </w:t>
      </w:r>
      <w:r>
        <w:rPr>
          <w:rFonts w:ascii="Times New Roman" w:hAnsi="Times New Roman" w:cs="Times New Roman"/>
          <w:sz w:val="24"/>
        </w:rPr>
        <w:t>reprezentacji na podstawie przepisów szczegółowych lub orzeczenia sądu. W myśl niniejszego dokumentu opiekunem dziecka jest także rodzic zastępczy.</w:t>
      </w:r>
    </w:p>
    <w:p w:rsidR="00B12159" w:rsidRDefault="00B12159" w:rsidP="00B12159">
      <w:pPr>
        <w:pStyle w:val="Akapitzlist"/>
        <w:widowControl w:val="0"/>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p>
    <w:p w:rsidR="007C6304" w:rsidRDefault="007C6304" w:rsidP="007C6304">
      <w:pPr>
        <w:pStyle w:val="Akapitzlist"/>
        <w:widowControl w:val="0"/>
        <w:numPr>
          <w:ilvl w:val="0"/>
          <w:numId w:val="1"/>
        </w:numPr>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Zgoda rodzica dziecka</w:t>
      </w:r>
      <w:r>
        <w:rPr>
          <w:rFonts w:ascii="Times New Roman" w:eastAsia="Times New Roman" w:hAnsi="Times New Roman" w:cs="Times New Roman"/>
          <w:sz w:val="24"/>
          <w:szCs w:val="24"/>
          <w:lang w:eastAsia="pl-PL"/>
        </w:rPr>
        <w:t xml:space="preserve"> oznacza zgodę co najmniej jednego z rodziców dziecka. Jednak </w:t>
      </w:r>
      <w:r w:rsidR="005C4789">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w przypadku braku porozumienia między rodzicami dziecka należy poinformować rodziców         </w:t>
      </w:r>
      <w:r>
        <w:rPr>
          <w:rFonts w:ascii="Times New Roman" w:eastAsia="Times New Roman" w:hAnsi="Times New Roman" w:cs="Times New Roman"/>
          <w:sz w:val="24"/>
          <w:szCs w:val="24"/>
          <w:lang w:eastAsia="pl-PL"/>
        </w:rPr>
        <w:lastRenderedPageBreak/>
        <w:t>o konieczności rozstrzygnięcia sprawy przez sąd rodzinny.</w:t>
      </w:r>
    </w:p>
    <w:p w:rsidR="00B12159" w:rsidRDefault="00B12159" w:rsidP="00B12159">
      <w:pPr>
        <w:pStyle w:val="Akapitzlist"/>
        <w:widowControl w:val="0"/>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p>
    <w:p w:rsidR="007C6304" w:rsidRDefault="007C6304" w:rsidP="007C6304">
      <w:pPr>
        <w:pStyle w:val="Akapitzlist"/>
        <w:widowControl w:val="0"/>
        <w:numPr>
          <w:ilvl w:val="0"/>
          <w:numId w:val="1"/>
        </w:numPr>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Przez </w:t>
      </w:r>
      <w:r>
        <w:rPr>
          <w:rFonts w:ascii="Times New Roman" w:eastAsia="Times New Roman" w:hAnsi="Times New Roman" w:cs="Times New Roman"/>
          <w:b/>
          <w:sz w:val="24"/>
          <w:szCs w:val="24"/>
          <w:lang w:eastAsia="pl-PL"/>
        </w:rPr>
        <w:t>krzywdzenie dziecka</w:t>
      </w:r>
      <w:r>
        <w:rPr>
          <w:rFonts w:ascii="Times New Roman" w:eastAsia="Times New Roman" w:hAnsi="Times New Roman" w:cs="Times New Roman"/>
          <w:sz w:val="24"/>
          <w:szCs w:val="24"/>
          <w:lang w:eastAsia="pl-PL"/>
        </w:rPr>
        <w:t xml:space="preserve"> należy rozumieć popełnienie czynu zabronionego lub czynu karalnego na szkodę dziecka przez jakąkolwie</w:t>
      </w:r>
      <w:r w:rsidR="00E81B2E">
        <w:rPr>
          <w:rFonts w:ascii="Times New Roman" w:eastAsia="Times New Roman" w:hAnsi="Times New Roman" w:cs="Times New Roman"/>
          <w:sz w:val="24"/>
          <w:szCs w:val="24"/>
          <w:lang w:eastAsia="pl-PL"/>
        </w:rPr>
        <w:t>k osobę, w tym pracownika placówki</w:t>
      </w:r>
      <w:r>
        <w:rPr>
          <w:rFonts w:ascii="Times New Roman" w:eastAsia="Times New Roman" w:hAnsi="Times New Roman" w:cs="Times New Roman"/>
          <w:sz w:val="24"/>
          <w:szCs w:val="24"/>
          <w:lang w:eastAsia="pl-PL"/>
        </w:rPr>
        <w:t xml:space="preserve"> lub zagrożenie dobra dziecka, w tym jego zaniedbywanie.</w:t>
      </w:r>
    </w:p>
    <w:p w:rsidR="007C6304" w:rsidRDefault="007C6304" w:rsidP="007C6304">
      <w:pPr>
        <w:pStyle w:val="Akapitzlist"/>
        <w:spacing w:before="2" w:after="0"/>
        <w:ind w:left="0" w:right="113"/>
        <w:jc w:val="both"/>
        <w:rPr>
          <w:rFonts w:ascii="Times New Roman" w:hAnsi="Times New Roman" w:cs="Times New Roman"/>
          <w:b/>
          <w:sz w:val="24"/>
        </w:rPr>
      </w:pPr>
      <w:r>
        <w:rPr>
          <w:rFonts w:ascii="Times New Roman" w:hAnsi="Times New Roman" w:cs="Times New Roman"/>
          <w:b/>
          <w:sz w:val="24"/>
        </w:rPr>
        <w:t>Krzywdzeniem</w:t>
      </w:r>
      <w:r>
        <w:rPr>
          <w:rFonts w:ascii="Times New Roman" w:hAnsi="Times New Roman" w:cs="Times New Roman"/>
          <w:b/>
          <w:spacing w:val="-7"/>
          <w:sz w:val="24"/>
        </w:rPr>
        <w:t xml:space="preserve"> </w:t>
      </w:r>
      <w:r>
        <w:rPr>
          <w:rFonts w:ascii="Times New Roman" w:hAnsi="Times New Roman" w:cs="Times New Roman"/>
          <w:b/>
          <w:spacing w:val="-2"/>
          <w:sz w:val="24"/>
        </w:rPr>
        <w:t>jest:</w:t>
      </w:r>
    </w:p>
    <w:p w:rsidR="007C6304" w:rsidRDefault="007C6304" w:rsidP="007C6304">
      <w:pPr>
        <w:pStyle w:val="Tekstpodstawowy"/>
        <w:spacing w:before="2" w:line="276" w:lineRule="auto"/>
        <w:ind w:right="113"/>
        <w:jc w:val="both"/>
      </w:pPr>
      <w:r>
        <w:rPr>
          <w:b/>
        </w:rPr>
        <w:t xml:space="preserve">Przemoc fizyczna – </w:t>
      </w:r>
      <w:r>
        <w:t>celowe uszkodzenie ciała, zadawanie bólu lub groźba uszkodzenia ciała. Skutkiem przemocy fizycznej mogą być złamania, siniaki, rany cięte, poparzenia, obrażenia wewnętrzne.</w:t>
      </w:r>
    </w:p>
    <w:p w:rsidR="007C6304" w:rsidRDefault="007C6304" w:rsidP="007C6304">
      <w:pPr>
        <w:pStyle w:val="Tekstpodstawowy"/>
        <w:spacing w:before="2" w:line="276" w:lineRule="auto"/>
        <w:ind w:right="113"/>
        <w:jc w:val="both"/>
      </w:pPr>
      <w:r>
        <w:rPr>
          <w:b/>
        </w:rPr>
        <w:t xml:space="preserve">Przemoc emocjonalna – </w:t>
      </w:r>
      <w:r>
        <w:t>to powtarzające się poniżanie, upokarzanie i</w:t>
      </w:r>
      <w:r w:rsidR="005C4789">
        <w:t xml:space="preserve"> </w:t>
      </w:r>
      <w:r w:rsidR="00C31479">
        <w:t>poniżanie</w:t>
      </w:r>
      <w:r>
        <w:t xml:space="preserve"> dziecka, wciąganie dziecka w konflikt osób dorosłych, manipulowanie nim, brak odpowiedniego wsparcia, uwagi i miłości, stawianie dziecku wymagań i oczekiwań, którym nie jest ono </w:t>
      </w:r>
      <w:r w:rsidR="005C4789">
        <w:br/>
      </w:r>
      <w:r>
        <w:t>w stanie sprostać.</w:t>
      </w:r>
    </w:p>
    <w:p w:rsidR="007C6304" w:rsidRDefault="007C6304" w:rsidP="007C6304">
      <w:pPr>
        <w:pStyle w:val="Tekstpodstawowy"/>
        <w:spacing w:before="2" w:line="276" w:lineRule="auto"/>
        <w:ind w:right="113"/>
        <w:jc w:val="both"/>
      </w:pPr>
      <w:r>
        <w:rPr>
          <w:b/>
        </w:rPr>
        <w:t xml:space="preserve">Wykorzystywanie seksualne – </w:t>
      </w:r>
      <w:r>
        <w:t>to angażowanie dziecka w aktywność seksualną przez osobę</w:t>
      </w:r>
      <w:r>
        <w:rPr>
          <w:spacing w:val="40"/>
        </w:rPr>
        <w:t xml:space="preserve"> </w:t>
      </w:r>
      <w:r>
        <w:t>dorosłą,</w:t>
      </w:r>
      <w:r>
        <w:rPr>
          <w:spacing w:val="40"/>
        </w:rPr>
        <w:t xml:space="preserve"> </w:t>
      </w:r>
      <w:r>
        <w:t>nastolatka</w:t>
      </w:r>
      <w:r>
        <w:rPr>
          <w:spacing w:val="40"/>
        </w:rPr>
        <w:t xml:space="preserve"> </w:t>
      </w:r>
      <w:r>
        <w:t>lub</w:t>
      </w:r>
      <w:r>
        <w:rPr>
          <w:spacing w:val="40"/>
        </w:rPr>
        <w:t xml:space="preserve"> </w:t>
      </w:r>
      <w:r>
        <w:t>inne</w:t>
      </w:r>
      <w:r>
        <w:rPr>
          <w:spacing w:val="40"/>
        </w:rPr>
        <w:t xml:space="preserve"> </w:t>
      </w:r>
      <w:r>
        <w:t>dziecko.</w:t>
      </w:r>
      <w:r>
        <w:rPr>
          <w:spacing w:val="40"/>
        </w:rPr>
        <w:t xml:space="preserve"> </w:t>
      </w:r>
      <w:r>
        <w:t>Wykorzystywanie</w:t>
      </w:r>
      <w:r>
        <w:rPr>
          <w:spacing w:val="40"/>
        </w:rPr>
        <w:t xml:space="preserve"> </w:t>
      </w:r>
      <w:r>
        <w:t>seksualne</w:t>
      </w:r>
      <w:r>
        <w:rPr>
          <w:spacing w:val="40"/>
        </w:rPr>
        <w:t xml:space="preserve"> </w:t>
      </w:r>
      <w:r>
        <w:t>odnosi</w:t>
      </w:r>
      <w:r>
        <w:rPr>
          <w:spacing w:val="40"/>
        </w:rPr>
        <w:t xml:space="preserve"> </w:t>
      </w:r>
      <w:r>
        <w:t>się</w:t>
      </w:r>
      <w:r>
        <w:rPr>
          <w:spacing w:val="80"/>
        </w:rPr>
        <w:t xml:space="preserve"> </w:t>
      </w:r>
      <w:r>
        <w:t>do</w:t>
      </w:r>
      <w:r>
        <w:rPr>
          <w:spacing w:val="-4"/>
        </w:rPr>
        <w:t xml:space="preserve"> </w:t>
      </w:r>
      <w:r>
        <w:t>zachowań z kontaktem fizycznym (np. dotykanie dziecka, współżycie z dzieckiem) oraz zachowania bez</w:t>
      </w:r>
      <w:r>
        <w:rPr>
          <w:spacing w:val="-2"/>
        </w:rPr>
        <w:t xml:space="preserve"> </w:t>
      </w:r>
      <w:r>
        <w:t xml:space="preserve">kontaktu fizycznego (np. pokazywanie dziecku materiałów </w:t>
      </w:r>
      <w:r>
        <w:rPr>
          <w:spacing w:val="-2"/>
        </w:rPr>
        <w:t>pornograficznych).</w:t>
      </w:r>
    </w:p>
    <w:p w:rsidR="007C6304" w:rsidRDefault="007C6304" w:rsidP="007C6304">
      <w:pPr>
        <w:pStyle w:val="Tekstpodstawowy"/>
        <w:spacing w:before="2" w:line="276" w:lineRule="auto"/>
        <w:ind w:right="113"/>
        <w:jc w:val="both"/>
      </w:pPr>
      <w:r>
        <w:rPr>
          <w:b/>
        </w:rPr>
        <w:t>Zaniedbywanie</w:t>
      </w:r>
      <w:r>
        <w:rPr>
          <w:b/>
          <w:spacing w:val="80"/>
        </w:rPr>
        <w:t xml:space="preserve">  </w:t>
      </w:r>
      <w:r>
        <w:rPr>
          <w:b/>
        </w:rPr>
        <w:t>–</w:t>
      </w:r>
      <w:r>
        <w:rPr>
          <w:b/>
          <w:spacing w:val="80"/>
        </w:rPr>
        <w:t xml:space="preserve">  </w:t>
      </w:r>
      <w:r>
        <w:t>to</w:t>
      </w:r>
      <w:r>
        <w:rPr>
          <w:spacing w:val="80"/>
        </w:rPr>
        <w:t xml:space="preserve">  </w:t>
      </w:r>
      <w:r>
        <w:t>niezaspokajanie</w:t>
      </w:r>
      <w:r>
        <w:rPr>
          <w:spacing w:val="80"/>
        </w:rPr>
        <w:t xml:space="preserve">  </w:t>
      </w:r>
      <w:r>
        <w:t>podstawowych</w:t>
      </w:r>
      <w:r>
        <w:rPr>
          <w:spacing w:val="80"/>
        </w:rPr>
        <w:t xml:space="preserve">  </w:t>
      </w:r>
      <w:r>
        <w:t>potrzeb</w:t>
      </w:r>
      <w:r>
        <w:rPr>
          <w:spacing w:val="80"/>
        </w:rPr>
        <w:t xml:space="preserve">  </w:t>
      </w:r>
      <w:r>
        <w:t>materialnych</w:t>
      </w:r>
      <w:r>
        <w:rPr>
          <w:spacing w:val="80"/>
        </w:rPr>
        <w:t xml:space="preserve">      </w:t>
      </w:r>
      <w:r>
        <w:t>i</w:t>
      </w:r>
      <w:r>
        <w:rPr>
          <w:spacing w:val="-4"/>
        </w:rPr>
        <w:t xml:space="preserve"> </w:t>
      </w:r>
      <w:r>
        <w:t>emocjonalnych dziecka przez rodzica lub opiekuna prawnego, niezapewnienie mu odpowiedniego jedzenia, ubrań, schronienia, opieki medycznej, bezpieczeństwa, brak dozoru nad wypełnianiem obowiązku szkolnego.</w:t>
      </w:r>
    </w:p>
    <w:p w:rsidR="007C6304" w:rsidRDefault="007C6304" w:rsidP="007C6304">
      <w:pPr>
        <w:pStyle w:val="Akapitzlist"/>
        <w:widowControl w:val="0"/>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p>
    <w:p w:rsidR="007C6304" w:rsidRPr="00B12159" w:rsidRDefault="007C6304" w:rsidP="007C6304">
      <w:pPr>
        <w:pStyle w:val="Akapitzlist"/>
        <w:widowControl w:val="0"/>
        <w:numPr>
          <w:ilvl w:val="0"/>
          <w:numId w:val="1"/>
        </w:numPr>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r>
        <w:rPr>
          <w:rFonts w:ascii="Times New Roman" w:hAnsi="Times New Roman" w:cs="Times New Roman"/>
          <w:b/>
          <w:sz w:val="24"/>
          <w:szCs w:val="24"/>
          <w:lang w:eastAsia="pl-PL"/>
        </w:rPr>
        <w:t>Osoba odpowiedzialna za Internet</w:t>
      </w:r>
      <w:r>
        <w:rPr>
          <w:rFonts w:ascii="Times New Roman" w:hAnsi="Times New Roman" w:cs="Times New Roman"/>
          <w:sz w:val="24"/>
          <w:szCs w:val="24"/>
          <w:lang w:eastAsia="pl-PL"/>
        </w:rPr>
        <w:t xml:space="preserve"> to wyznaczony przez kierownictwo placówki członek personelu, sprawujący nadzór nad korzystaniem z Internetu przez dzieci na terenie placówki oraz nad bezpieczeństwem dzieci w Internecie.</w:t>
      </w:r>
    </w:p>
    <w:p w:rsidR="00B12159" w:rsidRDefault="00B12159" w:rsidP="00B12159">
      <w:pPr>
        <w:pStyle w:val="Akapitzlist"/>
        <w:widowControl w:val="0"/>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p>
    <w:p w:rsidR="007C6304" w:rsidRPr="00B12159" w:rsidRDefault="007C6304" w:rsidP="007C6304">
      <w:pPr>
        <w:pStyle w:val="Akapitzlist"/>
        <w:widowControl w:val="0"/>
        <w:numPr>
          <w:ilvl w:val="0"/>
          <w:numId w:val="1"/>
        </w:numPr>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r>
        <w:rPr>
          <w:rFonts w:ascii="Times New Roman" w:hAnsi="Times New Roman" w:cs="Times New Roman"/>
          <w:b/>
          <w:sz w:val="24"/>
          <w:szCs w:val="24"/>
          <w:lang w:eastAsia="pl-PL"/>
        </w:rPr>
        <w:t>Osoba odpowiedzialna za Politykę ochrony dzieci przed krzywdzeniem</w:t>
      </w:r>
      <w:r>
        <w:rPr>
          <w:rFonts w:ascii="Times New Roman" w:hAnsi="Times New Roman" w:cs="Times New Roman"/>
          <w:sz w:val="24"/>
          <w:szCs w:val="24"/>
          <w:lang w:eastAsia="pl-PL"/>
        </w:rPr>
        <w:t xml:space="preserve"> to wyznaczony przez kierownictwo placówki członek personelu sprawujący nadzór nad realizacją Polityki ochrony dzieci przed krzywdzeniem w szkole.</w:t>
      </w:r>
    </w:p>
    <w:p w:rsidR="00B12159" w:rsidRDefault="00B12159" w:rsidP="00B12159">
      <w:pPr>
        <w:pStyle w:val="Akapitzlist"/>
        <w:widowControl w:val="0"/>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p>
    <w:p w:rsidR="007C6304" w:rsidRDefault="007C6304" w:rsidP="007C6304">
      <w:pPr>
        <w:pStyle w:val="Akapitzlist"/>
        <w:widowControl w:val="0"/>
        <w:numPr>
          <w:ilvl w:val="0"/>
          <w:numId w:val="1"/>
        </w:numPr>
        <w:tabs>
          <w:tab w:val="left" w:pos="820"/>
        </w:tabs>
        <w:autoSpaceDE w:val="0"/>
        <w:autoSpaceDN w:val="0"/>
        <w:spacing w:before="2" w:after="0"/>
        <w:ind w:left="0" w:right="113"/>
        <w:jc w:val="both"/>
        <w:rPr>
          <w:rFonts w:ascii="Times New Roman" w:eastAsia="Times New Roman" w:hAnsi="Times New Roman" w:cs="Times New Roman"/>
          <w:sz w:val="24"/>
          <w:szCs w:val="24"/>
          <w:lang w:eastAsia="pl-PL"/>
        </w:rPr>
      </w:pPr>
      <w:r>
        <w:rPr>
          <w:rFonts w:ascii="Times New Roman" w:hAnsi="Times New Roman" w:cs="Times New Roman"/>
          <w:b/>
          <w:sz w:val="24"/>
          <w:szCs w:val="24"/>
          <w:lang w:eastAsia="pl-PL"/>
        </w:rPr>
        <w:t>Dane osobowe dziecka</w:t>
      </w:r>
      <w:r>
        <w:rPr>
          <w:rFonts w:ascii="Times New Roman" w:hAnsi="Times New Roman" w:cs="Times New Roman"/>
          <w:sz w:val="24"/>
          <w:szCs w:val="24"/>
          <w:lang w:eastAsia="pl-PL"/>
        </w:rPr>
        <w:t xml:space="preserve"> to wszelkie informacje umożliwiające identyfikację dziecka.</w:t>
      </w:r>
    </w:p>
    <w:p w:rsidR="00E062AD" w:rsidRDefault="00E062AD" w:rsidP="007C6304">
      <w:pPr>
        <w:pStyle w:val="Tekstpodstawowy"/>
        <w:spacing w:before="2" w:line="276" w:lineRule="auto"/>
        <w:ind w:right="113"/>
        <w:jc w:val="both"/>
        <w:rPr>
          <w:lang w:eastAsia="pl-PL"/>
        </w:rPr>
      </w:pPr>
    </w:p>
    <w:p w:rsidR="00E062AD" w:rsidRDefault="00E062AD" w:rsidP="007C6304">
      <w:pPr>
        <w:pStyle w:val="Tekstpodstawowy"/>
        <w:spacing w:before="2" w:line="276" w:lineRule="auto"/>
        <w:ind w:right="113"/>
        <w:jc w:val="both"/>
        <w:rPr>
          <w:lang w:eastAsia="pl-PL"/>
        </w:rPr>
      </w:pPr>
    </w:p>
    <w:p w:rsidR="007C6304" w:rsidRDefault="007C6304" w:rsidP="007C6304">
      <w:pPr>
        <w:pStyle w:val="Tekstpodstawowy"/>
        <w:spacing w:before="2" w:line="276" w:lineRule="auto"/>
        <w:ind w:right="113"/>
        <w:jc w:val="center"/>
        <w:rPr>
          <w:bCs/>
        </w:rPr>
      </w:pPr>
      <w:r>
        <w:rPr>
          <w:bCs/>
          <w:lang w:eastAsia="pl-PL"/>
        </w:rPr>
        <w:t>Rozdział II</w:t>
      </w:r>
      <w:r>
        <w:rPr>
          <w:bCs/>
          <w:lang w:eastAsia="pl-PL"/>
        </w:rPr>
        <w:br/>
      </w:r>
    </w:p>
    <w:p w:rsidR="007C6304" w:rsidRDefault="007C6304" w:rsidP="007C6304">
      <w:pPr>
        <w:spacing w:before="2" w:after="0"/>
        <w:ind w:right="113"/>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Rozpoznawanie i reagowanie na czynniki ryzyka krzywdzenia dzieci</w:t>
      </w:r>
    </w:p>
    <w:p w:rsidR="007C6304" w:rsidRDefault="007C6304" w:rsidP="007C6304">
      <w:pPr>
        <w:spacing w:before="2" w:after="0"/>
        <w:ind w:right="113"/>
        <w:jc w:val="center"/>
        <w:rPr>
          <w:rFonts w:ascii="Times New Roman" w:eastAsia="Times New Roman" w:hAnsi="Times New Roman" w:cs="Times New Roman"/>
          <w:sz w:val="24"/>
          <w:szCs w:val="24"/>
          <w:lang w:eastAsia="pl-PL"/>
        </w:rPr>
      </w:pPr>
    </w:p>
    <w:p w:rsidR="007C6304" w:rsidRDefault="007C6304" w:rsidP="007C6304">
      <w:pPr>
        <w:pStyle w:val="Akapitzlist"/>
        <w:numPr>
          <w:ilvl w:val="0"/>
          <w:numId w:val="2"/>
        </w:numPr>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placówki posiada wiedzę i w ramach wykonywanych obowiązków zwraca uwagę na czynniki ryzyka krzywdzenia dzieci.</w:t>
      </w:r>
    </w:p>
    <w:p w:rsidR="00B12159" w:rsidRDefault="00B12159" w:rsidP="00B12159">
      <w:pPr>
        <w:pStyle w:val="Akapitzlist"/>
        <w:spacing w:before="2" w:after="0"/>
        <w:ind w:left="0" w:right="113"/>
        <w:jc w:val="both"/>
        <w:rPr>
          <w:rFonts w:ascii="Times New Roman" w:eastAsia="Times New Roman" w:hAnsi="Times New Roman" w:cs="Times New Roman"/>
          <w:sz w:val="24"/>
          <w:szCs w:val="24"/>
          <w:lang w:eastAsia="pl-PL"/>
        </w:rPr>
      </w:pPr>
    </w:p>
    <w:p w:rsidR="00E062AD" w:rsidRDefault="007C6304" w:rsidP="00E062AD">
      <w:pPr>
        <w:pStyle w:val="Akapitzlist"/>
        <w:numPr>
          <w:ilvl w:val="0"/>
          <w:numId w:val="2"/>
        </w:numPr>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zidentyfikowania czynników ryzyka pracownicy placówki podejmują rozmowę z rodzicami, przekazując informacje na temat dostępnej oferty wsparcia i motywując ich do szukania dla siebie pomocy.</w:t>
      </w:r>
    </w:p>
    <w:p w:rsidR="00E062AD" w:rsidRPr="00E062AD" w:rsidRDefault="00E062AD" w:rsidP="00E062AD">
      <w:pPr>
        <w:pStyle w:val="Akapitzlist"/>
        <w:rPr>
          <w:rFonts w:ascii="Times New Roman" w:eastAsia="Times New Roman" w:hAnsi="Times New Roman" w:cs="Times New Roman"/>
          <w:sz w:val="24"/>
          <w:szCs w:val="24"/>
          <w:lang w:eastAsia="pl-PL"/>
        </w:rPr>
      </w:pPr>
    </w:p>
    <w:p w:rsidR="00E062AD" w:rsidRPr="006C29C6" w:rsidRDefault="007C6304" w:rsidP="006C29C6">
      <w:pPr>
        <w:pStyle w:val="Akapitzlist"/>
        <w:numPr>
          <w:ilvl w:val="0"/>
          <w:numId w:val="2"/>
        </w:numPr>
        <w:spacing w:before="2" w:after="0"/>
        <w:ind w:left="0" w:right="113"/>
        <w:jc w:val="both"/>
        <w:rPr>
          <w:rFonts w:ascii="Times New Roman" w:eastAsia="Times New Roman" w:hAnsi="Times New Roman" w:cs="Times New Roman"/>
          <w:sz w:val="24"/>
          <w:szCs w:val="24"/>
          <w:lang w:eastAsia="pl-PL"/>
        </w:rPr>
      </w:pPr>
      <w:r w:rsidRPr="00E062AD">
        <w:rPr>
          <w:rFonts w:ascii="Times New Roman" w:eastAsia="Times New Roman" w:hAnsi="Times New Roman" w:cs="Times New Roman"/>
          <w:sz w:val="24"/>
          <w:szCs w:val="24"/>
          <w:lang w:eastAsia="pl-PL"/>
        </w:rPr>
        <w:lastRenderedPageBreak/>
        <w:t xml:space="preserve">Pracownicy monitorują sytuację i dobrostan dziecka poprzez obserwację, rozmowy                       z dzieckiem, rodzicami oraz instytucjami </w:t>
      </w:r>
      <w:r w:rsidR="00EA0973" w:rsidRPr="00E062AD">
        <w:rPr>
          <w:rFonts w:ascii="Times New Roman" w:eastAsia="Times New Roman" w:hAnsi="Times New Roman" w:cs="Times New Roman"/>
          <w:sz w:val="24"/>
          <w:szCs w:val="24"/>
          <w:lang w:eastAsia="pl-PL"/>
        </w:rPr>
        <w:t>wspomagającymi ochronę dziecka.</w:t>
      </w:r>
    </w:p>
    <w:p w:rsidR="007C6304" w:rsidRDefault="007C6304" w:rsidP="00EA0973">
      <w:pPr>
        <w:spacing w:before="2" w:after="0" w:line="240" w:lineRule="auto"/>
        <w:ind w:right="113"/>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Rozdział III</w:t>
      </w:r>
    </w:p>
    <w:p w:rsidR="00684435" w:rsidRDefault="00684435" w:rsidP="007C6304">
      <w:pPr>
        <w:spacing w:before="2" w:after="0" w:line="240" w:lineRule="auto"/>
        <w:ind w:right="113"/>
        <w:jc w:val="center"/>
        <w:rPr>
          <w:rFonts w:ascii="Times New Roman" w:eastAsiaTheme="minorEastAsia" w:hAnsi="Times New Roman" w:cs="Times New Roman"/>
          <w:bCs/>
          <w:sz w:val="20"/>
          <w:szCs w:val="20"/>
          <w:lang w:eastAsia="pl-PL"/>
        </w:rPr>
      </w:pPr>
    </w:p>
    <w:p w:rsidR="007C6304" w:rsidRDefault="007C6304" w:rsidP="007C6304">
      <w:pPr>
        <w:spacing w:before="2" w:after="0" w:line="137"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heme="minorEastAsia" w:hAnsi="Times New Roman" w:cs="Times New Roman"/>
          <w:b/>
          <w:bCs/>
          <w:sz w:val="20"/>
          <w:szCs w:val="20"/>
          <w:lang w:eastAsia="pl-PL"/>
        </w:rPr>
      </w:pPr>
      <w:r>
        <w:rPr>
          <w:rFonts w:ascii="Times New Roman" w:eastAsia="Times New Roman" w:hAnsi="Times New Roman" w:cs="Times New Roman"/>
          <w:b/>
          <w:bCs/>
          <w:sz w:val="24"/>
          <w:szCs w:val="24"/>
          <w:lang w:eastAsia="pl-PL"/>
        </w:rPr>
        <w:t>Procedury interwencji w przypadku krzywdzenia dziecka</w:t>
      </w:r>
    </w:p>
    <w:p w:rsidR="007C6304" w:rsidRDefault="007C6304" w:rsidP="007C6304">
      <w:pPr>
        <w:spacing w:before="2" w:after="0" w:line="352"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 1</w:t>
      </w:r>
    </w:p>
    <w:p w:rsidR="007C6304" w:rsidRDefault="007C6304" w:rsidP="007C6304">
      <w:pPr>
        <w:spacing w:before="2" w:after="0" w:line="151"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both"/>
        <w:rPr>
          <w:rFonts w:ascii="Times New Roman" w:eastAsiaTheme="minorEastAsia" w:hAnsi="Times New Roman" w:cs="Times New Roman"/>
          <w:b/>
          <w:bCs/>
          <w:sz w:val="20"/>
          <w:szCs w:val="20"/>
          <w:lang w:eastAsia="pl-PL"/>
        </w:rPr>
      </w:pPr>
      <w:r>
        <w:rPr>
          <w:rFonts w:ascii="Times New Roman" w:eastAsia="Times New Roman" w:hAnsi="Times New Roman" w:cs="Times New Roman"/>
          <w:b/>
          <w:bCs/>
          <w:sz w:val="23"/>
          <w:szCs w:val="23"/>
          <w:lang w:eastAsia="pl-PL"/>
        </w:rPr>
        <w:t>Procedura postępowania w przypadku podejrzenia, że uczeń jest ofiarą przemocy rodzinnej</w:t>
      </w:r>
    </w:p>
    <w:p w:rsidR="007C6304" w:rsidRDefault="007C6304" w:rsidP="007C6304">
      <w:pPr>
        <w:spacing w:before="2" w:after="0" w:line="149" w:lineRule="exact"/>
        <w:ind w:right="113"/>
        <w:jc w:val="both"/>
        <w:rPr>
          <w:rFonts w:ascii="Times New Roman" w:eastAsiaTheme="minorEastAsia" w:hAnsi="Times New Roman" w:cs="Times New Roman"/>
          <w:sz w:val="20"/>
          <w:szCs w:val="20"/>
          <w:lang w:eastAsia="pl-PL"/>
        </w:rPr>
      </w:pPr>
    </w:p>
    <w:p w:rsidR="00684435" w:rsidRDefault="007C6304" w:rsidP="00684435">
      <w:pPr>
        <w:numPr>
          <w:ilvl w:val="0"/>
          <w:numId w:val="3"/>
        </w:numPr>
        <w:tabs>
          <w:tab w:val="left" w:pos="244"/>
        </w:tabs>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przyjmuje informację, zapewniając dyskrecję zgłaszającemu poprzez wysłuchanie go bez świadków.</w:t>
      </w:r>
    </w:p>
    <w:p w:rsidR="00684435" w:rsidRPr="00684435" w:rsidRDefault="00684435" w:rsidP="00684435">
      <w:pPr>
        <w:tabs>
          <w:tab w:val="left" w:pos="244"/>
        </w:tabs>
        <w:spacing w:before="2" w:after="0"/>
        <w:ind w:right="113"/>
        <w:jc w:val="both"/>
        <w:rPr>
          <w:rFonts w:ascii="Times New Roman" w:eastAsia="Times New Roman" w:hAnsi="Times New Roman" w:cs="Times New Roman"/>
          <w:sz w:val="24"/>
          <w:szCs w:val="24"/>
          <w:lang w:eastAsia="pl-PL"/>
        </w:rPr>
      </w:pPr>
    </w:p>
    <w:p w:rsidR="007C6304" w:rsidRDefault="007C6304" w:rsidP="007C6304">
      <w:pPr>
        <w:spacing w:before="2" w:after="0" w:line="10" w:lineRule="exact"/>
        <w:ind w:right="113"/>
        <w:jc w:val="both"/>
        <w:rPr>
          <w:rFonts w:ascii="Times New Roman" w:eastAsia="Times New Roman" w:hAnsi="Times New Roman" w:cs="Times New Roman"/>
          <w:sz w:val="24"/>
          <w:szCs w:val="24"/>
          <w:lang w:eastAsia="pl-PL"/>
        </w:rPr>
      </w:pPr>
    </w:p>
    <w:p w:rsidR="007C6304" w:rsidRDefault="007C6304" w:rsidP="007C6304">
      <w:pPr>
        <w:numPr>
          <w:ilvl w:val="0"/>
          <w:numId w:val="3"/>
        </w:numPr>
        <w:tabs>
          <w:tab w:val="left" w:pos="244"/>
        </w:tabs>
        <w:spacing w:before="2" w:line="240" w:lineRule="auto"/>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informuje o zaistniałym fakcie lub zdarzeniach wychowawcę klasy lub/i dyrektora /pedagoga/ psychologa szkolnego.</w:t>
      </w:r>
    </w:p>
    <w:p w:rsidR="007C6304" w:rsidRPr="007C6304" w:rsidRDefault="007C6304" w:rsidP="007C6304">
      <w:pPr>
        <w:numPr>
          <w:ilvl w:val="0"/>
          <w:numId w:val="3"/>
        </w:numPr>
        <w:tabs>
          <w:tab w:val="left" w:pos="244"/>
        </w:tabs>
        <w:spacing w:before="2" w:line="240" w:lineRule="auto"/>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Wychowawca informuje pedagoga/psychologa lub/i dyrektora, o ile nie zrobił tego nauczyciel.</w:t>
      </w:r>
    </w:p>
    <w:p w:rsidR="007C6304" w:rsidRPr="007C6304" w:rsidRDefault="007C6304" w:rsidP="007C6304">
      <w:pPr>
        <w:numPr>
          <w:ilvl w:val="0"/>
          <w:numId w:val="3"/>
        </w:numPr>
        <w:tabs>
          <w:tab w:val="left" w:pos="244"/>
        </w:tabs>
        <w:spacing w:before="2" w:line="240" w:lineRule="auto"/>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stan ucznia wskazuje na zagrożenie jego zdrowia i życia, dyrektor lub pedagog/psycholog wzywa pogotowie ratunkowe.</w:t>
      </w:r>
    </w:p>
    <w:p w:rsidR="007C6304" w:rsidRPr="007C6304" w:rsidRDefault="007C6304" w:rsidP="007C6304">
      <w:pPr>
        <w:numPr>
          <w:ilvl w:val="0"/>
          <w:numId w:val="3"/>
        </w:numPr>
        <w:tabs>
          <w:tab w:val="left" w:pos="244"/>
        </w:tabs>
        <w:spacing w:before="2" w:line="240" w:lineRule="auto"/>
        <w:ind w:left="0" w:right="113"/>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3"/>
          <w:szCs w:val="23"/>
          <w:lang w:eastAsia="pl-PL"/>
        </w:rPr>
        <w:t xml:space="preserve">Dyrektor  szkoły lub/i psycholog/pedagog, dbając o dyskrecję, przeprowadzają z poszkodowanym rozmowę w celu ustalenia, o ile jest to możliwe, okoliczności i rodzaju przemocy używanej </w:t>
      </w:r>
      <w:r>
        <w:rPr>
          <w:rFonts w:ascii="Times New Roman" w:eastAsia="Times New Roman" w:hAnsi="Times New Roman" w:cs="Times New Roman"/>
          <w:sz w:val="24"/>
          <w:szCs w:val="24"/>
          <w:lang w:eastAsia="pl-PL"/>
        </w:rPr>
        <w:t>wobec niego (gdzie i kiedy doszło do zdarzenia lub zdarzeń, jaka była ich częstotliwość).</w:t>
      </w:r>
    </w:p>
    <w:p w:rsidR="007C6304" w:rsidRDefault="007C6304" w:rsidP="007C6304">
      <w:pPr>
        <w:numPr>
          <w:ilvl w:val="0"/>
          <w:numId w:val="3"/>
        </w:numPr>
        <w:tabs>
          <w:tab w:val="left" w:pos="244"/>
        </w:tabs>
        <w:spacing w:before="2" w:line="240" w:lineRule="auto"/>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Pedagog/psycholog zawiadamia lub/i wzywa do szkoły rodzica (prawnego opiekuna lub osobę z najbliższej rodziny) pokrzywdzonego niebędącego sprawcą przemocy.</w:t>
      </w:r>
    </w:p>
    <w:p w:rsidR="007C6304" w:rsidRDefault="007C6304" w:rsidP="007C6304">
      <w:pPr>
        <w:numPr>
          <w:ilvl w:val="0"/>
          <w:numId w:val="3"/>
        </w:numPr>
        <w:tabs>
          <w:tab w:val="left" w:pos="244"/>
        </w:tabs>
        <w:spacing w:before="2" w:line="240" w:lineRule="auto"/>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placówki podejmuje decyzję o wszczęciu procedury „Niebieska Karta” i wyznacza pracownika, który ją przeprowadza.</w:t>
      </w:r>
    </w:p>
    <w:p w:rsidR="007C6304" w:rsidRDefault="007C6304" w:rsidP="007C6304">
      <w:pPr>
        <w:pStyle w:val="Akapitzlist"/>
        <w:numPr>
          <w:ilvl w:val="0"/>
          <w:numId w:val="3"/>
        </w:numPr>
        <w:tabs>
          <w:tab w:val="left" w:pos="244"/>
        </w:tabs>
        <w:spacing w:before="2" w:line="240" w:lineRule="auto"/>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szkoły niezwłocznie po wdrożeniu procedury zawiadamia przewodniczącego zespołu interdyscyplinarnego i przekazuje mu sporządzoną dokumentację pokrzywdzonego.</w:t>
      </w:r>
    </w:p>
    <w:p w:rsidR="007C6304" w:rsidRDefault="007C6304" w:rsidP="007C6304">
      <w:pPr>
        <w:numPr>
          <w:ilvl w:val="0"/>
          <w:numId w:val="3"/>
        </w:numPr>
        <w:tabs>
          <w:tab w:val="left" w:pos="244"/>
        </w:tabs>
        <w:spacing w:before="2" w:line="240" w:lineRule="auto"/>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podejrzenia, że zagrożone jest dobro dziecka, niezwłocznie powiadamia się Sąd Rejonowy, Wydział Rodzinny i Nieletnich.</w:t>
      </w:r>
    </w:p>
    <w:p w:rsidR="007C6304" w:rsidRDefault="007C6304" w:rsidP="007C6304">
      <w:pPr>
        <w:numPr>
          <w:ilvl w:val="0"/>
          <w:numId w:val="3"/>
        </w:numPr>
        <w:tabs>
          <w:tab w:val="left" w:pos="244"/>
        </w:tabs>
        <w:spacing w:before="2" w:line="240" w:lineRule="auto"/>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podejrzenia czynu karalnego dyrektor powiadamia policję.</w:t>
      </w:r>
    </w:p>
    <w:p w:rsidR="007C6304" w:rsidRDefault="007C6304" w:rsidP="007C6304">
      <w:pPr>
        <w:numPr>
          <w:ilvl w:val="0"/>
          <w:numId w:val="3"/>
        </w:numPr>
        <w:tabs>
          <w:tab w:val="left" w:pos="244"/>
        </w:tabs>
        <w:spacing w:before="2" w:line="240" w:lineRule="auto"/>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bezpośredniego zagrożenia życia i zdrowia dziecka dyrektor wzywa odpowiednie służby (pogotowie, policję).</w:t>
      </w:r>
    </w:p>
    <w:p w:rsidR="007C6304" w:rsidRPr="00EA0973" w:rsidRDefault="007C6304" w:rsidP="00EA0973">
      <w:pPr>
        <w:numPr>
          <w:ilvl w:val="0"/>
          <w:numId w:val="3"/>
        </w:numPr>
        <w:tabs>
          <w:tab w:val="left" w:pos="244"/>
        </w:tabs>
        <w:spacing w:before="2" w:line="240" w:lineRule="auto"/>
        <w:ind w:left="0" w:right="113"/>
        <w:jc w:val="both"/>
        <w:rPr>
          <w:rFonts w:ascii="Times New Roman" w:eastAsia="Times New Roman" w:hAnsi="Times New Roman" w:cs="Times New Roman"/>
          <w:sz w:val="24"/>
          <w:szCs w:val="24"/>
          <w:lang w:eastAsia="pl-PL"/>
        </w:rPr>
        <w:sectPr w:rsidR="007C6304" w:rsidRPr="00EA0973">
          <w:footerReference w:type="default" r:id="rId8"/>
          <w:pgSz w:w="11900" w:h="16838"/>
          <w:pgMar w:top="1408" w:right="1426" w:bottom="387" w:left="1416" w:header="0" w:footer="0" w:gutter="0"/>
          <w:cols w:space="708"/>
        </w:sectPr>
      </w:pPr>
      <w:r>
        <w:rPr>
          <w:rFonts w:ascii="Times New Roman" w:eastAsia="Times New Roman" w:hAnsi="Times New Roman" w:cs="Times New Roman"/>
          <w:sz w:val="24"/>
          <w:szCs w:val="24"/>
          <w:lang w:eastAsia="pl-PL"/>
        </w:rPr>
        <w:t>W przypadku, gdy nie ma symptomów krzywdzenia dziecka, ale obserwuje się, że rodzina przeżywa trudnoś</w:t>
      </w:r>
      <w:r w:rsidR="00F826FF">
        <w:rPr>
          <w:rFonts w:ascii="Times New Roman" w:eastAsia="Times New Roman" w:hAnsi="Times New Roman" w:cs="Times New Roman"/>
          <w:sz w:val="24"/>
          <w:szCs w:val="24"/>
          <w:lang w:eastAsia="pl-PL"/>
        </w:rPr>
        <w:t>ci, psycholog/pedagog zachęca ją do</w:t>
      </w:r>
      <w:r>
        <w:rPr>
          <w:rFonts w:ascii="Times New Roman" w:eastAsia="Times New Roman" w:hAnsi="Times New Roman" w:cs="Times New Roman"/>
          <w:sz w:val="24"/>
          <w:szCs w:val="24"/>
          <w:lang w:eastAsia="pl-PL"/>
        </w:rPr>
        <w:t xml:space="preserve"> szukania wsparcia</w:t>
      </w:r>
      <w:r w:rsidR="00F826FF">
        <w:rPr>
          <w:rFonts w:ascii="Times New Roman" w:eastAsia="Times New Roman" w:hAnsi="Times New Roman" w:cs="Times New Roman"/>
          <w:sz w:val="24"/>
          <w:szCs w:val="24"/>
          <w:lang w:eastAsia="pl-PL"/>
        </w:rPr>
        <w:t xml:space="preserve"> i pomocy </w:t>
      </w:r>
      <w:r w:rsidR="00DF1010">
        <w:rPr>
          <w:rFonts w:ascii="Times New Roman" w:eastAsia="Times New Roman" w:hAnsi="Times New Roman" w:cs="Times New Roman"/>
          <w:sz w:val="24"/>
          <w:szCs w:val="24"/>
          <w:lang w:eastAsia="pl-PL"/>
        </w:rPr>
        <w:br/>
      </w:r>
      <w:r w:rsidR="00F826FF">
        <w:rPr>
          <w:rFonts w:ascii="Times New Roman" w:eastAsia="Times New Roman" w:hAnsi="Times New Roman" w:cs="Times New Roman"/>
          <w:sz w:val="24"/>
          <w:szCs w:val="24"/>
          <w:lang w:eastAsia="pl-PL"/>
        </w:rPr>
        <w:t xml:space="preserve">z zewnątrz. </w:t>
      </w:r>
      <w:r>
        <w:rPr>
          <w:rFonts w:ascii="Times New Roman" w:eastAsia="Times New Roman" w:hAnsi="Times New Roman" w:cs="Times New Roman"/>
          <w:sz w:val="24"/>
          <w:szCs w:val="24"/>
          <w:lang w:eastAsia="pl-PL"/>
        </w:rPr>
        <w:t xml:space="preserve">W tym celu przekazuje rodzicom/opiekunom prawnym adresy instytucji świadczących tego rodzaju pomoc (m.in. miejskiego ośrodka pomocy społecznej, poradni psychologiczno-pedagogicznej, ośrodka interwencji kryzysowej lub ośrodka wsparcia dla </w:t>
      </w:r>
      <w:r w:rsidR="00F826FF">
        <w:rPr>
          <w:rFonts w:ascii="Times New Roman" w:eastAsia="Times New Roman" w:hAnsi="Times New Roman" w:cs="Times New Roman"/>
          <w:sz w:val="24"/>
          <w:szCs w:val="24"/>
          <w:lang w:eastAsia="pl-PL"/>
        </w:rPr>
        <w:t xml:space="preserve">ofiar przemocy </w:t>
      </w:r>
      <w:r>
        <w:rPr>
          <w:rFonts w:ascii="Times New Roman" w:eastAsia="Times New Roman" w:hAnsi="Times New Roman" w:cs="Times New Roman"/>
          <w:sz w:val="24"/>
          <w:szCs w:val="24"/>
          <w:lang w:eastAsia="pl-PL"/>
        </w:rPr>
        <w:t>w rodzinie, bądź innych instytucji lub organizacji świadczących pomoc rodzinie).</w:t>
      </w:r>
    </w:p>
    <w:p w:rsidR="007C6304" w:rsidRDefault="007C6304" w:rsidP="007C6304">
      <w:pPr>
        <w:spacing w:after="0" w:line="240" w:lineRule="auto"/>
        <w:rPr>
          <w:rFonts w:ascii="Times New Roman" w:eastAsiaTheme="minorEastAsia" w:hAnsi="Times New Roman" w:cs="Times New Roman"/>
          <w:lang w:eastAsia="pl-PL"/>
        </w:rPr>
        <w:sectPr w:rsidR="007C6304">
          <w:type w:val="continuous"/>
          <w:pgSz w:w="11900" w:h="16838"/>
          <w:pgMar w:top="1408" w:right="1426" w:bottom="387" w:left="1416" w:header="0" w:footer="0" w:gutter="0"/>
          <w:cols w:space="708"/>
        </w:sectPr>
      </w:pPr>
    </w:p>
    <w:p w:rsidR="007C6304" w:rsidRDefault="007C6304" w:rsidP="00EA0973">
      <w:pPr>
        <w:spacing w:before="2" w:after="0" w:line="240" w:lineRule="auto"/>
        <w:ind w:right="113"/>
        <w:jc w:val="center"/>
        <w:rPr>
          <w:rFonts w:ascii="Times New Roman" w:eastAsiaTheme="minorEastAsia" w:hAnsi="Times New Roman" w:cs="Times New Roman"/>
          <w:sz w:val="20"/>
          <w:szCs w:val="20"/>
          <w:lang w:eastAsia="pl-PL"/>
        </w:rPr>
      </w:pPr>
      <w:bookmarkStart w:id="1" w:name="page3"/>
      <w:bookmarkEnd w:id="1"/>
      <w:r>
        <w:rPr>
          <w:rFonts w:ascii="Times New Roman" w:eastAsia="Times New Roman" w:hAnsi="Times New Roman" w:cs="Times New Roman"/>
          <w:sz w:val="24"/>
          <w:szCs w:val="24"/>
          <w:lang w:eastAsia="pl-PL"/>
        </w:rPr>
        <w:lastRenderedPageBreak/>
        <w:t>§ 2</w:t>
      </w:r>
    </w:p>
    <w:p w:rsidR="007C6304" w:rsidRDefault="007C6304" w:rsidP="007C6304">
      <w:pPr>
        <w:spacing w:before="2" w:after="0" w:line="151" w:lineRule="exact"/>
        <w:ind w:right="113"/>
        <w:rPr>
          <w:rFonts w:ascii="Times New Roman" w:eastAsiaTheme="minorEastAsia" w:hAnsi="Times New Roman" w:cs="Times New Roman"/>
          <w:sz w:val="20"/>
          <w:szCs w:val="20"/>
          <w:lang w:eastAsia="pl-PL"/>
        </w:rPr>
      </w:pPr>
    </w:p>
    <w:p w:rsidR="007C6304" w:rsidRDefault="007C6304" w:rsidP="007C6304">
      <w:pPr>
        <w:spacing w:before="2" w:line="348" w:lineRule="auto"/>
        <w:ind w:right="113"/>
        <w:jc w:val="both"/>
        <w:rPr>
          <w:rFonts w:ascii="Times New Roman" w:eastAsiaTheme="minorEastAsia" w:hAnsi="Times New Roman" w:cs="Times New Roman"/>
          <w:b/>
          <w:bCs/>
          <w:sz w:val="20"/>
          <w:szCs w:val="20"/>
          <w:lang w:eastAsia="pl-PL"/>
        </w:rPr>
      </w:pPr>
      <w:r>
        <w:rPr>
          <w:rFonts w:ascii="Times New Roman" w:eastAsia="Times New Roman" w:hAnsi="Times New Roman" w:cs="Times New Roman"/>
          <w:b/>
          <w:bCs/>
          <w:sz w:val="24"/>
          <w:szCs w:val="24"/>
          <w:lang w:eastAsia="pl-PL"/>
        </w:rPr>
        <w:t>Procedura postępowania w przypadku występowania w szkole aktu lub aktów agresji                    i przemocy rówieśniczej, w tym cyberprzemocy</w:t>
      </w:r>
    </w:p>
    <w:p w:rsidR="007C6304" w:rsidRDefault="007C6304" w:rsidP="007C6304">
      <w:pPr>
        <w:spacing w:before="2" w:after="0" w:line="28" w:lineRule="exact"/>
        <w:ind w:right="113"/>
        <w:jc w:val="both"/>
        <w:rPr>
          <w:rFonts w:ascii="Times New Roman" w:eastAsiaTheme="minorEastAsia" w:hAnsi="Times New Roman" w:cs="Times New Roman"/>
          <w:sz w:val="20"/>
          <w:szCs w:val="20"/>
          <w:lang w:eastAsia="pl-PL"/>
        </w:rPr>
      </w:pPr>
    </w:p>
    <w:p w:rsidR="007C6304" w:rsidRDefault="007C6304" w:rsidP="007C6304">
      <w:pPr>
        <w:numPr>
          <w:ilvl w:val="0"/>
          <w:numId w:val="4"/>
        </w:numPr>
        <w:tabs>
          <w:tab w:val="left" w:pos="24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przyjmuje informację, zapewniając dyskrecję zgłaszającemu popr</w:t>
      </w:r>
      <w:r w:rsidR="0041726C">
        <w:rPr>
          <w:rFonts w:ascii="Times New Roman" w:eastAsia="Times New Roman" w:hAnsi="Times New Roman" w:cs="Times New Roman"/>
          <w:sz w:val="24"/>
          <w:szCs w:val="24"/>
          <w:lang w:eastAsia="pl-PL"/>
        </w:rPr>
        <w:t>zez wysłuchanie go bez świadków</w:t>
      </w:r>
      <w:r>
        <w:rPr>
          <w:rFonts w:ascii="Times New Roman" w:eastAsia="Times New Roman" w:hAnsi="Times New Roman" w:cs="Times New Roman"/>
          <w:sz w:val="24"/>
          <w:szCs w:val="24"/>
          <w:lang w:eastAsia="pl-PL"/>
        </w:rPr>
        <w:t xml:space="preserve"> i w razie potrzeby prowadzi do pielęgniarki szkolnej lub do gabinetu pedagoga/psychologa, klasę zostawiając po</w:t>
      </w:r>
      <w:r w:rsidR="0041726C">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opieką innego nauczyciela.</w:t>
      </w:r>
    </w:p>
    <w:p w:rsidR="007C6304" w:rsidRDefault="007C6304" w:rsidP="007C6304">
      <w:pPr>
        <w:spacing w:before="2" w:after="0" w:line="19" w:lineRule="exact"/>
        <w:ind w:right="113"/>
        <w:jc w:val="both"/>
        <w:rPr>
          <w:rFonts w:ascii="Times New Roman" w:eastAsia="Times New Roman" w:hAnsi="Times New Roman" w:cs="Times New Roman"/>
          <w:sz w:val="24"/>
          <w:szCs w:val="24"/>
          <w:lang w:eastAsia="pl-PL"/>
        </w:rPr>
      </w:pPr>
    </w:p>
    <w:p w:rsidR="007C6304" w:rsidRDefault="007C6304" w:rsidP="007C6304">
      <w:pPr>
        <w:numPr>
          <w:ilvl w:val="0"/>
          <w:numId w:val="4"/>
        </w:numPr>
        <w:tabs>
          <w:tab w:val="left" w:pos="244"/>
        </w:tabs>
        <w:spacing w:before="2" w:line="240" w:lineRule="auto"/>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informuje o zaistniałym fakcie lub zdarzeniach wychowawcę klasy lub/i dyrektora szkoły i niezwłocznie wraca na zajęcia.</w:t>
      </w:r>
    </w:p>
    <w:p w:rsidR="007C6304" w:rsidRDefault="007C6304" w:rsidP="007C6304">
      <w:pPr>
        <w:spacing w:before="2" w:after="0" w:line="23" w:lineRule="exact"/>
        <w:ind w:right="113"/>
        <w:jc w:val="both"/>
        <w:rPr>
          <w:rFonts w:ascii="Times New Roman" w:eastAsia="Times New Roman" w:hAnsi="Times New Roman" w:cs="Times New Roman"/>
          <w:sz w:val="24"/>
          <w:szCs w:val="24"/>
          <w:lang w:eastAsia="pl-PL"/>
        </w:rPr>
      </w:pPr>
    </w:p>
    <w:p w:rsidR="007C6304" w:rsidRDefault="007C6304" w:rsidP="007C6304">
      <w:pPr>
        <w:numPr>
          <w:ilvl w:val="0"/>
          <w:numId w:val="4"/>
        </w:numPr>
        <w:tabs>
          <w:tab w:val="left" w:pos="239"/>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Wychowawca informuje o zdarzeniu pedagoga/psychologa lub/i dyrektora szkoły, o ile nie zrobił tego nauczyciel.</w:t>
      </w:r>
    </w:p>
    <w:p w:rsidR="007C6304" w:rsidRDefault="007C6304" w:rsidP="007C6304">
      <w:pPr>
        <w:spacing w:before="2" w:after="0" w:line="11" w:lineRule="exact"/>
        <w:ind w:right="113"/>
        <w:jc w:val="both"/>
        <w:rPr>
          <w:rFonts w:ascii="Times New Roman" w:eastAsia="Times New Roman" w:hAnsi="Times New Roman" w:cs="Times New Roman"/>
          <w:sz w:val="24"/>
          <w:szCs w:val="24"/>
          <w:lang w:eastAsia="pl-PL"/>
        </w:rPr>
      </w:pPr>
    </w:p>
    <w:p w:rsidR="007C6304" w:rsidRDefault="007C6304" w:rsidP="007C6304">
      <w:pPr>
        <w:numPr>
          <w:ilvl w:val="0"/>
          <w:numId w:val="4"/>
        </w:numPr>
        <w:tabs>
          <w:tab w:val="left" w:pos="244"/>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stan ucznia wskazuje na zagrożenie jego zdrowia i/lub życia, dyrektor lub</w:t>
      </w: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pedagog/psycholog wzywa pogotowie ratunkowe.</w:t>
      </w:r>
    </w:p>
    <w:p w:rsidR="007C6304" w:rsidRDefault="007C6304" w:rsidP="007C6304">
      <w:pPr>
        <w:spacing w:before="2" w:after="0" w:line="149" w:lineRule="exact"/>
        <w:ind w:right="113"/>
        <w:jc w:val="both"/>
        <w:rPr>
          <w:rFonts w:ascii="Times New Roman" w:eastAsiaTheme="minorEastAsia" w:hAnsi="Times New Roman" w:cs="Times New Roman"/>
          <w:sz w:val="20"/>
          <w:szCs w:val="20"/>
          <w:lang w:eastAsia="pl-PL"/>
        </w:rPr>
      </w:pPr>
    </w:p>
    <w:p w:rsidR="007C6304" w:rsidRDefault="007C6304" w:rsidP="007C6304">
      <w:pPr>
        <w:numPr>
          <w:ilvl w:val="0"/>
          <w:numId w:val="5"/>
        </w:numPr>
        <w:tabs>
          <w:tab w:val="left" w:pos="24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akt agresji/przemocy ma znamiona przestępstwa lub czynu karalnego, dyrektor wzywa policję.</w:t>
      </w:r>
    </w:p>
    <w:p w:rsidR="007C6304" w:rsidRDefault="007C6304" w:rsidP="007C6304">
      <w:pPr>
        <w:spacing w:before="2" w:after="0" w:line="23" w:lineRule="exact"/>
        <w:ind w:right="113"/>
        <w:jc w:val="both"/>
        <w:rPr>
          <w:rFonts w:ascii="Times New Roman" w:eastAsia="Times New Roman" w:hAnsi="Times New Roman" w:cs="Times New Roman"/>
          <w:sz w:val="24"/>
          <w:szCs w:val="24"/>
          <w:lang w:eastAsia="pl-PL"/>
        </w:rPr>
      </w:pPr>
    </w:p>
    <w:p w:rsidR="007C6304" w:rsidRDefault="007C6304" w:rsidP="007C6304">
      <w:pPr>
        <w:numPr>
          <w:ilvl w:val="0"/>
          <w:numId w:val="5"/>
        </w:numPr>
        <w:tabs>
          <w:tab w:val="left" w:pos="24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 akt agresji/przemocy nie ma powyższego charakteru, wychowawca klasy lub/i psycholog/pedagog przeprowadzają rozmowę z poszkodowanym w celu ustalenia okoliczności zajścia, dbając o dyskrecję, oraz rozmawiają ze sprawcą/sprawcami oraz ewentualnymi świadkami.</w:t>
      </w:r>
    </w:p>
    <w:p w:rsidR="007C6304" w:rsidRDefault="007C6304" w:rsidP="007C6304">
      <w:pPr>
        <w:spacing w:before="2" w:after="0" w:line="18" w:lineRule="exact"/>
        <w:ind w:right="113"/>
        <w:jc w:val="both"/>
        <w:rPr>
          <w:rFonts w:ascii="Times New Roman" w:eastAsia="Times New Roman" w:hAnsi="Times New Roman" w:cs="Times New Roman"/>
          <w:sz w:val="24"/>
          <w:szCs w:val="24"/>
          <w:lang w:eastAsia="pl-PL"/>
        </w:rPr>
      </w:pPr>
    </w:p>
    <w:p w:rsidR="007C6304" w:rsidRDefault="007C6304" w:rsidP="007C6304">
      <w:pPr>
        <w:numPr>
          <w:ilvl w:val="0"/>
          <w:numId w:val="5"/>
        </w:numPr>
        <w:tabs>
          <w:tab w:val="left" w:pos="244"/>
        </w:tabs>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Wychowawca klasy lub pedagog/psycholog zawiadamia lub/i wzywa do szkoły rodziców (opiekunów prawnych) pokrzywdzonego i sprawcy.</w:t>
      </w:r>
    </w:p>
    <w:p w:rsidR="007C6304" w:rsidRDefault="007C6304" w:rsidP="007C6304">
      <w:pPr>
        <w:numPr>
          <w:ilvl w:val="0"/>
          <w:numId w:val="5"/>
        </w:numPr>
        <w:tabs>
          <w:tab w:val="left" w:pos="244"/>
        </w:tabs>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3"/>
          <w:szCs w:val="23"/>
          <w:lang w:eastAsia="pl-PL"/>
        </w:rPr>
        <w:t>Jeśli rodzice/opiekunowie prawni współpracują ze szkołą, ustala się działania wobec sprawcy (takie jak: rozmowy z wychowawcą i pedagogiem, terapia psychologiczna,</w:t>
      </w:r>
      <w:r>
        <w:rPr>
          <w:rFonts w:ascii="Times New Roman" w:eastAsia="Times New Roman" w:hAnsi="Times New Roman" w:cs="Times New Roman"/>
          <w:sz w:val="24"/>
          <w:szCs w:val="24"/>
          <w:lang w:eastAsia="pl-PL"/>
        </w:rPr>
        <w:t xml:space="preserve"> monitoring zachowania prowadzony przez wychowawcę i zespół klasowy, konsekwencje rodzicielskie      i wynikające ze statutu – nagana, obniżenie oceny zachowania), wobec poszkodowanego (np. rozmowy z wychowawcą i pedagogiem, terapia psychologiczna, zadośćuczynienie) oraz świadków (rozmowy wychowawcze).</w:t>
      </w:r>
    </w:p>
    <w:p w:rsidR="007C6304" w:rsidRDefault="007C6304" w:rsidP="007C6304">
      <w:pPr>
        <w:numPr>
          <w:ilvl w:val="0"/>
          <w:numId w:val="6"/>
        </w:numPr>
        <w:tabs>
          <w:tab w:val="left" w:pos="244"/>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 rodzice/opiekunowie prawni nieletniego sprawcy nie współpracują ze szkołą lub podjęte działania są nieskuteczne, a akty agresji/przemocy są częste, dyrektor podejmuje następujące działania:</w:t>
      </w:r>
    </w:p>
    <w:p w:rsidR="007C6304" w:rsidRDefault="007C6304" w:rsidP="007C6304">
      <w:pPr>
        <w:numPr>
          <w:ilvl w:val="0"/>
          <w:numId w:val="7"/>
        </w:numPr>
        <w:tabs>
          <w:tab w:val="left" w:pos="143"/>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ucznia poniżej 13 roku życia kieruje wniosek do sądu rodzinnego o wgląd           w sytuację dziecka i rodziny</w:t>
      </w:r>
    </w:p>
    <w:p w:rsidR="007C6304" w:rsidRDefault="007C6304" w:rsidP="007C6304">
      <w:pPr>
        <w:spacing w:before="2" w:after="0" w:line="15" w:lineRule="exact"/>
        <w:ind w:right="113"/>
        <w:jc w:val="both"/>
        <w:rPr>
          <w:rFonts w:ascii="Times New Roman" w:eastAsia="Times New Roman" w:hAnsi="Times New Roman" w:cs="Times New Roman"/>
          <w:sz w:val="24"/>
          <w:szCs w:val="24"/>
          <w:lang w:eastAsia="pl-PL"/>
        </w:rPr>
      </w:pPr>
    </w:p>
    <w:p w:rsidR="007C6304" w:rsidRDefault="007C6304" w:rsidP="007C6304">
      <w:pPr>
        <w:numPr>
          <w:ilvl w:val="0"/>
          <w:numId w:val="7"/>
        </w:numPr>
        <w:tabs>
          <w:tab w:val="left" w:pos="144"/>
        </w:tabs>
        <w:spacing w:before="2" w:line="240" w:lineRule="auto"/>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ucznia powyżej 13 roku życia zgłasza sprawę na policję lub do sądu rodzinnego.</w:t>
      </w:r>
    </w:p>
    <w:p w:rsidR="007C6304" w:rsidRDefault="007C6304" w:rsidP="007C6304">
      <w:pPr>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W przypadku, gdy sprawca agresji/przemocy jest nieznany, dyrektor po rozpoznaniu sprawy informuje rodziców/rodzica (opiekuna prawnego) ucznia poszkodowanego                       o możliwości zawiadomienia policji lub sam zawiadamia policję.</w:t>
      </w:r>
    </w:p>
    <w:p w:rsidR="007C6304" w:rsidRDefault="007C6304" w:rsidP="007C6304">
      <w:pPr>
        <w:spacing w:before="2" w:after="0" w:line="223" w:lineRule="exact"/>
        <w:ind w:right="113"/>
        <w:rPr>
          <w:rFonts w:ascii="Times New Roman" w:eastAsiaTheme="minorEastAsia" w:hAnsi="Times New Roman" w:cs="Times New Roman"/>
          <w:sz w:val="24"/>
          <w:szCs w:val="24"/>
          <w:lang w:eastAsia="pl-PL"/>
        </w:rPr>
      </w:pPr>
    </w:p>
    <w:p w:rsidR="00684435" w:rsidRDefault="00684435" w:rsidP="007C6304">
      <w:pPr>
        <w:spacing w:before="2" w:after="0" w:line="223" w:lineRule="exact"/>
        <w:ind w:right="113"/>
        <w:rPr>
          <w:rFonts w:ascii="Times New Roman" w:eastAsiaTheme="minorEastAsia" w:hAnsi="Times New Roman" w:cs="Times New Roman"/>
          <w:sz w:val="24"/>
          <w:szCs w:val="24"/>
          <w:lang w:eastAsia="pl-PL"/>
        </w:rPr>
      </w:pPr>
    </w:p>
    <w:p w:rsidR="00684435" w:rsidRDefault="00684435" w:rsidP="007C6304">
      <w:pPr>
        <w:spacing w:before="2" w:after="0" w:line="223" w:lineRule="exact"/>
        <w:ind w:right="113"/>
        <w:rPr>
          <w:rFonts w:ascii="Times New Roman" w:eastAsiaTheme="minorEastAsia" w:hAnsi="Times New Roman" w:cs="Times New Roman"/>
          <w:sz w:val="24"/>
          <w:szCs w:val="24"/>
          <w:lang w:eastAsia="pl-PL"/>
        </w:rPr>
      </w:pPr>
    </w:p>
    <w:p w:rsidR="00EA0973" w:rsidRDefault="00EA0973" w:rsidP="007C6304">
      <w:pPr>
        <w:spacing w:before="2" w:after="0" w:line="223" w:lineRule="exact"/>
        <w:ind w:right="113"/>
        <w:rPr>
          <w:rFonts w:ascii="Times New Roman" w:eastAsiaTheme="minorEastAsia" w:hAnsi="Times New Roman" w:cs="Times New Roman"/>
          <w:sz w:val="24"/>
          <w:szCs w:val="24"/>
          <w:lang w:eastAsia="pl-PL"/>
        </w:rPr>
      </w:pPr>
    </w:p>
    <w:p w:rsidR="007C6304" w:rsidRDefault="007C6304" w:rsidP="007C6304">
      <w:pPr>
        <w:spacing w:before="2" w:after="0" w:line="240" w:lineRule="auto"/>
        <w:ind w:right="113"/>
        <w:jc w:val="center"/>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lastRenderedPageBreak/>
        <w:t>§ 3</w:t>
      </w:r>
    </w:p>
    <w:p w:rsidR="007C6304" w:rsidRDefault="007C6304" w:rsidP="007C6304">
      <w:pPr>
        <w:spacing w:before="2" w:after="0" w:line="149" w:lineRule="exact"/>
        <w:ind w:right="113"/>
        <w:rPr>
          <w:rFonts w:ascii="Times New Roman" w:eastAsiaTheme="minorEastAsia" w:hAnsi="Times New Roman" w:cs="Times New Roman"/>
          <w:sz w:val="24"/>
          <w:szCs w:val="24"/>
          <w:lang w:eastAsia="pl-PL"/>
        </w:rPr>
      </w:pPr>
    </w:p>
    <w:p w:rsidR="007C6304" w:rsidRDefault="007C6304" w:rsidP="007C6304">
      <w:pPr>
        <w:spacing w:before="2" w:after="0" w:line="240" w:lineRule="auto"/>
        <w:ind w:right="113"/>
        <w:jc w:val="both"/>
        <w:rPr>
          <w:rFonts w:ascii="Times New Roman" w:eastAsiaTheme="minorEastAsia" w:hAnsi="Times New Roman" w:cs="Times New Roman"/>
          <w:b/>
          <w:bCs/>
          <w:sz w:val="24"/>
          <w:szCs w:val="24"/>
          <w:lang w:eastAsia="pl-PL"/>
        </w:rPr>
      </w:pPr>
      <w:r>
        <w:rPr>
          <w:rFonts w:ascii="Times New Roman" w:eastAsia="Times New Roman" w:hAnsi="Times New Roman" w:cs="Times New Roman"/>
          <w:b/>
          <w:bCs/>
          <w:sz w:val="24"/>
          <w:szCs w:val="24"/>
          <w:lang w:eastAsia="pl-PL"/>
        </w:rPr>
        <w:t>Procedura postępowania w przypadku podejrzenia krzywdzenia dziecka przez pracownika szkoły</w:t>
      </w:r>
    </w:p>
    <w:p w:rsidR="007C6304" w:rsidRDefault="007C6304" w:rsidP="007C6304">
      <w:pPr>
        <w:spacing w:before="2" w:after="0" w:line="240" w:lineRule="auto"/>
        <w:ind w:right="113"/>
        <w:jc w:val="both"/>
        <w:rPr>
          <w:rFonts w:ascii="Times New Roman" w:eastAsiaTheme="minorEastAsia" w:hAnsi="Times New Roman" w:cs="Times New Roman"/>
          <w:sz w:val="24"/>
          <w:szCs w:val="24"/>
          <w:lang w:eastAsia="pl-PL"/>
        </w:rPr>
      </w:pPr>
    </w:p>
    <w:p w:rsidR="007C6304" w:rsidRDefault="007C6304" w:rsidP="007C6304">
      <w:pPr>
        <w:numPr>
          <w:ilvl w:val="0"/>
          <w:numId w:val="8"/>
        </w:numPr>
        <w:tabs>
          <w:tab w:val="left" w:pos="239"/>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podejrzenia przez pracownika, że dziecko może być krzywdzone przez innego pracownika, bądź jeżeli pracownik jest świadkiem krzywdzenia dziecka przez innego pracownika, należy podjąć działania mające na celu przerwanie tego procederu oraz wyjaśnienie okoliczności zdarzenia. Należy sporządzić notatkę służbową i przekazać uzyskaną informację dyrektorowi szkoły.</w:t>
      </w:r>
    </w:p>
    <w:p w:rsidR="007C6304" w:rsidRDefault="007C6304" w:rsidP="007C6304">
      <w:pPr>
        <w:spacing w:before="2" w:after="0"/>
        <w:ind w:right="113"/>
        <w:jc w:val="both"/>
        <w:rPr>
          <w:rFonts w:ascii="Times New Roman" w:eastAsiaTheme="minorEastAsia" w:hAnsi="Times New Roman" w:cs="Times New Roman"/>
          <w:sz w:val="24"/>
          <w:szCs w:val="24"/>
          <w:lang w:eastAsia="pl-PL"/>
        </w:rPr>
      </w:pPr>
    </w:p>
    <w:p w:rsidR="007C6304" w:rsidRDefault="007C6304" w:rsidP="007C6304">
      <w:pPr>
        <w:numPr>
          <w:ilvl w:val="0"/>
          <w:numId w:val="9"/>
        </w:numPr>
        <w:tabs>
          <w:tab w:val="left" w:pos="244"/>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 podejmuje stosowane rozmowy z pracownikiem.</w:t>
      </w:r>
    </w:p>
    <w:p w:rsidR="007C6304" w:rsidRDefault="007C6304" w:rsidP="007C6304">
      <w:pPr>
        <w:spacing w:before="2" w:after="0"/>
        <w:ind w:right="113"/>
        <w:jc w:val="both"/>
        <w:rPr>
          <w:rFonts w:ascii="Times New Roman" w:eastAsia="Times New Roman" w:hAnsi="Times New Roman" w:cs="Times New Roman"/>
          <w:sz w:val="24"/>
          <w:szCs w:val="24"/>
          <w:lang w:eastAsia="pl-PL"/>
        </w:rPr>
      </w:pPr>
    </w:p>
    <w:p w:rsidR="007C6304" w:rsidRDefault="007C6304" w:rsidP="007C6304">
      <w:pPr>
        <w:numPr>
          <w:ilvl w:val="0"/>
          <w:numId w:val="9"/>
        </w:numPr>
        <w:tabs>
          <w:tab w:val="left" w:pos="244"/>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potwierdzenia krzywdzenia dyrektor sporządza z pracownikiem pisemny kontrakt lub protokół ustaleń, który zawiera szczegółowe rozwiązania mające na celu powstrzymanie dalszego krzywdzenie przez pracownika. W razie potrzeby dyrektor stosuje środki dyscyplinujące (np. upomnienie, nagana).</w:t>
      </w:r>
    </w:p>
    <w:p w:rsidR="007C6304" w:rsidRDefault="007C6304" w:rsidP="007C6304">
      <w:pPr>
        <w:spacing w:before="2" w:after="0"/>
        <w:ind w:right="113"/>
        <w:jc w:val="both"/>
        <w:rPr>
          <w:rFonts w:ascii="Times New Roman" w:eastAsiaTheme="minorEastAsia" w:hAnsi="Times New Roman" w:cs="Times New Roman"/>
          <w:sz w:val="24"/>
          <w:szCs w:val="24"/>
          <w:lang w:eastAsia="pl-PL"/>
        </w:rPr>
      </w:pPr>
    </w:p>
    <w:p w:rsidR="007C6304" w:rsidRDefault="007C6304" w:rsidP="007C6304">
      <w:pPr>
        <w:numPr>
          <w:ilvl w:val="0"/>
          <w:numId w:val="10"/>
        </w:numPr>
        <w:tabs>
          <w:tab w:val="left" w:pos="239"/>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uzasadnionych przypadkach dyrektor wdraża wobec pracownika postępowanie dyscyplinarne odpowiednio do zapisów w Karcie Nauczyciela i Kodeksie Pracy.</w:t>
      </w:r>
    </w:p>
    <w:p w:rsidR="007C6304" w:rsidRDefault="007C6304" w:rsidP="007C6304">
      <w:pPr>
        <w:spacing w:before="2" w:after="0"/>
        <w:ind w:right="113"/>
        <w:jc w:val="both"/>
        <w:rPr>
          <w:rFonts w:ascii="Times New Roman" w:eastAsia="Times New Roman" w:hAnsi="Times New Roman" w:cs="Times New Roman"/>
          <w:sz w:val="24"/>
          <w:szCs w:val="24"/>
          <w:lang w:eastAsia="pl-PL"/>
        </w:rPr>
      </w:pPr>
    </w:p>
    <w:p w:rsidR="007C6304" w:rsidRDefault="007C6304" w:rsidP="007C6304">
      <w:pPr>
        <w:numPr>
          <w:ilvl w:val="0"/>
          <w:numId w:val="10"/>
        </w:numPr>
        <w:tabs>
          <w:tab w:val="left" w:pos="239"/>
        </w:tabs>
        <w:spacing w:before="2"/>
        <w:ind w:right="113"/>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W przypadku podejrzenia, że dziecko jest pokrzywdzone, a czyn ten może nosić znamiona domniemanego przestępstwa dyrektor składa zawiadomienie na policję lub prokuraturę.</w:t>
      </w:r>
    </w:p>
    <w:p w:rsidR="00684435" w:rsidRDefault="007C6304" w:rsidP="00684435">
      <w:pPr>
        <w:numPr>
          <w:ilvl w:val="0"/>
          <w:numId w:val="10"/>
        </w:numPr>
        <w:tabs>
          <w:tab w:val="left" w:pos="239"/>
        </w:tabs>
        <w:spacing w:before="2"/>
        <w:ind w:right="113"/>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Dziecku – ofierze krzywdzenia zostaje zapewniona pomoc psychologiczno-pedagogiczna, przy współpracy z jego opiekunami. W razie potrzeby przekazywane są rodzicom informacje o możliwości uzyskania pomocy również poza szkołą.</w:t>
      </w:r>
    </w:p>
    <w:p w:rsidR="00193D3F" w:rsidRPr="00193D3F" w:rsidRDefault="00193D3F" w:rsidP="00193D3F">
      <w:pPr>
        <w:tabs>
          <w:tab w:val="left" w:pos="239"/>
        </w:tabs>
        <w:spacing w:before="2"/>
        <w:ind w:right="113"/>
        <w:jc w:val="both"/>
        <w:rPr>
          <w:rFonts w:ascii="Times New Roman" w:eastAsiaTheme="minorEastAsia" w:hAnsi="Times New Roman" w:cs="Times New Roman"/>
          <w:sz w:val="24"/>
          <w:szCs w:val="24"/>
          <w:lang w:eastAsia="pl-PL"/>
        </w:rPr>
      </w:pPr>
    </w:p>
    <w:p w:rsidR="007C6304" w:rsidRDefault="007C6304" w:rsidP="007C6304">
      <w:pPr>
        <w:spacing w:before="2" w:after="0" w:line="240" w:lineRule="auto"/>
        <w:ind w:right="1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IV</w:t>
      </w:r>
    </w:p>
    <w:p w:rsidR="00684435" w:rsidRDefault="00684435" w:rsidP="007C6304">
      <w:pPr>
        <w:spacing w:before="2" w:after="0" w:line="240" w:lineRule="auto"/>
        <w:ind w:right="113"/>
        <w:jc w:val="center"/>
        <w:rPr>
          <w:rFonts w:ascii="Times New Roman" w:eastAsiaTheme="minorEastAsia" w:hAnsi="Times New Roman" w:cs="Times New Roman"/>
          <w:sz w:val="20"/>
          <w:szCs w:val="20"/>
          <w:lang w:eastAsia="pl-PL"/>
        </w:rPr>
      </w:pPr>
    </w:p>
    <w:p w:rsidR="007C6304" w:rsidRDefault="007C6304" w:rsidP="007C6304">
      <w:pPr>
        <w:spacing w:before="2" w:after="0" w:line="139"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Zasady bezpiecznych relacji pracownik placówki </w:t>
      </w:r>
      <w:r w:rsidR="00684435">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dziecko</w:t>
      </w:r>
    </w:p>
    <w:p w:rsidR="00684435" w:rsidRDefault="00684435" w:rsidP="007C6304">
      <w:pPr>
        <w:spacing w:before="2" w:after="0" w:line="240" w:lineRule="auto"/>
        <w:ind w:right="113"/>
        <w:jc w:val="center"/>
        <w:rPr>
          <w:rFonts w:ascii="Times New Roman" w:eastAsiaTheme="minorEastAsia" w:hAnsi="Times New Roman" w:cs="Times New Roman"/>
          <w:b/>
          <w:bCs/>
          <w:sz w:val="20"/>
          <w:szCs w:val="20"/>
          <w:lang w:eastAsia="pl-PL"/>
        </w:rPr>
      </w:pPr>
    </w:p>
    <w:p w:rsidR="007C6304" w:rsidRDefault="007C6304" w:rsidP="007C6304">
      <w:pPr>
        <w:spacing w:before="2" w:after="0" w:line="149" w:lineRule="exact"/>
        <w:ind w:right="113"/>
        <w:rPr>
          <w:rFonts w:ascii="Times New Roman" w:eastAsiaTheme="minorEastAsia" w:hAnsi="Times New Roman" w:cs="Times New Roman"/>
          <w:sz w:val="20"/>
          <w:szCs w:val="20"/>
          <w:lang w:eastAsia="pl-PL"/>
        </w:rPr>
      </w:pP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 xml:space="preserve">1. Pracownicy dbają o bezpieczeństwo dzieci podczas pobytu w szkole, monitorują sytuację </w:t>
      </w:r>
      <w:r w:rsidR="005C4789">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dobrostan dziecka.</w:t>
      </w:r>
    </w:p>
    <w:p w:rsidR="007C6304" w:rsidRDefault="007C6304" w:rsidP="007C6304">
      <w:pPr>
        <w:numPr>
          <w:ilvl w:val="0"/>
          <w:numId w:val="11"/>
        </w:numPr>
        <w:tabs>
          <w:tab w:val="left" w:pos="24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Bezpośredni kontakt z dzieckiem oparty jest na poszanowaniu praw dziecka z zachowaniem intymności dziecka.</w:t>
      </w:r>
    </w:p>
    <w:p w:rsidR="007C6304" w:rsidRDefault="007C6304" w:rsidP="007C6304">
      <w:pPr>
        <w:numPr>
          <w:ilvl w:val="0"/>
          <w:numId w:val="11"/>
        </w:numPr>
        <w:tabs>
          <w:tab w:val="left" w:pos="24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Pomoc dzieciom uwzględnia ich możliwości rozwojowe oraz wynikające </w:t>
      </w:r>
      <w:r w:rsidR="005C4789">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niepełnosprawności.</w:t>
      </w:r>
    </w:p>
    <w:p w:rsidR="007C6304" w:rsidRDefault="007C6304" w:rsidP="007C6304">
      <w:pPr>
        <w:numPr>
          <w:ilvl w:val="0"/>
          <w:numId w:val="11"/>
        </w:numPr>
        <w:tabs>
          <w:tab w:val="left" w:pos="24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Nauczyciele organizują zajęcia i zabawy zapewniające dzieciom wszechstronny rozwój. Zadania dostosowywane są do potrzeb i możliwości dzieci.</w:t>
      </w:r>
    </w:p>
    <w:p w:rsidR="007C6304" w:rsidRDefault="007C6304" w:rsidP="007C6304">
      <w:pPr>
        <w:numPr>
          <w:ilvl w:val="0"/>
          <w:numId w:val="11"/>
        </w:numPr>
        <w:tabs>
          <w:tab w:val="left" w:pos="24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Pracownicy wspierają dzieci w pokonywaniu trudności.</w:t>
      </w:r>
    </w:p>
    <w:p w:rsidR="007C6304" w:rsidRPr="00684435" w:rsidRDefault="007C6304" w:rsidP="00684435">
      <w:pPr>
        <w:numPr>
          <w:ilvl w:val="0"/>
          <w:numId w:val="11"/>
        </w:numPr>
        <w:tabs>
          <w:tab w:val="left" w:pos="244"/>
        </w:tabs>
        <w:spacing w:before="2" w:line="240" w:lineRule="auto"/>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Komunikacja oparta jest na zasadach kulturalnego zachowania i wzajemnego szacunku.</w:t>
      </w:r>
    </w:p>
    <w:p w:rsidR="007C6304" w:rsidRDefault="007C6304" w:rsidP="007C6304">
      <w:pPr>
        <w:numPr>
          <w:ilvl w:val="0"/>
          <w:numId w:val="11"/>
        </w:numPr>
        <w:tabs>
          <w:tab w:val="left" w:pos="24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Pracownicy podejmują działania wychowawcze mające na celu kształtowanie prawidłowych postaw – wyrażanie emocji w sposób niekrzywdzący innych, niwelowanie zachowań agresywnych, promowanie zasad „dobrego wychowania”.</w:t>
      </w: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8. Pozytywne zachowania dzieci wzmacniane są poprzez nagradzanie: słowne (pochwała indywidualna, pochwała w obecności dzieci), pochwała przekazana rodzicowi lub inne formy.</w:t>
      </w:r>
    </w:p>
    <w:p w:rsidR="007C6304" w:rsidRDefault="007C6304" w:rsidP="007C6304">
      <w:pPr>
        <w:numPr>
          <w:ilvl w:val="0"/>
          <w:numId w:val="12"/>
        </w:numPr>
        <w:tabs>
          <w:tab w:val="left" w:pos="24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Niedopuszczalne są wszelkie formy komunikacji z dziećmi i dyscyplinowania mające na celu upokorzenie, poniżenie oparte na wykorzystaniu przewagi:</w:t>
      </w:r>
    </w:p>
    <w:p w:rsidR="007C6304" w:rsidRPr="007D6A3C" w:rsidRDefault="007C6304" w:rsidP="007C6304">
      <w:pPr>
        <w:spacing w:before="2" w:after="0"/>
        <w:ind w:right="113"/>
        <w:jc w:val="both"/>
        <w:rPr>
          <w:rFonts w:ascii="Times New Roman" w:eastAsia="Times New Roman" w:hAnsi="Times New Roman" w:cs="Times New Roman"/>
          <w:sz w:val="24"/>
          <w:szCs w:val="24"/>
          <w:lang w:eastAsia="pl-PL"/>
        </w:rPr>
      </w:pPr>
      <w:r w:rsidRPr="007D6A3C">
        <w:rPr>
          <w:rFonts w:ascii="Times New Roman" w:eastAsia="Times New Roman" w:hAnsi="Times New Roman" w:cs="Times New Roman"/>
          <w:sz w:val="24"/>
          <w:szCs w:val="24"/>
          <w:lang w:eastAsia="pl-PL"/>
        </w:rPr>
        <w:t>a) fizyczne</w:t>
      </w:r>
      <w:r w:rsidR="00197B17">
        <w:rPr>
          <w:rFonts w:ascii="Times New Roman" w:eastAsia="Times New Roman" w:hAnsi="Times New Roman" w:cs="Times New Roman"/>
          <w:sz w:val="24"/>
          <w:szCs w:val="24"/>
          <w:lang w:eastAsia="pl-PL"/>
        </w:rPr>
        <w:t>j</w:t>
      </w:r>
      <w:r w:rsidRPr="007D6A3C">
        <w:rPr>
          <w:rFonts w:ascii="Times New Roman" w:eastAsia="Times New Roman" w:hAnsi="Times New Roman" w:cs="Times New Roman"/>
          <w:sz w:val="24"/>
          <w:szCs w:val="24"/>
          <w:lang w:eastAsia="pl-PL"/>
        </w:rPr>
        <w:t xml:space="preserve"> (agresja, stosowanie kar fizycznych, prace fizyczne nieadekwatne do możliwości, dopuszczanie się zachowań o charakterze seksualnym, przytrzymywanie - za wyjątkiem ust. 9</w:t>
      </w:r>
      <w:r w:rsidR="007D6A3C">
        <w:rPr>
          <w:rFonts w:ascii="Times New Roman" w:eastAsia="Times New Roman" w:hAnsi="Times New Roman" w:cs="Times New Roman"/>
          <w:sz w:val="24"/>
          <w:szCs w:val="24"/>
          <w:lang w:eastAsia="pl-PL"/>
        </w:rPr>
        <w:t xml:space="preserve"> </w:t>
      </w:r>
      <w:r w:rsidRPr="007D6A3C">
        <w:rPr>
          <w:rFonts w:ascii="Times New Roman" w:eastAsia="Times New Roman" w:hAnsi="Times New Roman" w:cs="Times New Roman"/>
          <w:sz w:val="24"/>
          <w:szCs w:val="24"/>
          <w:lang w:eastAsia="pl-PL"/>
        </w:rPr>
        <w:t>i 10),</w:t>
      </w:r>
    </w:p>
    <w:p w:rsidR="007C6304" w:rsidRDefault="007C6304" w:rsidP="007C6304">
      <w:pPr>
        <w:spacing w:before="2" w:after="0"/>
        <w:ind w:right="113"/>
        <w:jc w:val="both"/>
        <w:rPr>
          <w:rFonts w:ascii="Times New Roman" w:eastAsiaTheme="minorEastAsia" w:hAnsi="Times New Roman" w:cs="Times New Roman"/>
          <w:sz w:val="20"/>
          <w:szCs w:val="20"/>
          <w:lang w:eastAsia="pl-PL"/>
        </w:rPr>
      </w:pPr>
    </w:p>
    <w:p w:rsidR="007C6304" w:rsidRDefault="007C6304" w:rsidP="007C6304">
      <w:pPr>
        <w:numPr>
          <w:ilvl w:val="0"/>
          <w:numId w:val="13"/>
        </w:numPr>
        <w:tabs>
          <w:tab w:val="left" w:pos="26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psychicznej (dominacja poprzez krzyk, groźby, naruszanie poczucia własnej wartości, lekceważenie potrzeb psychicznych m.in. bezpieczeństwa, przynależności, symulacje wzbudzające strach i obawy o życie własne i rodziny).</w:t>
      </w:r>
    </w:p>
    <w:p w:rsidR="007C6304" w:rsidRDefault="007C6304" w:rsidP="007C6304">
      <w:pPr>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Jeżeli zachowanie ucznia nosi znamiona wybuchu agresji, podczas której zagraża zdrowiu lub życiu własnemu, innych lub podejmuje próby dewastacji, niszczenia mienia szkolnego, cudzego, a przy tym nie reaguje na polecenia werbalne pracownika szkoły, wówczas pracownik, pod którego opieką jest dziecko, izoluje je przy pomocy innego pracownika szkoły.</w:t>
      </w:r>
    </w:p>
    <w:p w:rsidR="007C6304" w:rsidRDefault="007C6304" w:rsidP="007C6304">
      <w:pPr>
        <w:numPr>
          <w:ilvl w:val="0"/>
          <w:numId w:val="14"/>
        </w:numPr>
        <w:tabs>
          <w:tab w:val="left" w:pos="364"/>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Również w innych uzasadnionych przypadkach, tj:</w:t>
      </w:r>
    </w:p>
    <w:p w:rsidR="007C6304" w:rsidRDefault="007C6304" w:rsidP="007C6304">
      <w:pPr>
        <w:pStyle w:val="Akapitzlist"/>
        <w:numPr>
          <w:ilvl w:val="0"/>
          <w:numId w:val="15"/>
        </w:numPr>
        <w:tabs>
          <w:tab w:val="left" w:pos="964"/>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uczeń wymaga podjęcia działań z zakresu pomocy przedmedycznej</w:t>
      </w:r>
      <w:r w:rsidR="00BE4DD9">
        <w:rPr>
          <w:rFonts w:ascii="Times New Roman" w:eastAsia="Times New Roman" w:hAnsi="Times New Roman" w:cs="Times New Roman"/>
          <w:sz w:val="24"/>
          <w:szCs w:val="24"/>
          <w:lang w:eastAsia="pl-PL"/>
        </w:rPr>
        <w:t>,</w:t>
      </w:r>
    </w:p>
    <w:p w:rsidR="007C6304" w:rsidRDefault="007C6304" w:rsidP="007C6304">
      <w:pPr>
        <w:pStyle w:val="Akapitzlist"/>
        <w:numPr>
          <w:ilvl w:val="0"/>
          <w:numId w:val="15"/>
        </w:numPr>
        <w:tabs>
          <w:tab w:val="left" w:pos="972"/>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występują u ucznia objawy paniki spowodowanej czynnikami zewnętrznymi (pożar, niebezpieczne zachowania osób trzecich, intensywne zjawiska atmosferyczne), dopuszcza się zastosowani</w:t>
      </w:r>
      <w:r w:rsidR="00BE4DD9">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stanowczej interwencji wychowawczej prowadzonej          w bezpośrednim kontakcie fizycznym z dzieckiem. W razie możliwości pracownik szkoły wzywa do pomocy innego pracownika.</w:t>
      </w:r>
    </w:p>
    <w:p w:rsidR="007C6304" w:rsidRDefault="007C6304" w:rsidP="007C6304">
      <w:pPr>
        <w:spacing w:before="2" w:after="0"/>
        <w:ind w:right="113"/>
        <w:jc w:val="both"/>
        <w:rPr>
          <w:rFonts w:ascii="Times New Roman" w:eastAsiaTheme="minorEastAsia" w:hAnsi="Times New Roman" w:cs="Times New Roman"/>
          <w:sz w:val="20"/>
          <w:szCs w:val="20"/>
          <w:lang w:eastAsia="pl-PL"/>
        </w:rPr>
      </w:pPr>
    </w:p>
    <w:p w:rsidR="007C6304" w:rsidRDefault="007C6304" w:rsidP="007C6304">
      <w:pPr>
        <w:numPr>
          <w:ilvl w:val="0"/>
          <w:numId w:val="16"/>
        </w:numPr>
        <w:tabs>
          <w:tab w:val="left" w:pos="364"/>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Kontakty on-line z dzieckiem poza placówką powinny być </w:t>
      </w:r>
      <w:r w:rsidR="007D6A3C">
        <w:rPr>
          <w:rFonts w:ascii="Times New Roman" w:eastAsia="Times New Roman" w:hAnsi="Times New Roman" w:cs="Times New Roman"/>
          <w:sz w:val="24"/>
          <w:szCs w:val="24"/>
          <w:lang w:eastAsia="pl-PL"/>
        </w:rPr>
        <w:t xml:space="preserve">ściśle powiązane </w:t>
      </w:r>
      <w:r w:rsidR="00BE4DD9">
        <w:rPr>
          <w:rFonts w:ascii="Times New Roman" w:eastAsia="Times New Roman" w:hAnsi="Times New Roman" w:cs="Times New Roman"/>
          <w:sz w:val="24"/>
          <w:szCs w:val="24"/>
          <w:lang w:eastAsia="pl-PL"/>
        </w:rPr>
        <w:br/>
      </w:r>
      <w:r w:rsidR="007D6A3C">
        <w:rPr>
          <w:rFonts w:ascii="Times New Roman" w:eastAsia="Times New Roman" w:hAnsi="Times New Roman" w:cs="Times New Roman"/>
          <w:sz w:val="24"/>
          <w:szCs w:val="24"/>
          <w:lang w:eastAsia="pl-PL"/>
        </w:rPr>
        <w:t xml:space="preserve">z wykonywaniem obowiązków służbowych, opiekuńczo-wychowawczych </w:t>
      </w:r>
      <w:r>
        <w:rPr>
          <w:rFonts w:ascii="Times New Roman" w:eastAsia="Times New Roman" w:hAnsi="Times New Roman" w:cs="Times New Roman"/>
          <w:sz w:val="24"/>
          <w:szCs w:val="24"/>
          <w:lang w:eastAsia="pl-PL"/>
        </w:rPr>
        <w:t xml:space="preserve">oraz dokumentowane (zapisy w dokumentacji pracy wychowawczej, możliwość wykonania kopii/wydruku korespondencji mailowej, </w:t>
      </w:r>
      <w:r w:rsidR="00BE4DD9">
        <w:rPr>
          <w:rFonts w:ascii="Times New Roman" w:eastAsia="Times New Roman" w:hAnsi="Times New Roman" w:cs="Times New Roman"/>
          <w:sz w:val="24"/>
          <w:szCs w:val="24"/>
          <w:lang w:eastAsia="pl-PL"/>
        </w:rPr>
        <w:t>SMS-owej</w:t>
      </w:r>
      <w:r>
        <w:rPr>
          <w:rFonts w:ascii="Times New Roman" w:eastAsia="Times New Roman" w:hAnsi="Times New Roman" w:cs="Times New Roman"/>
          <w:sz w:val="24"/>
          <w:szCs w:val="24"/>
          <w:lang w:eastAsia="pl-PL"/>
        </w:rPr>
        <w:t xml:space="preserve"> itp.).</w:t>
      </w:r>
    </w:p>
    <w:p w:rsidR="007C6304" w:rsidRDefault="007C6304" w:rsidP="007C6304">
      <w:pPr>
        <w:tabs>
          <w:tab w:val="left" w:pos="364"/>
        </w:tabs>
        <w:spacing w:before="2" w:after="0"/>
        <w:ind w:right="113"/>
        <w:jc w:val="both"/>
        <w:rPr>
          <w:rFonts w:ascii="Times New Roman" w:eastAsia="Times New Roman" w:hAnsi="Times New Roman" w:cs="Times New Roman"/>
          <w:sz w:val="24"/>
          <w:szCs w:val="24"/>
          <w:lang w:eastAsia="pl-PL"/>
        </w:rPr>
      </w:pP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12. Nauczyciele sprawują ciągły nadzór i opiekę nad dziećmi.</w:t>
      </w: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13. Podczas spacerów, wycieczek nauczyciele nie dopuszczają do kontaktów dzieci z osobami obcymi.</w:t>
      </w:r>
    </w:p>
    <w:p w:rsidR="007C6304" w:rsidRDefault="007C6304" w:rsidP="007C6304">
      <w:pPr>
        <w:spacing w:before="2" w:after="0" w:line="28" w:lineRule="exact"/>
        <w:ind w:right="113"/>
        <w:jc w:val="both"/>
        <w:rPr>
          <w:rFonts w:ascii="Times New Roman" w:eastAsiaTheme="minorEastAsia" w:hAnsi="Times New Roman" w:cs="Times New Roman"/>
          <w:sz w:val="20"/>
          <w:szCs w:val="20"/>
          <w:lang w:eastAsia="pl-PL"/>
        </w:rPr>
      </w:pP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14. Opiekunowie informują w formie pisemnej szkołę o osobach upoważnionych do odbioru dziecka – dane osobowe osób odbierających są sprawdzane przez nauczycieli.</w:t>
      </w:r>
    </w:p>
    <w:p w:rsidR="007C6304" w:rsidRDefault="007C6304" w:rsidP="007C6304">
      <w:pPr>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Dzieci są wdrażane do przyjmowania odpowiedzialności za swoje działania poprzez ponoszenie konsekwencji własnego zachowania.</w:t>
      </w:r>
    </w:p>
    <w:p w:rsidR="007C6304" w:rsidRDefault="00E062AD"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lastRenderedPageBreak/>
        <w:t xml:space="preserve">16. </w:t>
      </w:r>
      <w:r w:rsidR="007C6304">
        <w:rPr>
          <w:rFonts w:ascii="Times New Roman" w:eastAsia="Times New Roman" w:hAnsi="Times New Roman" w:cs="Times New Roman"/>
          <w:sz w:val="24"/>
          <w:szCs w:val="24"/>
          <w:lang w:eastAsia="pl-PL"/>
        </w:rPr>
        <w:t xml:space="preserve">Dzieci są zapoznawane z konsekwencjami konkretnych działań nieakceptowanych </w:t>
      </w:r>
      <w:r w:rsidR="00BE4DD9">
        <w:rPr>
          <w:rFonts w:ascii="Times New Roman" w:eastAsia="Times New Roman" w:hAnsi="Times New Roman" w:cs="Times New Roman"/>
          <w:sz w:val="24"/>
          <w:szCs w:val="24"/>
          <w:lang w:eastAsia="pl-PL"/>
        </w:rPr>
        <w:br/>
      </w:r>
      <w:r w:rsidR="007C6304">
        <w:rPr>
          <w:rFonts w:ascii="Times New Roman" w:eastAsia="Times New Roman" w:hAnsi="Times New Roman" w:cs="Times New Roman"/>
          <w:sz w:val="24"/>
          <w:szCs w:val="24"/>
          <w:lang w:eastAsia="pl-PL"/>
        </w:rPr>
        <w:t>w szkole.</w:t>
      </w: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17. Szczegółowe zasady zachowania ucznia określa Statut szkoły.</w:t>
      </w: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18. Uczniowie i pracownicy szkoły znają zasady panujące w szkole.</w:t>
      </w: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19. Uczniowie są zapoznawani z zasadami bezpiecznego kontaktu z osobami obcymi.</w:t>
      </w: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20. Dzieci są zachęcane do wyrażania niezgody na zachowanie nieakceptowane przez nich.</w:t>
      </w:r>
    </w:p>
    <w:p w:rsidR="00684435" w:rsidRPr="006C29C6" w:rsidRDefault="007C6304" w:rsidP="006C29C6">
      <w:pPr>
        <w:spacing w:before="2" w:after="36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 Dzieci zapoznawane są z tym, jakie zachowania są niedozwolone między dzieckiem,            a osobą dorosłą.</w:t>
      </w:r>
    </w:p>
    <w:p w:rsidR="007C6304" w:rsidRDefault="007C6304" w:rsidP="007C6304">
      <w:pPr>
        <w:spacing w:before="2" w:after="0" w:line="240" w:lineRule="auto"/>
        <w:ind w:right="1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V</w:t>
      </w:r>
    </w:p>
    <w:p w:rsidR="00684435" w:rsidRDefault="00684435" w:rsidP="007C6304">
      <w:pPr>
        <w:spacing w:before="2" w:after="0" w:line="240" w:lineRule="auto"/>
        <w:ind w:right="113"/>
        <w:jc w:val="center"/>
        <w:rPr>
          <w:rFonts w:ascii="Times New Roman" w:eastAsiaTheme="minorEastAsia" w:hAnsi="Times New Roman" w:cs="Times New Roman"/>
          <w:sz w:val="20"/>
          <w:szCs w:val="20"/>
          <w:lang w:eastAsia="pl-PL"/>
        </w:rPr>
      </w:pPr>
    </w:p>
    <w:p w:rsidR="007C6304" w:rsidRDefault="007C6304" w:rsidP="007C6304">
      <w:pPr>
        <w:spacing w:before="2" w:after="0" w:line="137"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heme="minorEastAsia" w:hAnsi="Times New Roman" w:cs="Times New Roman"/>
          <w:b/>
          <w:bCs/>
          <w:sz w:val="20"/>
          <w:szCs w:val="20"/>
          <w:lang w:eastAsia="pl-PL"/>
        </w:rPr>
      </w:pPr>
      <w:r>
        <w:rPr>
          <w:rFonts w:ascii="Times New Roman" w:eastAsia="Times New Roman" w:hAnsi="Times New Roman" w:cs="Times New Roman"/>
          <w:b/>
          <w:bCs/>
          <w:sz w:val="24"/>
          <w:szCs w:val="24"/>
          <w:lang w:eastAsia="pl-PL"/>
        </w:rPr>
        <w:t>Zasady rekrutacji pracowników</w:t>
      </w:r>
    </w:p>
    <w:p w:rsidR="007C6304" w:rsidRDefault="007C6304" w:rsidP="007C6304">
      <w:pPr>
        <w:spacing w:before="2" w:after="0" w:line="149" w:lineRule="exact"/>
        <w:ind w:right="113"/>
        <w:rPr>
          <w:rFonts w:ascii="Times New Roman" w:eastAsiaTheme="minorEastAsia" w:hAnsi="Times New Roman" w:cs="Times New Roman"/>
          <w:sz w:val="20"/>
          <w:szCs w:val="20"/>
          <w:lang w:eastAsia="pl-PL"/>
        </w:rPr>
      </w:pPr>
    </w:p>
    <w:p w:rsidR="007C6304" w:rsidRDefault="007C6304" w:rsidP="007C6304">
      <w:pPr>
        <w:spacing w:before="2"/>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1. Dyrektor Szkoły Podstawowej nr 37 im. Jana Pawła II wymaga od nowo zatrudnionych nauczycieli złożenia zaświadczenia o niekaralności z Krajowego Rejestru Karnego.</w:t>
      </w:r>
    </w:p>
    <w:p w:rsidR="007C6304" w:rsidRDefault="007C6304" w:rsidP="007C6304">
      <w:pPr>
        <w:numPr>
          <w:ilvl w:val="0"/>
          <w:numId w:val="17"/>
        </w:numPr>
        <w:tabs>
          <w:tab w:val="left" w:pos="244"/>
        </w:tabs>
        <w:spacing w:before="2"/>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Wszyscy pracownicy zostają zapoznani z </w:t>
      </w:r>
      <w:r>
        <w:rPr>
          <w:rFonts w:ascii="Times New Roman" w:eastAsia="Times New Roman" w:hAnsi="Times New Roman" w:cs="Times New Roman"/>
          <w:i/>
          <w:iCs/>
          <w:sz w:val="24"/>
          <w:szCs w:val="24"/>
          <w:lang w:eastAsia="pl-PL"/>
        </w:rPr>
        <w:t>Polityką ochrony dziecka przed krzywdzeniem</w:t>
      </w:r>
      <w:r>
        <w:rPr>
          <w:rFonts w:ascii="Times New Roman" w:eastAsia="Times New Roman" w:hAnsi="Times New Roman" w:cs="Times New Roman"/>
          <w:sz w:val="24"/>
          <w:szCs w:val="24"/>
          <w:lang w:eastAsia="pl-PL"/>
        </w:rPr>
        <w:t xml:space="preserve"> przez osobę odpowiedzialną za Politykę Ochrony Dzieci w placówce (załącznik nr 1).</w:t>
      </w:r>
    </w:p>
    <w:p w:rsidR="007C6304" w:rsidRDefault="007C6304" w:rsidP="007C6304">
      <w:pPr>
        <w:numPr>
          <w:ilvl w:val="0"/>
          <w:numId w:val="17"/>
        </w:numPr>
        <w:tabs>
          <w:tab w:val="left" w:pos="244"/>
        </w:tabs>
        <w:spacing w:before="2" w:after="0"/>
        <w:ind w:right="11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Szczegółowe zasady zatrudniania pracowników zawarte są w Regulaminie zatrudniania.</w:t>
      </w:r>
    </w:p>
    <w:p w:rsidR="007C6304" w:rsidRDefault="007C6304" w:rsidP="007C6304">
      <w:pPr>
        <w:tabs>
          <w:tab w:val="left" w:pos="244"/>
        </w:tabs>
        <w:spacing w:before="2" w:after="0" w:line="240" w:lineRule="auto"/>
        <w:ind w:right="113"/>
        <w:rPr>
          <w:rFonts w:ascii="Times New Roman" w:eastAsia="Times New Roman" w:hAnsi="Times New Roman" w:cs="Times New Roman"/>
          <w:sz w:val="24"/>
          <w:szCs w:val="24"/>
          <w:lang w:eastAsia="pl-PL"/>
        </w:rPr>
      </w:pPr>
    </w:p>
    <w:p w:rsidR="007C6304" w:rsidRDefault="007C6304" w:rsidP="007C6304">
      <w:pPr>
        <w:tabs>
          <w:tab w:val="left" w:pos="244"/>
        </w:tabs>
        <w:spacing w:before="2" w:after="0" w:line="240" w:lineRule="auto"/>
        <w:ind w:right="113"/>
        <w:rPr>
          <w:rFonts w:ascii="Times New Roman" w:eastAsia="Times New Roman" w:hAnsi="Times New Roman" w:cs="Times New Roman"/>
          <w:sz w:val="24"/>
          <w:szCs w:val="24"/>
          <w:lang w:eastAsia="pl-PL"/>
        </w:rPr>
      </w:pPr>
    </w:p>
    <w:p w:rsidR="007C6304" w:rsidRDefault="007C6304" w:rsidP="007C6304">
      <w:pPr>
        <w:spacing w:before="2" w:after="0" w:line="240" w:lineRule="auto"/>
        <w:ind w:right="113"/>
        <w:jc w:val="center"/>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Rozdział VI</w:t>
      </w:r>
    </w:p>
    <w:p w:rsidR="007C6304" w:rsidRDefault="007C6304" w:rsidP="007C6304">
      <w:pPr>
        <w:spacing w:before="2" w:after="0" w:line="139" w:lineRule="exact"/>
        <w:ind w:right="113"/>
        <w:rPr>
          <w:rFonts w:ascii="Times New Roman" w:eastAsiaTheme="minorEastAsia" w:hAnsi="Times New Roman" w:cs="Times New Roman"/>
          <w:sz w:val="20"/>
          <w:szCs w:val="20"/>
          <w:lang w:eastAsia="pl-PL"/>
        </w:rPr>
      </w:pPr>
    </w:p>
    <w:p w:rsidR="00684435" w:rsidRDefault="00684435" w:rsidP="007C6304">
      <w:pPr>
        <w:spacing w:before="2" w:after="0" w:line="139"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heme="minorEastAsia" w:hAnsi="Times New Roman" w:cs="Times New Roman"/>
          <w:b/>
          <w:bCs/>
          <w:sz w:val="20"/>
          <w:szCs w:val="20"/>
          <w:lang w:eastAsia="pl-PL"/>
        </w:rPr>
      </w:pPr>
      <w:r>
        <w:rPr>
          <w:rFonts w:ascii="Times New Roman" w:eastAsia="Times New Roman" w:hAnsi="Times New Roman" w:cs="Times New Roman"/>
          <w:b/>
          <w:bCs/>
          <w:sz w:val="24"/>
          <w:szCs w:val="24"/>
          <w:lang w:eastAsia="pl-PL"/>
        </w:rPr>
        <w:t>Zasady ochrony danych osobowych dziecka</w:t>
      </w:r>
    </w:p>
    <w:p w:rsidR="007C6304" w:rsidRDefault="007C6304" w:rsidP="007C6304">
      <w:pPr>
        <w:spacing w:before="2" w:after="0" w:line="200"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 1</w:t>
      </w:r>
    </w:p>
    <w:p w:rsidR="007C6304" w:rsidRDefault="007C6304" w:rsidP="007C6304">
      <w:pPr>
        <w:spacing w:before="2" w:after="0" w:line="136" w:lineRule="exact"/>
        <w:ind w:right="113"/>
        <w:rPr>
          <w:rFonts w:ascii="Times New Roman" w:eastAsia="Times New Roman" w:hAnsi="Times New Roman" w:cs="Times New Roman"/>
          <w:sz w:val="24"/>
          <w:szCs w:val="24"/>
          <w:lang w:eastAsia="pl-PL"/>
        </w:rPr>
      </w:pPr>
    </w:p>
    <w:p w:rsidR="007C6304" w:rsidRDefault="007C6304" w:rsidP="007C6304">
      <w:pPr>
        <w:pStyle w:val="Akapitzlist"/>
        <w:numPr>
          <w:ilvl w:val="0"/>
          <w:numId w:val="18"/>
        </w:numPr>
        <w:tabs>
          <w:tab w:val="left" w:pos="244"/>
        </w:tabs>
        <w:spacing w:before="2"/>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osobowe dziecka podlegają ochronie na zasadach określonych w Ustawie z dnia </w:t>
      </w:r>
      <w:r w:rsidR="00DF101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29 sierpnia 1997r. o ochronie danych osobowych.</w:t>
      </w:r>
    </w:p>
    <w:p w:rsidR="007C6304" w:rsidRDefault="007C6304" w:rsidP="007C6304">
      <w:pPr>
        <w:numPr>
          <w:ilvl w:val="0"/>
          <w:numId w:val="18"/>
        </w:numPr>
        <w:tabs>
          <w:tab w:val="left" w:pos="244"/>
        </w:tabs>
        <w:spacing w:before="2"/>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ma obowiązek zachowania tajemnicy danych osobowych, które przetwarza, oraz zachowania w tajemnicy sposobów zabezpieczenia danych osobowych przed nieuprawnionym dostępem.</w:t>
      </w:r>
    </w:p>
    <w:p w:rsidR="007C6304" w:rsidRDefault="007C6304" w:rsidP="007C6304">
      <w:pPr>
        <w:numPr>
          <w:ilvl w:val="0"/>
          <w:numId w:val="18"/>
        </w:numPr>
        <w:tabs>
          <w:tab w:val="left" w:pos="244"/>
        </w:tabs>
        <w:spacing w:before="2"/>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osobowe dziecka są udostępniane wyłącznie osobom i podmiotom uprawnionym na podstawie odrębnych przepisów.</w:t>
      </w:r>
    </w:p>
    <w:p w:rsidR="007C6304" w:rsidRDefault="007C6304" w:rsidP="007C6304">
      <w:pPr>
        <w:numPr>
          <w:ilvl w:val="0"/>
          <w:numId w:val="18"/>
        </w:numPr>
        <w:tabs>
          <w:tab w:val="left" w:pos="244"/>
        </w:tabs>
        <w:spacing w:before="2"/>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placówki jest uprawniony do przetwarzania danych osobowych dziecka                        i udostępniania tych danych w ramach zespołu interdyscyplinarnego, powołanego w trybie Ustawy z dnia 29 lipca 2005r. o przeciwdziałaniu przemocy w rodzinie.</w:t>
      </w:r>
    </w:p>
    <w:p w:rsidR="007C6304" w:rsidRDefault="007C6304" w:rsidP="007C6304">
      <w:pPr>
        <w:spacing w:before="2" w:after="0" w:line="240" w:lineRule="auto"/>
        <w:ind w:right="113"/>
        <w:jc w:val="center"/>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 2</w:t>
      </w:r>
    </w:p>
    <w:p w:rsidR="007C6304" w:rsidRDefault="007C6304" w:rsidP="007C6304">
      <w:pPr>
        <w:spacing w:before="2" w:after="0" w:line="149" w:lineRule="exact"/>
        <w:ind w:right="113"/>
        <w:rPr>
          <w:rFonts w:ascii="Times New Roman" w:eastAsiaTheme="minorEastAsia" w:hAnsi="Times New Roman" w:cs="Times New Roman"/>
          <w:sz w:val="20"/>
          <w:szCs w:val="20"/>
          <w:lang w:eastAsia="pl-PL"/>
        </w:rPr>
      </w:pPr>
    </w:p>
    <w:p w:rsidR="007C6304" w:rsidRDefault="007C6304" w:rsidP="007C6304">
      <w:pPr>
        <w:spacing w:before="2" w:after="0"/>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Pracownik szkoły może wykorzystać informacje o dziecku w celach szkoleniowych lub edukacyjnych wyłącznie z zachowaniem anonimowości dziecka oraz w sposób uniemożliwiający identyfikację dziecka.</w:t>
      </w:r>
    </w:p>
    <w:p w:rsidR="007C6304" w:rsidRDefault="007C6304" w:rsidP="007C6304">
      <w:pPr>
        <w:spacing w:before="2" w:after="0" w:line="223" w:lineRule="exact"/>
        <w:ind w:right="113"/>
        <w:rPr>
          <w:rFonts w:ascii="Times New Roman" w:eastAsiaTheme="minorEastAsia" w:hAnsi="Times New Roman" w:cs="Times New Roman"/>
          <w:sz w:val="20"/>
          <w:szCs w:val="20"/>
          <w:lang w:eastAsia="pl-PL"/>
        </w:rPr>
      </w:pPr>
    </w:p>
    <w:p w:rsidR="007C6304" w:rsidRDefault="007C6304" w:rsidP="007C6304">
      <w:pPr>
        <w:tabs>
          <w:tab w:val="left" w:pos="4564"/>
        </w:tabs>
        <w:spacing w:before="2" w:after="0" w:line="240" w:lineRule="auto"/>
        <w:ind w:right="1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w:t>
      </w:r>
    </w:p>
    <w:p w:rsidR="007C6304" w:rsidRDefault="007C6304" w:rsidP="007C6304">
      <w:pPr>
        <w:spacing w:before="2" w:after="0" w:line="139" w:lineRule="exact"/>
        <w:ind w:right="113"/>
        <w:rPr>
          <w:rFonts w:ascii="Times New Roman" w:eastAsia="Times New Roman" w:hAnsi="Times New Roman" w:cs="Times New Roman"/>
          <w:sz w:val="24"/>
          <w:szCs w:val="24"/>
          <w:lang w:eastAsia="pl-PL"/>
        </w:rPr>
      </w:pPr>
    </w:p>
    <w:p w:rsidR="007C6304" w:rsidRDefault="007C6304" w:rsidP="007C6304">
      <w:pPr>
        <w:tabs>
          <w:tab w:val="left" w:pos="244"/>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1.Pracownik szkoły nie udostępnia przedstawicielom mediów informacji o dziecku ani jego</w:t>
      </w:r>
    </w:p>
    <w:p w:rsidR="007C6304" w:rsidRDefault="007C6304" w:rsidP="007C6304">
      <w:pPr>
        <w:spacing w:before="2" w:after="0"/>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opiekunie.</w:t>
      </w:r>
    </w:p>
    <w:p w:rsidR="007C6304" w:rsidRDefault="007C6304" w:rsidP="007C6304">
      <w:pPr>
        <w:spacing w:before="2" w:after="0"/>
        <w:ind w:right="113"/>
        <w:jc w:val="both"/>
        <w:rPr>
          <w:rFonts w:ascii="Times New Roman" w:eastAsiaTheme="minorEastAsia" w:hAnsi="Times New Roman" w:cs="Times New Roman"/>
          <w:sz w:val="20"/>
          <w:szCs w:val="20"/>
          <w:lang w:eastAsia="pl-PL"/>
        </w:rPr>
      </w:pPr>
    </w:p>
    <w:p w:rsidR="007C6304" w:rsidRDefault="007C6304" w:rsidP="007C6304">
      <w:pPr>
        <w:numPr>
          <w:ilvl w:val="0"/>
          <w:numId w:val="19"/>
        </w:numPr>
        <w:tabs>
          <w:tab w:val="left" w:pos="244"/>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szkoły nie kontaktuje przedstawicieli mediów z dziećmi.</w:t>
      </w:r>
    </w:p>
    <w:p w:rsidR="007C6304" w:rsidRDefault="007C6304" w:rsidP="007C6304">
      <w:pPr>
        <w:spacing w:before="2" w:after="0"/>
        <w:ind w:right="113"/>
        <w:jc w:val="both"/>
        <w:rPr>
          <w:rFonts w:ascii="Times New Roman" w:eastAsia="Times New Roman" w:hAnsi="Times New Roman" w:cs="Times New Roman"/>
          <w:sz w:val="24"/>
          <w:szCs w:val="24"/>
          <w:lang w:eastAsia="pl-PL"/>
        </w:rPr>
      </w:pPr>
    </w:p>
    <w:p w:rsidR="007C6304" w:rsidRDefault="007C6304" w:rsidP="007C6304">
      <w:pPr>
        <w:numPr>
          <w:ilvl w:val="0"/>
          <w:numId w:val="19"/>
        </w:numPr>
        <w:tabs>
          <w:tab w:val="left" w:pos="244"/>
        </w:tabs>
        <w:spacing w:before="2" w:after="0"/>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 szkoły nie wypowiada się w kontakcie z przedstawicielami mediów o sprawie</w:t>
      </w:r>
    </w:p>
    <w:p w:rsidR="007C6304" w:rsidRDefault="007C6304" w:rsidP="007C6304">
      <w:pPr>
        <w:spacing w:before="2" w:after="0"/>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dziecka lub jego opiekuna. Zakaz ten dotyczy także sytuacji, gdy pracownik szkoły jest przeświadczony, że jego wypowiedź nie jest w żaden sposób utrwalana.</w:t>
      </w:r>
    </w:p>
    <w:p w:rsidR="007C6304" w:rsidRDefault="007C6304" w:rsidP="007C6304">
      <w:pPr>
        <w:spacing w:before="2" w:after="0"/>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rPr>
          <w:rFonts w:ascii="Times New Roman" w:eastAsia="Times New Roman" w:hAnsi="Times New Roman" w:cs="Times New Roman"/>
          <w:sz w:val="24"/>
          <w:szCs w:val="24"/>
          <w:lang w:eastAsia="pl-PL"/>
        </w:rPr>
      </w:pPr>
    </w:p>
    <w:p w:rsidR="007C6304" w:rsidRDefault="007C6304" w:rsidP="007C6304">
      <w:pPr>
        <w:spacing w:before="2" w:after="0" w:line="240" w:lineRule="auto"/>
        <w:ind w:right="1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VII</w:t>
      </w:r>
    </w:p>
    <w:p w:rsidR="00EA0973" w:rsidRDefault="00EA0973" w:rsidP="007C6304">
      <w:pPr>
        <w:spacing w:before="2" w:after="0" w:line="240" w:lineRule="auto"/>
        <w:ind w:right="113"/>
        <w:jc w:val="center"/>
        <w:rPr>
          <w:rFonts w:ascii="Times New Roman" w:eastAsiaTheme="minorEastAsia" w:hAnsi="Times New Roman" w:cs="Times New Roman"/>
          <w:sz w:val="20"/>
          <w:szCs w:val="20"/>
          <w:lang w:eastAsia="pl-PL"/>
        </w:rPr>
      </w:pPr>
    </w:p>
    <w:p w:rsidR="007C6304" w:rsidRDefault="007C6304" w:rsidP="007C6304">
      <w:pPr>
        <w:spacing w:before="2" w:after="0" w:line="137"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heme="minorEastAsia" w:hAnsi="Times New Roman" w:cs="Times New Roman"/>
          <w:b/>
          <w:bCs/>
          <w:sz w:val="20"/>
          <w:szCs w:val="20"/>
          <w:lang w:eastAsia="pl-PL"/>
        </w:rPr>
      </w:pPr>
      <w:r>
        <w:rPr>
          <w:rFonts w:ascii="Times New Roman" w:eastAsia="Times New Roman" w:hAnsi="Times New Roman" w:cs="Times New Roman"/>
          <w:b/>
          <w:bCs/>
          <w:sz w:val="24"/>
          <w:szCs w:val="24"/>
          <w:lang w:eastAsia="pl-PL"/>
        </w:rPr>
        <w:t>Zasady ochrony wizerunku dziecka</w:t>
      </w:r>
    </w:p>
    <w:p w:rsidR="007C6304" w:rsidRDefault="007C6304" w:rsidP="007C6304">
      <w:pPr>
        <w:spacing w:before="2" w:after="0" w:line="353"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 1</w:t>
      </w:r>
    </w:p>
    <w:p w:rsidR="007C6304" w:rsidRDefault="007C6304" w:rsidP="007C6304">
      <w:pPr>
        <w:spacing w:before="2" w:after="0" w:line="151" w:lineRule="exact"/>
        <w:ind w:right="113"/>
        <w:rPr>
          <w:rFonts w:ascii="Times New Roman" w:eastAsiaTheme="minorEastAsia" w:hAnsi="Times New Roman" w:cs="Times New Roman"/>
          <w:sz w:val="20"/>
          <w:szCs w:val="20"/>
          <w:lang w:eastAsia="pl-PL"/>
        </w:rPr>
      </w:pPr>
    </w:p>
    <w:p w:rsidR="007C6304" w:rsidRDefault="007C6304" w:rsidP="007C6304">
      <w:pPr>
        <w:spacing w:before="2" w:after="0"/>
        <w:ind w:right="113"/>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Szkoła, uznając prawo dziecka do prywatności i ochrony dóbr osobistych, zapewnia ochronę wizerunku dziecka.</w:t>
      </w:r>
    </w:p>
    <w:p w:rsidR="007C6304" w:rsidRDefault="007C6304" w:rsidP="007C6304">
      <w:pPr>
        <w:spacing w:before="2" w:after="0" w:line="228" w:lineRule="exact"/>
        <w:ind w:right="113"/>
        <w:rPr>
          <w:rFonts w:ascii="Times New Roman" w:eastAsiaTheme="minorEastAsia" w:hAnsi="Times New Roman" w:cs="Times New Roman"/>
          <w:sz w:val="20"/>
          <w:szCs w:val="20"/>
          <w:lang w:eastAsia="pl-PL"/>
        </w:rPr>
      </w:pPr>
    </w:p>
    <w:p w:rsidR="007C6304" w:rsidRDefault="007C6304" w:rsidP="007C6304">
      <w:pPr>
        <w:tabs>
          <w:tab w:val="left" w:pos="4564"/>
        </w:tabs>
        <w:spacing w:before="2" w:after="0" w:line="240" w:lineRule="auto"/>
        <w:ind w:right="1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2</w:t>
      </w:r>
    </w:p>
    <w:p w:rsidR="007C6304" w:rsidRDefault="007C6304" w:rsidP="007C6304">
      <w:pPr>
        <w:spacing w:before="2" w:after="0" w:line="151" w:lineRule="exact"/>
        <w:ind w:right="113"/>
        <w:rPr>
          <w:rFonts w:ascii="Times New Roman" w:eastAsia="Times New Roman" w:hAnsi="Times New Roman" w:cs="Times New Roman"/>
          <w:sz w:val="24"/>
          <w:szCs w:val="24"/>
          <w:lang w:eastAsia="pl-PL"/>
        </w:rPr>
      </w:pPr>
    </w:p>
    <w:p w:rsidR="007C6304" w:rsidRDefault="007C6304" w:rsidP="007C6304">
      <w:pPr>
        <w:pStyle w:val="Akapitzlist"/>
        <w:numPr>
          <w:ilvl w:val="0"/>
          <w:numId w:val="20"/>
        </w:numPr>
        <w:tabs>
          <w:tab w:val="left" w:pos="244"/>
        </w:tabs>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Pracownikowi szkoły nie wolno umożliwiać przedstawicielom mediów utrwalania wizerunku dziecka (filmowanie, fotografowanie, nagrywanie głosu dziecka) na terenie placówki bez pisemnej zgody rodzica lub opiekuna prawnego dziecka.</w:t>
      </w:r>
    </w:p>
    <w:p w:rsidR="007C6304" w:rsidRDefault="007C6304" w:rsidP="007C6304">
      <w:pPr>
        <w:spacing w:before="2" w:after="0"/>
        <w:ind w:right="113"/>
        <w:jc w:val="both"/>
        <w:rPr>
          <w:rFonts w:ascii="Times New Roman" w:eastAsia="Times New Roman" w:hAnsi="Times New Roman" w:cs="Times New Roman"/>
          <w:sz w:val="24"/>
          <w:szCs w:val="24"/>
          <w:lang w:eastAsia="pl-PL"/>
        </w:rPr>
      </w:pPr>
    </w:p>
    <w:p w:rsidR="007C6304" w:rsidRDefault="007C6304" w:rsidP="007C6304">
      <w:pPr>
        <w:pStyle w:val="Akapitzlist"/>
        <w:numPr>
          <w:ilvl w:val="0"/>
          <w:numId w:val="20"/>
        </w:numPr>
        <w:tabs>
          <w:tab w:val="left" w:pos="244"/>
        </w:tabs>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Niedopuszczalne jest podanie przedstawicielowi mediów danych kontaktowych do opiekuna dziecka – bez wiedzy i zgody tego opiekuna.</w:t>
      </w:r>
    </w:p>
    <w:p w:rsidR="007C6304" w:rsidRPr="009F60DF" w:rsidRDefault="007C6304" w:rsidP="007C6304">
      <w:pPr>
        <w:spacing w:before="2" w:after="0"/>
        <w:ind w:right="113"/>
        <w:jc w:val="both"/>
        <w:rPr>
          <w:rFonts w:ascii="Times New Roman" w:eastAsiaTheme="minorEastAsia" w:hAnsi="Times New Roman" w:cs="Times New Roman"/>
          <w:sz w:val="24"/>
          <w:szCs w:val="24"/>
          <w:lang w:eastAsia="pl-PL"/>
        </w:rPr>
      </w:pPr>
    </w:p>
    <w:p w:rsidR="007C6304" w:rsidRPr="009F60DF" w:rsidRDefault="007C6304" w:rsidP="007C6304">
      <w:pPr>
        <w:pStyle w:val="Akapitzlist"/>
        <w:numPr>
          <w:ilvl w:val="0"/>
          <w:numId w:val="20"/>
        </w:numPr>
        <w:spacing w:before="2" w:after="0"/>
        <w:ind w:left="0" w:right="113"/>
        <w:jc w:val="both"/>
        <w:rPr>
          <w:rFonts w:ascii="Times New Roman" w:eastAsiaTheme="minorEastAsia" w:hAnsi="Times New Roman" w:cs="Times New Roman"/>
          <w:sz w:val="24"/>
          <w:szCs w:val="24"/>
          <w:lang w:eastAsia="pl-PL"/>
        </w:rPr>
      </w:pPr>
      <w:r w:rsidRPr="009F60DF">
        <w:rPr>
          <w:rFonts w:ascii="Times New Roman" w:eastAsia="Times New Roman" w:hAnsi="Times New Roman" w:cs="Times New Roman"/>
          <w:sz w:val="24"/>
          <w:szCs w:val="24"/>
          <w:lang w:eastAsia="pl-PL"/>
        </w:rPr>
        <w:t>Jeżeli wizerunek dziecka stanowi jedynie szczegół całości, takiej jak: zgromadzenie, krajobraz, publiczna impreza, zgoda rodzica lub opiekuna prawnego na utrwalanie wizerunku dziecka nie jest wymagana.</w:t>
      </w:r>
    </w:p>
    <w:p w:rsidR="007C6304" w:rsidRDefault="007C6304" w:rsidP="007C6304">
      <w:pPr>
        <w:spacing w:before="2" w:after="0"/>
        <w:ind w:right="113"/>
        <w:rPr>
          <w:rFonts w:ascii="Times New Roman" w:eastAsiaTheme="minorEastAsia" w:hAnsi="Times New Roman" w:cs="Times New Roman"/>
          <w:sz w:val="20"/>
          <w:szCs w:val="20"/>
          <w:lang w:eastAsia="pl-PL"/>
        </w:rPr>
      </w:pPr>
    </w:p>
    <w:p w:rsidR="007C6304" w:rsidRDefault="007C6304" w:rsidP="007C6304">
      <w:pPr>
        <w:tabs>
          <w:tab w:val="left" w:pos="4564"/>
        </w:tabs>
        <w:spacing w:before="2" w:after="0" w:line="240" w:lineRule="auto"/>
        <w:ind w:right="1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w:t>
      </w:r>
    </w:p>
    <w:p w:rsidR="007C6304" w:rsidRDefault="007C6304" w:rsidP="007C6304">
      <w:pPr>
        <w:spacing w:before="2" w:after="0" w:line="139" w:lineRule="exact"/>
        <w:ind w:right="113"/>
        <w:rPr>
          <w:rFonts w:ascii="Times New Roman" w:eastAsia="Times New Roman" w:hAnsi="Times New Roman" w:cs="Times New Roman"/>
          <w:sz w:val="24"/>
          <w:szCs w:val="24"/>
          <w:lang w:eastAsia="pl-PL"/>
        </w:rPr>
      </w:pPr>
    </w:p>
    <w:p w:rsidR="007C6304" w:rsidRDefault="007C6304" w:rsidP="007C6304">
      <w:pPr>
        <w:pStyle w:val="Akapitzlist"/>
        <w:numPr>
          <w:ilvl w:val="0"/>
          <w:numId w:val="21"/>
        </w:numPr>
        <w:tabs>
          <w:tab w:val="left" w:pos="244"/>
        </w:tabs>
        <w:spacing w:before="2"/>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Upublicznienie przez pracownika szkoły wizerunku dziecka utrwalonego w jakiejkolwiek formie (fotografia, nagranie audio-wideo) ma miejsce jedynie po uzyskaniu pisemnej zgody rodzica lub opiekuna prawnego dziecka (załącznik nr 2).</w:t>
      </w:r>
    </w:p>
    <w:p w:rsidR="007C6304" w:rsidRDefault="007C6304" w:rsidP="007C6304">
      <w:pPr>
        <w:numPr>
          <w:ilvl w:val="0"/>
          <w:numId w:val="21"/>
        </w:numPr>
        <w:tabs>
          <w:tab w:val="left" w:pos="244"/>
        </w:tabs>
        <w:spacing w:before="2"/>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korzysta z usług sprawdzonego własnym doświadczeniem fotografa zewnętrznego.</w:t>
      </w:r>
    </w:p>
    <w:p w:rsidR="007C6304" w:rsidRDefault="007C6304" w:rsidP="007C6304">
      <w:pPr>
        <w:pStyle w:val="Akapitzlist"/>
        <w:numPr>
          <w:ilvl w:val="0"/>
          <w:numId w:val="21"/>
        </w:numPr>
        <w:tabs>
          <w:tab w:val="left" w:pos="244"/>
        </w:tabs>
        <w:spacing w:before="2"/>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oferty nowego fotografa zewnętrznego, sprawdzana jest jego wiarygodność poprzez zasięgnięcie opinii placówek, w których świadczył usługi fotograficzne.</w:t>
      </w:r>
    </w:p>
    <w:p w:rsidR="007C6304" w:rsidRDefault="007C6304" w:rsidP="007C6304">
      <w:pPr>
        <w:numPr>
          <w:ilvl w:val="0"/>
          <w:numId w:val="21"/>
        </w:numPr>
        <w:tabs>
          <w:tab w:val="left" w:pos="244"/>
        </w:tabs>
        <w:spacing w:before="2" w:after="0"/>
        <w:ind w:left="0" w:right="11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wykonywania zdjęć i nagrań przez osoby z zewnątrz, uczniom zawsze towarzyszy nauczyciel.</w:t>
      </w:r>
    </w:p>
    <w:p w:rsidR="00684435" w:rsidRDefault="00684435" w:rsidP="00684435">
      <w:pPr>
        <w:tabs>
          <w:tab w:val="left" w:pos="244"/>
        </w:tabs>
        <w:spacing w:before="2" w:after="0"/>
        <w:ind w:right="113"/>
        <w:rPr>
          <w:rFonts w:ascii="Times New Roman" w:eastAsia="Times New Roman" w:hAnsi="Times New Roman" w:cs="Times New Roman"/>
          <w:sz w:val="24"/>
          <w:szCs w:val="24"/>
          <w:lang w:eastAsia="pl-PL"/>
        </w:rPr>
      </w:pPr>
    </w:p>
    <w:p w:rsidR="00EA0973" w:rsidRDefault="00EA0973" w:rsidP="00684435">
      <w:pPr>
        <w:tabs>
          <w:tab w:val="left" w:pos="244"/>
        </w:tabs>
        <w:spacing w:before="2" w:after="0"/>
        <w:ind w:right="113"/>
        <w:rPr>
          <w:rFonts w:ascii="Times New Roman" w:eastAsia="Times New Roman" w:hAnsi="Times New Roman" w:cs="Times New Roman"/>
          <w:sz w:val="24"/>
          <w:szCs w:val="24"/>
          <w:lang w:eastAsia="pl-PL"/>
        </w:rPr>
      </w:pPr>
    </w:p>
    <w:p w:rsidR="008F3DDB" w:rsidRDefault="008F3DDB" w:rsidP="00684435">
      <w:pPr>
        <w:tabs>
          <w:tab w:val="left" w:pos="244"/>
        </w:tabs>
        <w:spacing w:before="2" w:after="0"/>
        <w:ind w:right="113"/>
        <w:rPr>
          <w:rFonts w:ascii="Times New Roman" w:eastAsia="Times New Roman" w:hAnsi="Times New Roman" w:cs="Times New Roman"/>
          <w:sz w:val="24"/>
          <w:szCs w:val="24"/>
          <w:lang w:eastAsia="pl-PL"/>
        </w:rPr>
      </w:pPr>
    </w:p>
    <w:p w:rsidR="00A86153" w:rsidRDefault="00A86153" w:rsidP="00684435">
      <w:pPr>
        <w:tabs>
          <w:tab w:val="left" w:pos="244"/>
        </w:tabs>
        <w:spacing w:before="2" w:after="0"/>
        <w:ind w:right="113"/>
        <w:rPr>
          <w:rFonts w:ascii="Times New Roman" w:eastAsia="Times New Roman" w:hAnsi="Times New Roman" w:cs="Times New Roman"/>
          <w:sz w:val="24"/>
          <w:szCs w:val="24"/>
          <w:lang w:eastAsia="pl-PL"/>
        </w:rPr>
      </w:pPr>
    </w:p>
    <w:p w:rsidR="00D736C1" w:rsidRDefault="00D736C1" w:rsidP="00684435">
      <w:pPr>
        <w:tabs>
          <w:tab w:val="left" w:pos="244"/>
        </w:tabs>
        <w:spacing w:before="2" w:after="0"/>
        <w:ind w:right="113"/>
        <w:rPr>
          <w:rFonts w:ascii="Times New Roman" w:eastAsia="Times New Roman" w:hAnsi="Times New Roman" w:cs="Times New Roman"/>
          <w:sz w:val="24"/>
          <w:szCs w:val="24"/>
          <w:lang w:eastAsia="pl-PL"/>
        </w:rPr>
      </w:pPr>
    </w:p>
    <w:p w:rsidR="00D736C1" w:rsidRDefault="00D736C1" w:rsidP="00684435">
      <w:pPr>
        <w:tabs>
          <w:tab w:val="left" w:pos="244"/>
        </w:tabs>
        <w:spacing w:before="2" w:after="0"/>
        <w:ind w:right="113"/>
        <w:rPr>
          <w:rFonts w:ascii="Times New Roman" w:eastAsia="Times New Roman" w:hAnsi="Times New Roman" w:cs="Times New Roman"/>
          <w:sz w:val="24"/>
          <w:szCs w:val="24"/>
          <w:lang w:eastAsia="pl-PL"/>
        </w:rPr>
      </w:pPr>
    </w:p>
    <w:p w:rsidR="00D736C1" w:rsidRDefault="00D736C1" w:rsidP="00684435">
      <w:pPr>
        <w:tabs>
          <w:tab w:val="left" w:pos="244"/>
        </w:tabs>
        <w:spacing w:before="2" w:after="0"/>
        <w:ind w:right="113"/>
        <w:rPr>
          <w:rFonts w:ascii="Times New Roman" w:eastAsia="Times New Roman" w:hAnsi="Times New Roman" w:cs="Times New Roman"/>
          <w:sz w:val="24"/>
          <w:szCs w:val="24"/>
          <w:lang w:eastAsia="pl-PL"/>
        </w:rPr>
      </w:pPr>
    </w:p>
    <w:p w:rsidR="007C6304" w:rsidRPr="00A86153" w:rsidRDefault="007C6304" w:rsidP="007C6304">
      <w:pPr>
        <w:spacing w:before="2" w:after="0" w:line="240" w:lineRule="auto"/>
        <w:ind w:right="113"/>
        <w:jc w:val="center"/>
        <w:rPr>
          <w:rFonts w:ascii="Times New Roman" w:eastAsia="Times New Roman" w:hAnsi="Times New Roman" w:cs="Times New Roman"/>
          <w:sz w:val="24"/>
          <w:szCs w:val="24"/>
          <w:lang w:eastAsia="pl-PL"/>
        </w:rPr>
      </w:pPr>
      <w:r w:rsidRPr="00A86153">
        <w:rPr>
          <w:rFonts w:ascii="Times New Roman" w:eastAsia="Times New Roman" w:hAnsi="Times New Roman" w:cs="Times New Roman"/>
          <w:sz w:val="24"/>
          <w:szCs w:val="24"/>
          <w:lang w:eastAsia="pl-PL"/>
        </w:rPr>
        <w:t>Rozdział VIII</w:t>
      </w:r>
    </w:p>
    <w:p w:rsidR="00684435" w:rsidRDefault="00684435" w:rsidP="007C6304">
      <w:pPr>
        <w:spacing w:before="2" w:after="0" w:line="240" w:lineRule="auto"/>
        <w:ind w:right="113"/>
        <w:jc w:val="center"/>
        <w:rPr>
          <w:rFonts w:ascii="Times New Roman" w:eastAsiaTheme="minorEastAsia" w:hAnsi="Times New Roman" w:cs="Times New Roman"/>
          <w:sz w:val="20"/>
          <w:szCs w:val="20"/>
          <w:lang w:eastAsia="pl-PL"/>
        </w:rPr>
      </w:pPr>
    </w:p>
    <w:p w:rsidR="007C6304" w:rsidRDefault="007C6304" w:rsidP="007C6304">
      <w:pPr>
        <w:spacing w:before="2" w:after="0" w:line="139"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heme="minorEastAsia" w:hAnsi="Times New Roman" w:cs="Times New Roman"/>
          <w:b/>
          <w:bCs/>
          <w:sz w:val="20"/>
          <w:szCs w:val="20"/>
          <w:lang w:eastAsia="pl-PL"/>
        </w:rPr>
      </w:pPr>
      <w:r>
        <w:rPr>
          <w:rFonts w:ascii="Times New Roman" w:eastAsia="Times New Roman" w:hAnsi="Times New Roman" w:cs="Times New Roman"/>
          <w:b/>
          <w:bCs/>
          <w:sz w:val="24"/>
          <w:szCs w:val="24"/>
          <w:lang w:eastAsia="pl-PL"/>
        </w:rPr>
        <w:t>Zasady dostępu dzieci do Internetu</w:t>
      </w:r>
    </w:p>
    <w:p w:rsidR="007C6304" w:rsidRDefault="007C6304" w:rsidP="007C6304">
      <w:pPr>
        <w:tabs>
          <w:tab w:val="left" w:pos="4564"/>
        </w:tabs>
        <w:spacing w:before="2" w:after="0" w:line="240" w:lineRule="auto"/>
        <w:ind w:right="113"/>
        <w:rPr>
          <w:rFonts w:ascii="Times New Roman" w:eastAsia="Times New Roman" w:hAnsi="Times New Roman" w:cs="Times New Roman"/>
          <w:sz w:val="24"/>
          <w:szCs w:val="24"/>
          <w:lang w:eastAsia="pl-PL"/>
        </w:rPr>
      </w:pPr>
    </w:p>
    <w:p w:rsidR="007C6304" w:rsidRPr="008F3DDB" w:rsidRDefault="007C6304" w:rsidP="007C6304">
      <w:pPr>
        <w:pStyle w:val="Akapitzlist"/>
        <w:numPr>
          <w:ilvl w:val="0"/>
          <w:numId w:val="22"/>
        </w:numPr>
        <w:tabs>
          <w:tab w:val="left" w:pos="244"/>
        </w:tabs>
        <w:spacing w:before="2" w:after="0"/>
        <w:ind w:left="0" w:right="113"/>
        <w:jc w:val="both"/>
        <w:rPr>
          <w:rFonts w:ascii="Times New Roman" w:eastAsia="Times New Roman" w:hAnsi="Times New Roman" w:cs="Times New Roman"/>
          <w:sz w:val="24"/>
          <w:szCs w:val="24"/>
          <w:lang w:eastAsia="pl-PL"/>
        </w:rPr>
      </w:pPr>
      <w:r w:rsidRPr="008F3DDB">
        <w:rPr>
          <w:rFonts w:ascii="Times New Roman" w:eastAsia="Times New Roman" w:hAnsi="Times New Roman" w:cs="Times New Roman"/>
          <w:sz w:val="24"/>
          <w:szCs w:val="24"/>
          <w:lang w:eastAsia="pl-PL"/>
        </w:rPr>
        <w:t>Szkoła, zapewniając dzieciom dostęp do Internetu, jest zobowiązana podejmować działania zabezpieczające dzieci przed dostępem do treści, które mogą stanowić zagrożenie dla ich prawidłowego rozwoju, w szczególności aktualizować oprogramowanie zabezpieczające.</w:t>
      </w:r>
    </w:p>
    <w:p w:rsidR="007C6304" w:rsidRDefault="007C6304" w:rsidP="007C6304">
      <w:pPr>
        <w:pStyle w:val="Akapitzlist"/>
        <w:tabs>
          <w:tab w:val="left" w:pos="244"/>
        </w:tabs>
        <w:spacing w:before="2" w:after="0"/>
        <w:ind w:left="0" w:right="113"/>
        <w:jc w:val="both"/>
        <w:rPr>
          <w:rFonts w:ascii="Times New Roman" w:eastAsia="Times New Roman" w:hAnsi="Times New Roman" w:cs="Times New Roman"/>
          <w:sz w:val="23"/>
          <w:szCs w:val="23"/>
          <w:lang w:eastAsia="pl-PL"/>
        </w:rPr>
      </w:pPr>
    </w:p>
    <w:p w:rsidR="007C6304" w:rsidRDefault="007C6304" w:rsidP="007C6304">
      <w:pPr>
        <w:pStyle w:val="Akapitzlist"/>
        <w:numPr>
          <w:ilvl w:val="0"/>
          <w:numId w:val="22"/>
        </w:numPr>
        <w:tabs>
          <w:tab w:val="left" w:pos="244"/>
        </w:tabs>
        <w:spacing w:before="2" w:after="0"/>
        <w:ind w:left="0" w:right="113"/>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4"/>
          <w:szCs w:val="24"/>
          <w:lang w:eastAsia="pl-PL"/>
        </w:rPr>
        <w:t>Na terenie szkoły dostęp dziecka do Internetu możliwy jest pod nadzorem pracownika na</w:t>
      </w:r>
    </w:p>
    <w:p w:rsidR="007C6304" w:rsidRDefault="007C6304" w:rsidP="007C6304">
      <w:pPr>
        <w:spacing w:before="2" w:after="0"/>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zajęciach komputerowych lub innych zajęciach. Podczas zajęć pracownik informuje uczniów o zasadach bezpiecznego korzystania z Internetu.</w:t>
      </w:r>
    </w:p>
    <w:p w:rsidR="007C6304" w:rsidRDefault="007C6304" w:rsidP="007C6304">
      <w:pPr>
        <w:spacing w:before="2" w:after="0" w:line="226" w:lineRule="exact"/>
        <w:ind w:right="113"/>
        <w:rPr>
          <w:rFonts w:ascii="Times New Roman" w:eastAsiaTheme="minorEastAsia" w:hAnsi="Times New Roman" w:cs="Times New Roman"/>
          <w:sz w:val="20"/>
          <w:szCs w:val="20"/>
          <w:lang w:eastAsia="pl-PL"/>
        </w:rPr>
      </w:pPr>
    </w:p>
    <w:p w:rsidR="007C6304" w:rsidRDefault="00EA0973" w:rsidP="007C6304">
      <w:pPr>
        <w:spacing w:before="2" w:after="0" w:line="240" w:lineRule="auto"/>
        <w:ind w:right="113"/>
        <w:jc w:val="center"/>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 1</w:t>
      </w:r>
    </w:p>
    <w:p w:rsidR="007C6304" w:rsidRDefault="007C6304" w:rsidP="007C6304">
      <w:pPr>
        <w:spacing w:before="2" w:after="0" w:line="137"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both"/>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Dostęp dziecka do Internetu na terenie placówki możliwy jest wyłącznie poprzez serwer</w:t>
      </w:r>
      <w:r>
        <w:rPr>
          <w:rFonts w:ascii="Times New Roman" w:eastAsiaTheme="minorEastAsia" w:hAnsi="Times New Roman" w:cs="Times New Roman"/>
          <w:sz w:val="20"/>
          <w:szCs w:val="20"/>
          <w:lang w:eastAsia="pl-PL"/>
        </w:rPr>
        <w:t xml:space="preserve"> </w:t>
      </w:r>
      <w:r>
        <w:rPr>
          <w:rFonts w:ascii="Times New Roman" w:eastAsia="Times New Roman" w:hAnsi="Times New Roman" w:cs="Times New Roman"/>
          <w:sz w:val="24"/>
          <w:szCs w:val="24"/>
          <w:lang w:eastAsia="pl-PL"/>
        </w:rPr>
        <w:t>placówki. Uczeń logując się do komputerów korzysta z dostępu przeznaczonego dla uczniów.</w:t>
      </w:r>
    </w:p>
    <w:p w:rsidR="007C6304" w:rsidRDefault="007C6304" w:rsidP="007C6304">
      <w:pPr>
        <w:spacing w:before="2" w:after="0" w:line="200" w:lineRule="exact"/>
        <w:ind w:right="113"/>
        <w:rPr>
          <w:rFonts w:ascii="Times New Roman" w:eastAsiaTheme="minorEastAsia" w:hAnsi="Times New Roman" w:cs="Times New Roman"/>
          <w:sz w:val="20"/>
          <w:szCs w:val="20"/>
          <w:lang w:eastAsia="pl-PL"/>
        </w:rPr>
      </w:pPr>
    </w:p>
    <w:p w:rsidR="007C6304" w:rsidRDefault="00EA0973" w:rsidP="007C6304">
      <w:pPr>
        <w:spacing w:before="2" w:after="0" w:line="352" w:lineRule="exact"/>
        <w:ind w:right="113"/>
        <w:jc w:val="center"/>
        <w:rPr>
          <w:rFonts w:ascii="Times New Roman" w:eastAsiaTheme="minorEastAsia" w:hAnsi="Times New Roman" w:cs="Times New Roman"/>
          <w:sz w:val="20"/>
          <w:szCs w:val="20"/>
          <w:lang w:eastAsia="pl-PL"/>
        </w:rPr>
      </w:pPr>
      <w:r>
        <w:rPr>
          <w:rFonts w:ascii="Times New Roman" w:eastAsia="Times New Roman" w:hAnsi="Times New Roman" w:cs="Times New Roman"/>
          <w:sz w:val="24"/>
          <w:szCs w:val="24"/>
          <w:lang w:eastAsia="pl-PL"/>
        </w:rPr>
        <w:t>§ 2</w:t>
      </w:r>
    </w:p>
    <w:p w:rsidR="007C6304" w:rsidRDefault="007C6304" w:rsidP="007C6304">
      <w:pPr>
        <w:spacing w:before="2" w:after="0" w:line="149" w:lineRule="exact"/>
        <w:ind w:right="113"/>
        <w:jc w:val="center"/>
        <w:rPr>
          <w:rFonts w:ascii="Times New Roman" w:eastAsia="Times New Roman" w:hAnsi="Times New Roman" w:cs="Times New Roman"/>
          <w:sz w:val="24"/>
          <w:szCs w:val="24"/>
          <w:lang w:eastAsia="pl-PL"/>
        </w:rPr>
      </w:pPr>
    </w:p>
    <w:p w:rsidR="007C6304" w:rsidRPr="008F3DDB" w:rsidRDefault="007C6304" w:rsidP="007C6304">
      <w:pPr>
        <w:pStyle w:val="Akapitzlist"/>
        <w:numPr>
          <w:ilvl w:val="0"/>
          <w:numId w:val="23"/>
        </w:numPr>
        <w:tabs>
          <w:tab w:val="left" w:pos="244"/>
        </w:tabs>
        <w:spacing w:before="2" w:after="0"/>
        <w:ind w:left="0" w:right="113"/>
        <w:jc w:val="both"/>
        <w:rPr>
          <w:rFonts w:ascii="Times New Roman" w:eastAsia="Times New Roman" w:hAnsi="Times New Roman" w:cs="Times New Roman"/>
          <w:sz w:val="24"/>
          <w:szCs w:val="24"/>
          <w:lang w:eastAsia="pl-PL"/>
        </w:rPr>
      </w:pPr>
      <w:r w:rsidRPr="008F3DDB">
        <w:rPr>
          <w:rFonts w:ascii="Times New Roman" w:eastAsia="Times New Roman" w:hAnsi="Times New Roman" w:cs="Times New Roman"/>
          <w:sz w:val="24"/>
          <w:szCs w:val="24"/>
          <w:lang w:eastAsia="pl-PL"/>
        </w:rPr>
        <w:t>Dyrektor szkoły obliguje nauczyciela informatyki do serwisowania sprzętu komputerowego, który zapewnia na wszystkich komputerach z dostępem do Internetu zainstalowane                                 i aktualizowane:</w:t>
      </w:r>
    </w:p>
    <w:p w:rsidR="007C6304" w:rsidRDefault="007C6304" w:rsidP="007C6304">
      <w:pPr>
        <w:numPr>
          <w:ilvl w:val="1"/>
          <w:numId w:val="24"/>
        </w:numPr>
        <w:tabs>
          <w:tab w:val="left" w:pos="944"/>
        </w:tabs>
        <w:spacing w:before="2" w:after="0" w:line="240" w:lineRule="auto"/>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oprogramowanie filtrujące treści internetowe,</w:t>
      </w:r>
    </w:p>
    <w:p w:rsidR="007C6304" w:rsidRDefault="007C6304" w:rsidP="007C6304">
      <w:pPr>
        <w:spacing w:before="2" w:after="0" w:line="240" w:lineRule="auto"/>
        <w:ind w:right="113"/>
        <w:jc w:val="both"/>
        <w:rPr>
          <w:rFonts w:ascii="Times New Roman" w:eastAsia="Times New Roman" w:hAnsi="Times New Roman" w:cs="Times New Roman"/>
          <w:sz w:val="24"/>
          <w:szCs w:val="24"/>
          <w:lang w:eastAsia="pl-PL"/>
        </w:rPr>
      </w:pPr>
    </w:p>
    <w:p w:rsidR="007C6304" w:rsidRDefault="007C6304" w:rsidP="007C6304">
      <w:pPr>
        <w:numPr>
          <w:ilvl w:val="1"/>
          <w:numId w:val="24"/>
        </w:numPr>
        <w:tabs>
          <w:tab w:val="left" w:pos="944"/>
        </w:tabs>
        <w:spacing w:before="2" w:after="0" w:line="240" w:lineRule="auto"/>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oprogramowanie monitorujące korzystanie przez dzieci z Internetu,</w:t>
      </w:r>
    </w:p>
    <w:p w:rsidR="007C6304" w:rsidRDefault="007C6304" w:rsidP="007C6304">
      <w:pPr>
        <w:spacing w:before="2" w:after="0" w:line="240" w:lineRule="auto"/>
        <w:ind w:right="113"/>
        <w:jc w:val="both"/>
        <w:rPr>
          <w:rFonts w:ascii="Times New Roman" w:eastAsia="Times New Roman" w:hAnsi="Times New Roman" w:cs="Times New Roman"/>
          <w:sz w:val="24"/>
          <w:szCs w:val="24"/>
          <w:lang w:eastAsia="pl-PL"/>
        </w:rPr>
      </w:pPr>
    </w:p>
    <w:p w:rsidR="007C6304" w:rsidRDefault="007C6304" w:rsidP="007C6304">
      <w:pPr>
        <w:numPr>
          <w:ilvl w:val="1"/>
          <w:numId w:val="24"/>
        </w:numPr>
        <w:tabs>
          <w:tab w:val="left" w:pos="944"/>
        </w:tabs>
        <w:spacing w:before="2" w:after="0" w:line="240" w:lineRule="auto"/>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oprogramowanie antywirusowe,</w:t>
      </w:r>
    </w:p>
    <w:p w:rsidR="007C6304" w:rsidRDefault="007C6304" w:rsidP="007C6304">
      <w:pPr>
        <w:spacing w:before="2" w:after="0" w:line="240" w:lineRule="auto"/>
        <w:ind w:right="113"/>
        <w:jc w:val="both"/>
        <w:rPr>
          <w:rFonts w:ascii="Times New Roman" w:eastAsia="Times New Roman" w:hAnsi="Times New Roman" w:cs="Times New Roman"/>
          <w:sz w:val="24"/>
          <w:szCs w:val="24"/>
          <w:lang w:eastAsia="pl-PL"/>
        </w:rPr>
      </w:pPr>
    </w:p>
    <w:p w:rsidR="007C6304" w:rsidRDefault="007C6304" w:rsidP="007C6304">
      <w:pPr>
        <w:numPr>
          <w:ilvl w:val="1"/>
          <w:numId w:val="24"/>
        </w:numPr>
        <w:tabs>
          <w:tab w:val="left" w:pos="944"/>
        </w:tabs>
        <w:spacing w:before="2" w:after="0" w:line="240" w:lineRule="auto"/>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oprogramowanie antyspamowe,</w:t>
      </w:r>
    </w:p>
    <w:p w:rsidR="007C6304" w:rsidRDefault="007C6304" w:rsidP="007C6304">
      <w:pPr>
        <w:spacing w:before="2" w:after="0" w:line="240" w:lineRule="auto"/>
        <w:ind w:right="113"/>
        <w:jc w:val="both"/>
        <w:rPr>
          <w:rFonts w:ascii="Times New Roman" w:eastAsia="Times New Roman" w:hAnsi="Times New Roman" w:cs="Times New Roman"/>
          <w:sz w:val="24"/>
          <w:szCs w:val="24"/>
          <w:lang w:eastAsia="pl-PL"/>
        </w:rPr>
      </w:pPr>
    </w:p>
    <w:p w:rsidR="007C6304" w:rsidRDefault="007C6304" w:rsidP="007C6304">
      <w:pPr>
        <w:numPr>
          <w:ilvl w:val="1"/>
          <w:numId w:val="24"/>
        </w:numPr>
        <w:tabs>
          <w:tab w:val="left" w:pos="944"/>
        </w:tabs>
        <w:spacing w:before="2" w:after="0" w:line="240" w:lineRule="auto"/>
        <w:ind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firewall.</w:t>
      </w:r>
    </w:p>
    <w:p w:rsidR="007C6304" w:rsidRDefault="007C6304" w:rsidP="007C6304">
      <w:pPr>
        <w:tabs>
          <w:tab w:val="left" w:pos="944"/>
        </w:tabs>
        <w:spacing w:before="2" w:after="0" w:line="240" w:lineRule="auto"/>
        <w:ind w:right="113"/>
        <w:jc w:val="both"/>
        <w:rPr>
          <w:rFonts w:ascii="Times New Roman" w:eastAsia="Times New Roman" w:hAnsi="Times New Roman" w:cs="Times New Roman"/>
          <w:sz w:val="24"/>
          <w:szCs w:val="24"/>
          <w:lang w:eastAsia="pl-PL"/>
        </w:rPr>
      </w:pPr>
    </w:p>
    <w:p w:rsidR="007C6304" w:rsidRDefault="007C6304" w:rsidP="007C6304">
      <w:pPr>
        <w:spacing w:before="2" w:after="0"/>
        <w:ind w:left="-284"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Wymienione w pkt. 1 niniejszego paragrafu oprogramowania są aktualizowane przez    nauczyciela co najmniej raz w półroczu.</w:t>
      </w:r>
    </w:p>
    <w:p w:rsidR="007C6304" w:rsidRDefault="007C6304" w:rsidP="007C6304">
      <w:pPr>
        <w:spacing w:before="2" w:after="0"/>
        <w:ind w:left="-284" w:right="113"/>
        <w:jc w:val="both"/>
        <w:rPr>
          <w:rFonts w:ascii="Times New Roman" w:eastAsia="Times New Roman" w:hAnsi="Times New Roman" w:cs="Times New Roman"/>
          <w:sz w:val="24"/>
          <w:szCs w:val="24"/>
          <w:lang w:eastAsia="pl-PL"/>
        </w:rPr>
      </w:pPr>
    </w:p>
    <w:p w:rsidR="007C6304" w:rsidRDefault="007C6304" w:rsidP="007C6304">
      <w:pPr>
        <w:spacing w:before="2" w:after="0"/>
        <w:ind w:left="-284"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Pr>
          <w:rFonts w:ascii="Times New Roman" w:eastAsia="Times New Roman" w:hAnsi="Times New Roman" w:cs="Times New Roman"/>
          <w:sz w:val="23"/>
          <w:szCs w:val="23"/>
          <w:lang w:eastAsia="pl-PL"/>
        </w:rPr>
        <w:t xml:space="preserve"> </w:t>
      </w:r>
      <w:r w:rsidRPr="008F3DDB">
        <w:rPr>
          <w:rFonts w:ascii="Times New Roman" w:eastAsia="Times New Roman" w:hAnsi="Times New Roman" w:cs="Times New Roman"/>
          <w:sz w:val="24"/>
          <w:szCs w:val="24"/>
          <w:lang w:eastAsia="pl-PL"/>
        </w:rPr>
        <w:t xml:space="preserve">Nauczyciel informatyki przynajmniej raz w miesiącu sprawdza, czy na komputerach </w:t>
      </w:r>
      <w:r w:rsidR="00BD1A94">
        <w:rPr>
          <w:rFonts w:ascii="Times New Roman" w:eastAsia="Times New Roman" w:hAnsi="Times New Roman" w:cs="Times New Roman"/>
          <w:sz w:val="24"/>
          <w:szCs w:val="24"/>
          <w:lang w:eastAsia="pl-PL"/>
        </w:rPr>
        <w:br/>
      </w:r>
      <w:r w:rsidRPr="008F3DDB">
        <w:rPr>
          <w:rFonts w:ascii="Times New Roman" w:eastAsia="Times New Roman" w:hAnsi="Times New Roman" w:cs="Times New Roman"/>
          <w:sz w:val="24"/>
          <w:szCs w:val="24"/>
          <w:lang w:eastAsia="pl-PL"/>
        </w:rPr>
        <w:t>z dostępem do Internetu nie znajdują się niebezpieczne treści. W przypadku znalezienia niebezpiecznych treści wyznaczony pracownik dokonuje ich zablokowania oraz ustala czas ich wprowadzania i przekazuje te informacje dyrektorowi placówki. Następnie ustala, kto korzystał z komputera w czasie wprowadzenia treści niebezpiecznych.</w:t>
      </w:r>
    </w:p>
    <w:p w:rsidR="007C6304" w:rsidRDefault="007C6304" w:rsidP="007C6304">
      <w:pPr>
        <w:spacing w:before="2" w:after="0"/>
        <w:ind w:left="-284" w:right="113"/>
        <w:jc w:val="both"/>
        <w:rPr>
          <w:rFonts w:ascii="Times New Roman" w:eastAsia="Times New Roman" w:hAnsi="Times New Roman" w:cs="Times New Roman"/>
          <w:sz w:val="24"/>
          <w:szCs w:val="24"/>
          <w:lang w:eastAsia="pl-PL"/>
        </w:rPr>
      </w:pPr>
    </w:p>
    <w:p w:rsidR="007C6304" w:rsidRPr="0035320B" w:rsidRDefault="007C6304" w:rsidP="007C6304">
      <w:pPr>
        <w:spacing w:before="2" w:after="0"/>
        <w:ind w:left="-284" w:right="113"/>
        <w:jc w:val="both"/>
        <w:rPr>
          <w:rFonts w:ascii="Times New Roman" w:eastAsia="Times New Roman" w:hAnsi="Times New Roman" w:cs="Times New Roman"/>
          <w:sz w:val="24"/>
          <w:szCs w:val="24"/>
          <w:lang w:eastAsia="pl-PL"/>
        </w:rPr>
      </w:pPr>
      <w:r w:rsidRPr="0035320B">
        <w:rPr>
          <w:rFonts w:ascii="Times New Roman" w:eastAsia="Times New Roman" w:hAnsi="Times New Roman" w:cs="Times New Roman"/>
          <w:sz w:val="24"/>
          <w:szCs w:val="24"/>
          <w:lang w:eastAsia="pl-PL"/>
        </w:rPr>
        <w:t>4. Informację o dziecku, które korzystało z komputera w czasie wprowadzenia niebezpiecznych treści, wyznaczony pracownik przekazuje pedagogowi/psychologowi.</w:t>
      </w:r>
    </w:p>
    <w:p w:rsidR="007C6304" w:rsidRDefault="007C6304" w:rsidP="007C6304">
      <w:pPr>
        <w:spacing w:before="2" w:after="0"/>
        <w:ind w:left="-284" w:right="113"/>
        <w:jc w:val="both"/>
        <w:rPr>
          <w:rFonts w:ascii="Times New Roman" w:eastAsia="Times New Roman" w:hAnsi="Times New Roman" w:cs="Times New Roman"/>
          <w:sz w:val="23"/>
          <w:szCs w:val="23"/>
          <w:lang w:eastAsia="pl-PL"/>
        </w:rPr>
      </w:pPr>
    </w:p>
    <w:p w:rsidR="007C6304" w:rsidRPr="0035320B" w:rsidRDefault="0035320B" w:rsidP="007C6304">
      <w:pPr>
        <w:spacing w:before="2" w:after="0"/>
        <w:ind w:left="-284"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7C6304" w:rsidRPr="0035320B">
        <w:rPr>
          <w:rFonts w:ascii="Times New Roman" w:eastAsia="Times New Roman" w:hAnsi="Times New Roman" w:cs="Times New Roman"/>
          <w:sz w:val="24"/>
          <w:szCs w:val="24"/>
          <w:lang w:eastAsia="pl-PL"/>
        </w:rPr>
        <w:t xml:space="preserve">Pedagog/psycholog przeprowadza z dzieckiem rozmowę na temat bezpieczeństwa </w:t>
      </w:r>
      <w:r w:rsidR="00BD1A94">
        <w:rPr>
          <w:rFonts w:ascii="Times New Roman" w:eastAsia="Times New Roman" w:hAnsi="Times New Roman" w:cs="Times New Roman"/>
          <w:sz w:val="24"/>
          <w:szCs w:val="24"/>
          <w:lang w:eastAsia="pl-PL"/>
        </w:rPr>
        <w:br/>
      </w:r>
      <w:r w:rsidR="007C6304" w:rsidRPr="0035320B">
        <w:rPr>
          <w:rFonts w:ascii="Times New Roman" w:eastAsia="Times New Roman" w:hAnsi="Times New Roman" w:cs="Times New Roman"/>
          <w:sz w:val="24"/>
          <w:szCs w:val="24"/>
          <w:lang w:eastAsia="pl-PL"/>
        </w:rPr>
        <w:t>w Internecie. W szczególnych przypadkach powiadamia rodziców/opiekunów prawnych.</w:t>
      </w:r>
    </w:p>
    <w:p w:rsidR="007C6304" w:rsidRDefault="007C6304" w:rsidP="007C6304">
      <w:pPr>
        <w:spacing w:before="2" w:after="0"/>
        <w:ind w:left="-284" w:right="113"/>
        <w:jc w:val="both"/>
        <w:rPr>
          <w:rFonts w:ascii="Times New Roman" w:eastAsia="Times New Roman" w:hAnsi="Times New Roman" w:cs="Times New Roman"/>
          <w:sz w:val="23"/>
          <w:szCs w:val="23"/>
          <w:lang w:eastAsia="pl-PL"/>
        </w:rPr>
      </w:pPr>
    </w:p>
    <w:p w:rsidR="007C6304" w:rsidRDefault="007C6304" w:rsidP="004128D1">
      <w:pPr>
        <w:spacing w:before="2" w:after="0"/>
        <w:ind w:left="-284" w:right="113"/>
        <w:jc w:val="both"/>
        <w:rPr>
          <w:rFonts w:ascii="Times New Roman" w:eastAsia="Times New Roman" w:hAnsi="Times New Roman" w:cs="Times New Roman"/>
          <w:sz w:val="24"/>
          <w:szCs w:val="24"/>
          <w:lang w:eastAsia="pl-PL"/>
        </w:rPr>
      </w:pPr>
      <w:r w:rsidRPr="0035320B">
        <w:rPr>
          <w:rFonts w:ascii="Times New Roman" w:eastAsia="Times New Roman" w:hAnsi="Times New Roman" w:cs="Times New Roman"/>
          <w:sz w:val="24"/>
          <w:szCs w:val="24"/>
          <w:lang w:eastAsia="pl-PL"/>
        </w:rPr>
        <w:lastRenderedPageBreak/>
        <w:t>6. Jeżeli w wyniku przeprowadzonej rozmowy pedagog/psycholog uzyska informacje, że dziecko jest krzywdzone, podejmuje dział</w:t>
      </w:r>
      <w:r w:rsidR="00470DCF">
        <w:rPr>
          <w:rFonts w:ascii="Times New Roman" w:eastAsia="Times New Roman" w:hAnsi="Times New Roman" w:cs="Times New Roman"/>
          <w:sz w:val="24"/>
          <w:szCs w:val="24"/>
          <w:lang w:eastAsia="pl-PL"/>
        </w:rPr>
        <w:t>ania opisane w rozdziale II i III</w:t>
      </w:r>
      <w:r w:rsidRPr="0035320B">
        <w:rPr>
          <w:rFonts w:ascii="Times New Roman" w:eastAsia="Times New Roman" w:hAnsi="Times New Roman" w:cs="Times New Roman"/>
          <w:sz w:val="24"/>
          <w:szCs w:val="24"/>
          <w:lang w:eastAsia="pl-PL"/>
        </w:rPr>
        <w:t xml:space="preserve"> niniejszej Polityki.</w:t>
      </w:r>
    </w:p>
    <w:p w:rsidR="00BD1A94" w:rsidRDefault="00BD1A94" w:rsidP="007C6304">
      <w:pPr>
        <w:spacing w:before="2" w:after="0" w:line="240" w:lineRule="auto"/>
        <w:ind w:right="113"/>
        <w:jc w:val="center"/>
        <w:rPr>
          <w:rFonts w:ascii="Times New Roman" w:eastAsia="Times New Roman" w:hAnsi="Times New Roman" w:cs="Times New Roman"/>
          <w:sz w:val="24"/>
          <w:szCs w:val="24"/>
          <w:lang w:eastAsia="pl-PL"/>
        </w:rPr>
      </w:pPr>
    </w:p>
    <w:p w:rsidR="00BD1A94" w:rsidRDefault="00BD1A94" w:rsidP="007C6304">
      <w:pPr>
        <w:spacing w:before="2" w:after="0" w:line="240" w:lineRule="auto"/>
        <w:ind w:right="113"/>
        <w:jc w:val="center"/>
        <w:rPr>
          <w:rFonts w:ascii="Times New Roman" w:eastAsia="Times New Roman" w:hAnsi="Times New Roman" w:cs="Times New Roman"/>
          <w:sz w:val="24"/>
          <w:szCs w:val="24"/>
          <w:lang w:eastAsia="pl-PL"/>
        </w:rPr>
      </w:pPr>
    </w:p>
    <w:p w:rsidR="007C6304" w:rsidRDefault="007C6304" w:rsidP="007C6304">
      <w:pPr>
        <w:spacing w:before="2" w:after="0" w:line="240" w:lineRule="auto"/>
        <w:ind w:right="1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IX</w:t>
      </w:r>
    </w:p>
    <w:p w:rsidR="00684435" w:rsidRDefault="00684435" w:rsidP="007C6304">
      <w:pPr>
        <w:spacing w:before="2" w:after="0" w:line="240" w:lineRule="auto"/>
        <w:ind w:right="113"/>
        <w:jc w:val="center"/>
        <w:rPr>
          <w:rFonts w:ascii="Times New Roman" w:eastAsiaTheme="minorEastAsia" w:hAnsi="Times New Roman" w:cs="Times New Roman"/>
          <w:sz w:val="20"/>
          <w:szCs w:val="20"/>
          <w:lang w:eastAsia="pl-PL"/>
        </w:rPr>
      </w:pPr>
    </w:p>
    <w:p w:rsidR="007C6304" w:rsidRDefault="007C6304" w:rsidP="007C6304">
      <w:pPr>
        <w:spacing w:before="2" w:after="0" w:line="137"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Monitoring stosowania Polityki</w:t>
      </w:r>
    </w:p>
    <w:p w:rsidR="003767CC" w:rsidRDefault="003767CC" w:rsidP="007C6304">
      <w:pPr>
        <w:spacing w:before="2" w:after="0" w:line="240" w:lineRule="auto"/>
        <w:ind w:right="113"/>
        <w:jc w:val="center"/>
        <w:rPr>
          <w:rFonts w:ascii="Times New Roman" w:eastAsiaTheme="minorEastAsia" w:hAnsi="Times New Roman" w:cs="Times New Roman"/>
          <w:b/>
          <w:bCs/>
          <w:sz w:val="20"/>
          <w:szCs w:val="20"/>
          <w:lang w:eastAsia="pl-PL"/>
        </w:rPr>
      </w:pPr>
    </w:p>
    <w:p w:rsidR="007C6304" w:rsidRDefault="007C6304" w:rsidP="007C6304">
      <w:pPr>
        <w:tabs>
          <w:tab w:val="left" w:pos="4564"/>
        </w:tabs>
        <w:spacing w:before="2" w:after="0" w:line="240" w:lineRule="auto"/>
        <w:ind w:right="1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w:t>
      </w:r>
    </w:p>
    <w:p w:rsidR="007C6304" w:rsidRDefault="007C6304" w:rsidP="007C6304">
      <w:pPr>
        <w:spacing w:before="2" w:after="0" w:line="139" w:lineRule="exact"/>
        <w:ind w:right="113"/>
        <w:rPr>
          <w:rFonts w:ascii="Times New Roman" w:eastAsia="Times New Roman" w:hAnsi="Times New Roman" w:cs="Times New Roman"/>
          <w:sz w:val="24"/>
          <w:szCs w:val="24"/>
          <w:lang w:eastAsia="pl-PL"/>
        </w:rPr>
      </w:pPr>
    </w:p>
    <w:p w:rsidR="007C6304" w:rsidRPr="00EA0973" w:rsidRDefault="003647CD" w:rsidP="003647CD">
      <w:pPr>
        <w:pStyle w:val="Akapitzlist"/>
        <w:tabs>
          <w:tab w:val="left" w:pos="170"/>
        </w:tabs>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C6304" w:rsidRPr="00EA0973">
        <w:rPr>
          <w:rFonts w:ascii="Times New Roman" w:eastAsia="Times New Roman" w:hAnsi="Times New Roman" w:cs="Times New Roman"/>
          <w:sz w:val="24"/>
          <w:szCs w:val="24"/>
          <w:lang w:eastAsia="pl-PL"/>
        </w:rPr>
        <w:t xml:space="preserve">Dyrektor szkoły wyznacza osobę odpowiedzialną za </w:t>
      </w:r>
      <w:r w:rsidR="007C6304" w:rsidRPr="00EA0973">
        <w:rPr>
          <w:rFonts w:ascii="Times New Roman" w:eastAsia="Times New Roman" w:hAnsi="Times New Roman" w:cs="Times New Roman"/>
          <w:i/>
          <w:iCs/>
          <w:sz w:val="24"/>
          <w:szCs w:val="24"/>
          <w:lang w:eastAsia="pl-PL"/>
        </w:rPr>
        <w:t>Politykę</w:t>
      </w:r>
      <w:r w:rsidR="007C6304" w:rsidRPr="00EA0973">
        <w:rPr>
          <w:rFonts w:ascii="Times New Roman" w:eastAsia="Times New Roman" w:hAnsi="Times New Roman" w:cs="Times New Roman"/>
          <w:sz w:val="24"/>
          <w:szCs w:val="24"/>
          <w:lang w:eastAsia="pl-PL"/>
        </w:rPr>
        <w:t xml:space="preserve"> </w:t>
      </w:r>
      <w:r w:rsidR="007C6304" w:rsidRPr="00EA0973">
        <w:rPr>
          <w:rFonts w:ascii="Times New Roman" w:eastAsia="Times New Roman" w:hAnsi="Times New Roman" w:cs="Times New Roman"/>
          <w:i/>
          <w:iCs/>
          <w:sz w:val="24"/>
          <w:szCs w:val="24"/>
          <w:lang w:eastAsia="pl-PL"/>
        </w:rPr>
        <w:t>ochrony dzieci przed krzywdzeniem</w:t>
      </w:r>
      <w:r w:rsidR="007C6304" w:rsidRPr="00EA0973">
        <w:rPr>
          <w:rFonts w:ascii="Times New Roman" w:eastAsia="Times New Roman" w:hAnsi="Times New Roman" w:cs="Times New Roman"/>
          <w:sz w:val="24"/>
          <w:szCs w:val="24"/>
          <w:lang w:eastAsia="pl-PL"/>
        </w:rPr>
        <w:t xml:space="preserve"> w placówce.</w:t>
      </w:r>
    </w:p>
    <w:p w:rsidR="003647CD" w:rsidRDefault="003647CD" w:rsidP="003647CD">
      <w:pPr>
        <w:pStyle w:val="Akapitzlist"/>
        <w:spacing w:before="2" w:after="0"/>
        <w:ind w:left="0" w:right="113"/>
        <w:jc w:val="both"/>
        <w:rPr>
          <w:rFonts w:ascii="Times New Roman" w:eastAsia="Times New Roman" w:hAnsi="Times New Roman" w:cs="Times New Roman"/>
          <w:sz w:val="24"/>
          <w:szCs w:val="24"/>
          <w:lang w:eastAsia="pl-PL"/>
        </w:rPr>
      </w:pPr>
    </w:p>
    <w:p w:rsidR="007C6304" w:rsidRPr="003647CD" w:rsidRDefault="003647CD" w:rsidP="003647CD">
      <w:pPr>
        <w:pStyle w:val="Akapitzlist"/>
        <w:spacing w:before="2" w:after="0"/>
        <w:ind w:left="0" w:right="113"/>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2.</w:t>
      </w:r>
      <w:r w:rsidR="007C6304" w:rsidRPr="003647CD">
        <w:rPr>
          <w:rFonts w:ascii="Times New Roman" w:eastAsia="Times New Roman" w:hAnsi="Times New Roman" w:cs="Times New Roman"/>
          <w:sz w:val="24"/>
          <w:szCs w:val="24"/>
          <w:lang w:eastAsia="pl-PL"/>
        </w:rPr>
        <w:t xml:space="preserve">Osoba, o której mowa w punkcie poprzedzającym, jest odpowiedzialna za monitorowanie realizacji </w:t>
      </w:r>
      <w:r w:rsidR="007C6304" w:rsidRPr="003647CD">
        <w:rPr>
          <w:rFonts w:ascii="Times New Roman" w:eastAsia="Times New Roman" w:hAnsi="Times New Roman" w:cs="Times New Roman"/>
          <w:i/>
          <w:iCs/>
          <w:sz w:val="24"/>
          <w:szCs w:val="24"/>
          <w:lang w:eastAsia="pl-PL"/>
        </w:rPr>
        <w:t>Polityki</w:t>
      </w:r>
      <w:r w:rsidR="007C6304" w:rsidRPr="003647CD">
        <w:rPr>
          <w:rFonts w:ascii="Times New Roman" w:eastAsia="Times New Roman" w:hAnsi="Times New Roman" w:cs="Times New Roman"/>
          <w:sz w:val="24"/>
          <w:szCs w:val="24"/>
          <w:lang w:eastAsia="pl-PL"/>
        </w:rPr>
        <w:t xml:space="preserve">, za reagowanie na sygnały naruszenia </w:t>
      </w:r>
      <w:r w:rsidR="007C6304" w:rsidRPr="003647CD">
        <w:rPr>
          <w:rFonts w:ascii="Times New Roman" w:eastAsia="Times New Roman" w:hAnsi="Times New Roman" w:cs="Times New Roman"/>
          <w:i/>
          <w:iCs/>
          <w:sz w:val="24"/>
          <w:szCs w:val="24"/>
          <w:lang w:eastAsia="pl-PL"/>
        </w:rPr>
        <w:t>Polityki</w:t>
      </w:r>
      <w:r w:rsidR="007C6304" w:rsidRPr="003647CD">
        <w:rPr>
          <w:rFonts w:ascii="Times New Roman" w:eastAsia="Times New Roman" w:hAnsi="Times New Roman" w:cs="Times New Roman"/>
          <w:sz w:val="24"/>
          <w:szCs w:val="24"/>
          <w:lang w:eastAsia="pl-PL"/>
        </w:rPr>
        <w:t xml:space="preserve"> oraz za proponowanie zmian w </w:t>
      </w:r>
      <w:r w:rsidR="007C6304" w:rsidRPr="003647CD">
        <w:rPr>
          <w:rFonts w:ascii="Times New Roman" w:eastAsia="Times New Roman" w:hAnsi="Times New Roman" w:cs="Times New Roman"/>
          <w:i/>
          <w:iCs/>
          <w:sz w:val="24"/>
          <w:szCs w:val="24"/>
          <w:lang w:eastAsia="pl-PL"/>
        </w:rPr>
        <w:t>Polityce</w:t>
      </w:r>
      <w:r w:rsidR="007C6304" w:rsidRPr="003647CD">
        <w:rPr>
          <w:rFonts w:ascii="Times New Roman" w:eastAsia="Times New Roman" w:hAnsi="Times New Roman" w:cs="Times New Roman"/>
          <w:sz w:val="24"/>
          <w:szCs w:val="24"/>
          <w:lang w:eastAsia="pl-PL"/>
        </w:rPr>
        <w:t>.</w:t>
      </w:r>
    </w:p>
    <w:p w:rsidR="007C6304" w:rsidRPr="00EA0973" w:rsidRDefault="007C6304" w:rsidP="007C6304">
      <w:pPr>
        <w:spacing w:before="2" w:after="0"/>
        <w:ind w:right="113"/>
        <w:jc w:val="both"/>
        <w:rPr>
          <w:rFonts w:ascii="Times New Roman" w:eastAsiaTheme="minorEastAsia" w:hAnsi="Times New Roman" w:cs="Times New Roman"/>
          <w:sz w:val="24"/>
          <w:szCs w:val="24"/>
          <w:lang w:eastAsia="pl-PL"/>
        </w:rPr>
      </w:pPr>
    </w:p>
    <w:p w:rsidR="007C6304" w:rsidRPr="00EA0973" w:rsidRDefault="00EA0973" w:rsidP="00EA0973">
      <w:pPr>
        <w:pStyle w:val="Akapitzlist"/>
        <w:tabs>
          <w:tab w:val="left" w:pos="244"/>
        </w:tabs>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7C6304" w:rsidRPr="00EA0973">
        <w:rPr>
          <w:rFonts w:ascii="Times New Roman" w:eastAsia="Times New Roman" w:hAnsi="Times New Roman" w:cs="Times New Roman"/>
          <w:sz w:val="24"/>
          <w:szCs w:val="24"/>
          <w:lang w:eastAsia="pl-PL"/>
        </w:rPr>
        <w:t xml:space="preserve">Dyrektor szkoły wyznacza osobę odpowiedzialną za </w:t>
      </w:r>
      <w:r w:rsidR="007C6304" w:rsidRPr="00EA0973">
        <w:rPr>
          <w:rFonts w:ascii="Times New Roman" w:eastAsia="Times New Roman" w:hAnsi="Times New Roman" w:cs="Times New Roman"/>
          <w:i/>
          <w:iCs/>
          <w:sz w:val="24"/>
          <w:szCs w:val="24"/>
          <w:lang w:eastAsia="pl-PL"/>
        </w:rPr>
        <w:t>Politykę</w:t>
      </w:r>
      <w:r w:rsidR="007C6304" w:rsidRPr="00EA0973">
        <w:rPr>
          <w:rFonts w:ascii="Times New Roman" w:eastAsia="Times New Roman" w:hAnsi="Times New Roman" w:cs="Times New Roman"/>
          <w:sz w:val="24"/>
          <w:szCs w:val="24"/>
          <w:lang w:eastAsia="pl-PL"/>
        </w:rPr>
        <w:t xml:space="preserve"> </w:t>
      </w:r>
      <w:r w:rsidR="007C6304" w:rsidRPr="00EA0973">
        <w:rPr>
          <w:rFonts w:ascii="Times New Roman" w:eastAsia="Times New Roman" w:hAnsi="Times New Roman" w:cs="Times New Roman"/>
          <w:i/>
          <w:iCs/>
          <w:sz w:val="24"/>
          <w:szCs w:val="24"/>
          <w:lang w:eastAsia="pl-PL"/>
        </w:rPr>
        <w:t>ochrony dzieci przed krzywdzeniem</w:t>
      </w:r>
      <w:r w:rsidR="007C6304" w:rsidRPr="00EA0973">
        <w:rPr>
          <w:rFonts w:ascii="Times New Roman" w:eastAsia="Times New Roman" w:hAnsi="Times New Roman" w:cs="Times New Roman"/>
          <w:sz w:val="24"/>
          <w:szCs w:val="24"/>
          <w:lang w:eastAsia="pl-PL"/>
        </w:rPr>
        <w:t xml:space="preserve"> w placówce, przeprowadza wśród pracowników placówki, raz na 6 miesięcy, ankietę monitorującą poziom realizacji </w:t>
      </w:r>
      <w:r w:rsidR="007C6304" w:rsidRPr="00EA0973">
        <w:rPr>
          <w:rFonts w:ascii="Times New Roman" w:eastAsia="Times New Roman" w:hAnsi="Times New Roman" w:cs="Times New Roman"/>
          <w:i/>
          <w:iCs/>
          <w:sz w:val="24"/>
          <w:szCs w:val="24"/>
          <w:lang w:eastAsia="pl-PL"/>
        </w:rPr>
        <w:t>Polityki</w:t>
      </w:r>
      <w:r w:rsidR="007C6304" w:rsidRPr="00EA0973">
        <w:rPr>
          <w:rFonts w:ascii="Times New Roman" w:eastAsia="Times New Roman" w:hAnsi="Times New Roman" w:cs="Times New Roman"/>
          <w:sz w:val="24"/>
          <w:szCs w:val="24"/>
          <w:lang w:eastAsia="pl-PL"/>
        </w:rPr>
        <w:t xml:space="preserve">. Wzór ankiety stanowi </w:t>
      </w:r>
      <w:r w:rsidR="00B006EC">
        <w:rPr>
          <w:rFonts w:ascii="Times New Roman" w:eastAsia="Times New Roman" w:hAnsi="Times New Roman" w:cs="Times New Roman"/>
          <w:sz w:val="24"/>
          <w:szCs w:val="24"/>
          <w:lang w:eastAsia="pl-PL"/>
        </w:rPr>
        <w:t>(</w:t>
      </w:r>
      <w:r w:rsidR="007C6304" w:rsidRPr="00EA0973">
        <w:rPr>
          <w:rFonts w:ascii="Times New Roman" w:eastAsia="Times New Roman" w:hAnsi="Times New Roman" w:cs="Times New Roman"/>
          <w:sz w:val="24"/>
          <w:szCs w:val="24"/>
          <w:lang w:eastAsia="pl-PL"/>
        </w:rPr>
        <w:t>załącznik nr 3</w:t>
      </w:r>
      <w:r w:rsidR="00B006EC">
        <w:rPr>
          <w:rFonts w:ascii="Times New Roman" w:eastAsia="Times New Roman" w:hAnsi="Times New Roman" w:cs="Times New Roman"/>
          <w:sz w:val="24"/>
          <w:szCs w:val="24"/>
          <w:lang w:eastAsia="pl-PL"/>
        </w:rPr>
        <w:t>)</w:t>
      </w:r>
      <w:r w:rsidR="007C6304" w:rsidRPr="00EA0973">
        <w:rPr>
          <w:rFonts w:ascii="Times New Roman" w:eastAsia="Times New Roman" w:hAnsi="Times New Roman" w:cs="Times New Roman"/>
          <w:sz w:val="24"/>
          <w:szCs w:val="24"/>
          <w:lang w:eastAsia="pl-PL"/>
        </w:rPr>
        <w:t xml:space="preserve"> do niniejszej </w:t>
      </w:r>
      <w:r w:rsidR="007C6304" w:rsidRPr="00EA0973">
        <w:rPr>
          <w:rFonts w:ascii="Times New Roman" w:eastAsia="Times New Roman" w:hAnsi="Times New Roman" w:cs="Times New Roman"/>
          <w:i/>
          <w:iCs/>
          <w:sz w:val="24"/>
          <w:szCs w:val="24"/>
          <w:lang w:eastAsia="pl-PL"/>
        </w:rPr>
        <w:t>Polityki</w:t>
      </w:r>
      <w:r w:rsidR="007C6304" w:rsidRPr="00EA0973">
        <w:rPr>
          <w:rFonts w:ascii="Times New Roman" w:eastAsia="Times New Roman" w:hAnsi="Times New Roman" w:cs="Times New Roman"/>
          <w:sz w:val="24"/>
          <w:szCs w:val="24"/>
          <w:lang w:eastAsia="pl-PL"/>
        </w:rPr>
        <w:t>.</w:t>
      </w:r>
    </w:p>
    <w:p w:rsidR="007C6304" w:rsidRPr="00EA0973" w:rsidRDefault="007C6304" w:rsidP="007C6304">
      <w:pPr>
        <w:tabs>
          <w:tab w:val="left" w:pos="244"/>
        </w:tabs>
        <w:spacing w:before="2" w:after="0"/>
        <w:ind w:right="113"/>
        <w:jc w:val="both"/>
        <w:rPr>
          <w:rFonts w:ascii="Times New Roman" w:eastAsia="Times New Roman" w:hAnsi="Times New Roman" w:cs="Times New Roman"/>
          <w:sz w:val="24"/>
          <w:szCs w:val="24"/>
          <w:lang w:eastAsia="pl-PL"/>
        </w:rPr>
      </w:pPr>
    </w:p>
    <w:p w:rsidR="007C6304" w:rsidRPr="00EA0973" w:rsidRDefault="00EA0973" w:rsidP="00EA0973">
      <w:pPr>
        <w:pStyle w:val="Akapitzlist"/>
        <w:spacing w:before="2" w:after="0"/>
        <w:ind w:left="0" w:right="113"/>
        <w:jc w:val="both"/>
        <w:rPr>
          <w:rFonts w:ascii="Times New Roman" w:eastAsiaTheme="minorEastAsia" w:hAnsi="Times New Roman" w:cs="Times New Roman"/>
          <w:sz w:val="24"/>
          <w:szCs w:val="24"/>
          <w:lang w:eastAsia="pl-PL"/>
        </w:rPr>
      </w:pPr>
      <w:r>
        <w:rPr>
          <w:rFonts w:ascii="Times New Roman" w:eastAsia="Times New Roman" w:hAnsi="Times New Roman" w:cs="Times New Roman"/>
          <w:sz w:val="24"/>
          <w:szCs w:val="24"/>
          <w:lang w:eastAsia="pl-PL"/>
        </w:rPr>
        <w:t>4.</w:t>
      </w:r>
      <w:r w:rsidR="007C6304" w:rsidRPr="00EA0973">
        <w:rPr>
          <w:rFonts w:ascii="Times New Roman" w:eastAsia="Times New Roman" w:hAnsi="Times New Roman" w:cs="Times New Roman"/>
          <w:sz w:val="24"/>
          <w:szCs w:val="24"/>
          <w:lang w:eastAsia="pl-PL"/>
        </w:rPr>
        <w:t xml:space="preserve">W ankiecie pracownicy placówki mogą proponować zmiany </w:t>
      </w:r>
      <w:r w:rsidR="007C6304" w:rsidRPr="00EA0973">
        <w:rPr>
          <w:rFonts w:ascii="Times New Roman" w:eastAsia="Times New Roman" w:hAnsi="Times New Roman" w:cs="Times New Roman"/>
          <w:i/>
          <w:iCs/>
          <w:sz w:val="24"/>
          <w:szCs w:val="24"/>
          <w:lang w:eastAsia="pl-PL"/>
        </w:rPr>
        <w:t>Polityki</w:t>
      </w:r>
      <w:r w:rsidR="007C6304" w:rsidRPr="00EA0973">
        <w:rPr>
          <w:rFonts w:ascii="Times New Roman" w:eastAsia="Times New Roman" w:hAnsi="Times New Roman" w:cs="Times New Roman"/>
          <w:sz w:val="24"/>
          <w:szCs w:val="24"/>
          <w:lang w:eastAsia="pl-PL"/>
        </w:rPr>
        <w:t xml:space="preserve"> oraz wskazywać naruszenia </w:t>
      </w:r>
      <w:r w:rsidR="007C6304" w:rsidRPr="00EA0973">
        <w:rPr>
          <w:rFonts w:ascii="Times New Roman" w:eastAsia="Times New Roman" w:hAnsi="Times New Roman" w:cs="Times New Roman"/>
          <w:i/>
          <w:iCs/>
          <w:sz w:val="24"/>
          <w:szCs w:val="24"/>
          <w:lang w:eastAsia="pl-PL"/>
        </w:rPr>
        <w:t>Polityki</w:t>
      </w:r>
      <w:r w:rsidR="007C6304" w:rsidRPr="00EA0973">
        <w:rPr>
          <w:rFonts w:ascii="Times New Roman" w:eastAsia="Times New Roman" w:hAnsi="Times New Roman" w:cs="Times New Roman"/>
          <w:sz w:val="24"/>
          <w:szCs w:val="24"/>
          <w:lang w:eastAsia="pl-PL"/>
        </w:rPr>
        <w:t xml:space="preserve"> w placówce.</w:t>
      </w:r>
    </w:p>
    <w:p w:rsidR="007C6304" w:rsidRDefault="007C6304" w:rsidP="007C6304">
      <w:pPr>
        <w:spacing w:before="2" w:after="0"/>
        <w:ind w:right="113"/>
        <w:jc w:val="both"/>
        <w:rPr>
          <w:rFonts w:ascii="Times New Roman" w:eastAsiaTheme="minorEastAsia" w:hAnsi="Times New Roman" w:cs="Times New Roman"/>
          <w:sz w:val="20"/>
          <w:szCs w:val="20"/>
          <w:lang w:eastAsia="pl-PL"/>
        </w:rPr>
      </w:pPr>
    </w:p>
    <w:p w:rsidR="007C6304" w:rsidRDefault="00EA0973" w:rsidP="00EA0973">
      <w:pPr>
        <w:pStyle w:val="Akapitzlist"/>
        <w:tabs>
          <w:tab w:val="left" w:pos="244"/>
        </w:tabs>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7C6304">
        <w:rPr>
          <w:rFonts w:ascii="Times New Roman" w:eastAsia="Times New Roman" w:hAnsi="Times New Roman" w:cs="Times New Roman"/>
          <w:sz w:val="24"/>
          <w:szCs w:val="24"/>
          <w:lang w:eastAsia="pl-PL"/>
        </w:rPr>
        <w:t>Osoba o której mowa w pkt. 3 niniejszego paragrafu, dokonuje opracowania wypełnionych przez pracowników szkoły ankiet. Sporządza na tej podstawie raport z monitoringu, który następnie przekazuje dyrektorowi szkoły.</w:t>
      </w:r>
    </w:p>
    <w:p w:rsidR="007C6304" w:rsidRDefault="007C6304" w:rsidP="007C6304">
      <w:pPr>
        <w:tabs>
          <w:tab w:val="left" w:pos="244"/>
        </w:tabs>
        <w:spacing w:before="2" w:after="0"/>
        <w:ind w:right="113"/>
        <w:jc w:val="both"/>
        <w:rPr>
          <w:rFonts w:ascii="Times New Roman" w:eastAsia="Times New Roman" w:hAnsi="Times New Roman" w:cs="Times New Roman"/>
          <w:sz w:val="24"/>
          <w:szCs w:val="24"/>
          <w:lang w:eastAsia="pl-PL"/>
        </w:rPr>
      </w:pPr>
    </w:p>
    <w:p w:rsidR="007C6304" w:rsidRDefault="00EA0973" w:rsidP="00EA0973">
      <w:pPr>
        <w:pStyle w:val="Akapitzlist"/>
        <w:tabs>
          <w:tab w:val="left" w:pos="244"/>
        </w:tabs>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7C6304">
        <w:rPr>
          <w:rFonts w:ascii="Times New Roman" w:eastAsia="Times New Roman" w:hAnsi="Times New Roman" w:cs="Times New Roman"/>
          <w:sz w:val="24"/>
          <w:szCs w:val="24"/>
          <w:lang w:eastAsia="pl-PL"/>
        </w:rPr>
        <w:t xml:space="preserve">Uwagi dotyczące realizacji </w:t>
      </w:r>
      <w:r w:rsidR="007C6304">
        <w:rPr>
          <w:rFonts w:ascii="Times New Roman" w:eastAsia="Times New Roman" w:hAnsi="Times New Roman" w:cs="Times New Roman"/>
          <w:i/>
          <w:iCs/>
          <w:sz w:val="24"/>
          <w:szCs w:val="24"/>
          <w:lang w:eastAsia="pl-PL"/>
        </w:rPr>
        <w:t>Polityki</w:t>
      </w:r>
      <w:r w:rsidR="007C6304">
        <w:rPr>
          <w:rFonts w:ascii="Times New Roman" w:eastAsia="Times New Roman" w:hAnsi="Times New Roman" w:cs="Times New Roman"/>
          <w:sz w:val="24"/>
          <w:szCs w:val="24"/>
          <w:lang w:eastAsia="pl-PL"/>
        </w:rPr>
        <w:t xml:space="preserve"> na bieżąco mogą zgłaszać dyrektorowi placówki, psychologowi bądź wychowawcom podczas zebrań i konsultacji rodzice/opiekunowie prawni.</w:t>
      </w:r>
    </w:p>
    <w:p w:rsidR="007C6304" w:rsidRDefault="007C6304" w:rsidP="007C6304">
      <w:pPr>
        <w:tabs>
          <w:tab w:val="left" w:pos="244"/>
        </w:tabs>
        <w:spacing w:before="2" w:after="0"/>
        <w:ind w:right="113"/>
        <w:jc w:val="both"/>
        <w:rPr>
          <w:rFonts w:ascii="Times New Roman" w:eastAsia="Times New Roman" w:hAnsi="Times New Roman" w:cs="Times New Roman"/>
          <w:sz w:val="24"/>
          <w:szCs w:val="24"/>
          <w:lang w:eastAsia="pl-PL"/>
        </w:rPr>
      </w:pPr>
    </w:p>
    <w:p w:rsidR="007C6304" w:rsidRDefault="00EA0973" w:rsidP="00EA0973">
      <w:pPr>
        <w:pStyle w:val="Akapitzlist"/>
        <w:tabs>
          <w:tab w:val="left" w:pos="244"/>
        </w:tabs>
        <w:spacing w:before="2" w:after="0"/>
        <w:ind w:left="0"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7C6304">
        <w:rPr>
          <w:rFonts w:ascii="Times New Roman" w:eastAsia="Times New Roman" w:hAnsi="Times New Roman" w:cs="Times New Roman"/>
          <w:sz w:val="24"/>
          <w:szCs w:val="24"/>
          <w:lang w:eastAsia="pl-PL"/>
        </w:rPr>
        <w:t xml:space="preserve">Dyrektor wprowadza do </w:t>
      </w:r>
      <w:r w:rsidR="007C6304">
        <w:rPr>
          <w:rFonts w:ascii="Times New Roman" w:eastAsia="Times New Roman" w:hAnsi="Times New Roman" w:cs="Times New Roman"/>
          <w:i/>
          <w:iCs/>
          <w:sz w:val="24"/>
          <w:szCs w:val="24"/>
          <w:lang w:eastAsia="pl-PL"/>
        </w:rPr>
        <w:t>Polityki</w:t>
      </w:r>
      <w:r w:rsidR="007C6304">
        <w:rPr>
          <w:rFonts w:ascii="Times New Roman" w:eastAsia="Times New Roman" w:hAnsi="Times New Roman" w:cs="Times New Roman"/>
          <w:sz w:val="24"/>
          <w:szCs w:val="24"/>
          <w:lang w:eastAsia="pl-PL"/>
        </w:rPr>
        <w:t xml:space="preserve"> niezbędne zmiany i ogłasza pracownikom placówki oraz rodzicom nowe brzmienie </w:t>
      </w:r>
      <w:r w:rsidR="007C6304">
        <w:rPr>
          <w:rFonts w:ascii="Times New Roman" w:eastAsia="Times New Roman" w:hAnsi="Times New Roman" w:cs="Times New Roman"/>
          <w:i/>
          <w:iCs/>
          <w:sz w:val="24"/>
          <w:szCs w:val="24"/>
          <w:lang w:eastAsia="pl-PL"/>
        </w:rPr>
        <w:t>Polityki</w:t>
      </w:r>
      <w:r w:rsidR="007C6304">
        <w:rPr>
          <w:rFonts w:ascii="Times New Roman" w:eastAsia="Times New Roman" w:hAnsi="Times New Roman" w:cs="Times New Roman"/>
          <w:sz w:val="24"/>
          <w:szCs w:val="24"/>
          <w:lang w:eastAsia="pl-PL"/>
        </w:rPr>
        <w:t>.</w:t>
      </w:r>
    </w:p>
    <w:p w:rsidR="007C6304" w:rsidRDefault="007C6304" w:rsidP="007C6304">
      <w:pPr>
        <w:spacing w:before="2" w:after="0" w:line="200"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26" w:lineRule="exact"/>
        <w:ind w:right="113"/>
        <w:rPr>
          <w:rFonts w:ascii="Times New Roman" w:eastAsiaTheme="minorEastAsia" w:hAnsi="Times New Roman" w:cs="Times New Roman"/>
          <w:sz w:val="20"/>
          <w:szCs w:val="20"/>
          <w:lang w:eastAsia="pl-PL"/>
        </w:rPr>
      </w:pPr>
    </w:p>
    <w:p w:rsidR="007C6304" w:rsidRDefault="007C6304" w:rsidP="007C6304">
      <w:pPr>
        <w:spacing w:before="2" w:after="0" w:line="240" w:lineRule="auto"/>
        <w:ind w:right="113"/>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Rozdział X</w:t>
      </w:r>
    </w:p>
    <w:p w:rsidR="00684435" w:rsidRDefault="00684435" w:rsidP="007C6304">
      <w:pPr>
        <w:spacing w:before="2" w:after="0" w:line="240" w:lineRule="auto"/>
        <w:ind w:right="113"/>
        <w:jc w:val="center"/>
        <w:rPr>
          <w:rFonts w:ascii="Times New Roman" w:eastAsiaTheme="minorEastAsia" w:hAnsi="Times New Roman" w:cs="Times New Roman"/>
          <w:sz w:val="20"/>
          <w:szCs w:val="20"/>
          <w:lang w:eastAsia="pl-PL"/>
        </w:rPr>
      </w:pPr>
    </w:p>
    <w:p w:rsidR="007C6304" w:rsidRDefault="007C6304" w:rsidP="007C6304">
      <w:pPr>
        <w:spacing w:before="2" w:after="0" w:line="137" w:lineRule="exact"/>
        <w:ind w:right="113"/>
        <w:rPr>
          <w:rFonts w:ascii="Times New Roman" w:eastAsiaTheme="minorEastAsia" w:hAnsi="Times New Roman" w:cs="Times New Roman"/>
          <w:sz w:val="20"/>
          <w:szCs w:val="20"/>
          <w:lang w:eastAsia="pl-PL"/>
        </w:rPr>
      </w:pPr>
    </w:p>
    <w:p w:rsidR="007C6304" w:rsidRPr="00684435" w:rsidRDefault="007C6304" w:rsidP="007C6304">
      <w:pPr>
        <w:spacing w:before="2" w:after="0" w:line="240" w:lineRule="auto"/>
        <w:ind w:right="113"/>
        <w:jc w:val="center"/>
        <w:rPr>
          <w:rFonts w:ascii="Times New Roman" w:eastAsiaTheme="minorEastAsia" w:hAnsi="Times New Roman" w:cs="Times New Roman"/>
          <w:b/>
          <w:sz w:val="20"/>
          <w:szCs w:val="20"/>
          <w:lang w:eastAsia="pl-PL"/>
        </w:rPr>
      </w:pPr>
      <w:r w:rsidRPr="00684435">
        <w:rPr>
          <w:rFonts w:ascii="Times New Roman" w:eastAsia="Times New Roman" w:hAnsi="Times New Roman" w:cs="Times New Roman"/>
          <w:b/>
          <w:sz w:val="24"/>
          <w:szCs w:val="24"/>
          <w:lang w:eastAsia="pl-PL"/>
        </w:rPr>
        <w:t>Przepisy końcowe</w:t>
      </w:r>
    </w:p>
    <w:p w:rsidR="007C6304" w:rsidRDefault="007C6304" w:rsidP="007C6304">
      <w:pPr>
        <w:spacing w:before="2" w:after="0" w:line="137" w:lineRule="exact"/>
        <w:ind w:right="113"/>
        <w:jc w:val="both"/>
        <w:rPr>
          <w:rFonts w:ascii="Times New Roman" w:eastAsiaTheme="minorEastAsia" w:hAnsi="Times New Roman" w:cs="Times New Roman"/>
          <w:sz w:val="24"/>
          <w:szCs w:val="24"/>
          <w:lang w:eastAsia="pl-PL"/>
        </w:rPr>
      </w:pPr>
    </w:p>
    <w:p w:rsidR="007C6304" w:rsidRDefault="007C6304" w:rsidP="007C6304">
      <w:pPr>
        <w:pStyle w:val="Akapitzlist"/>
        <w:numPr>
          <w:ilvl w:val="0"/>
          <w:numId w:val="25"/>
        </w:numPr>
        <w:tabs>
          <w:tab w:val="left" w:pos="244"/>
        </w:tabs>
        <w:spacing w:after="120"/>
        <w:ind w:left="426"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Wprowadzenie </w:t>
      </w:r>
      <w:r>
        <w:rPr>
          <w:rFonts w:ascii="Times New Roman" w:eastAsia="Times New Roman" w:hAnsi="Times New Roman" w:cs="Times New Roman"/>
          <w:i/>
          <w:iCs/>
          <w:sz w:val="24"/>
          <w:szCs w:val="24"/>
          <w:lang w:eastAsia="pl-PL"/>
        </w:rPr>
        <w:t>Polityki</w:t>
      </w:r>
      <w:r>
        <w:rPr>
          <w:rFonts w:ascii="Times New Roman" w:eastAsia="Times New Roman" w:hAnsi="Times New Roman" w:cs="Times New Roman"/>
          <w:sz w:val="24"/>
          <w:szCs w:val="24"/>
          <w:lang w:eastAsia="pl-PL"/>
        </w:rPr>
        <w:t xml:space="preserve"> następuje poprzez podjęci uchwały Rady Pedagogicznej.</w:t>
      </w:r>
    </w:p>
    <w:p w:rsidR="00EA0973" w:rsidRDefault="00EA0973" w:rsidP="00EA0973">
      <w:pPr>
        <w:pStyle w:val="Akapitzlist"/>
        <w:tabs>
          <w:tab w:val="left" w:pos="244"/>
        </w:tabs>
        <w:spacing w:after="120"/>
        <w:ind w:left="426" w:right="113"/>
        <w:jc w:val="both"/>
        <w:rPr>
          <w:rFonts w:ascii="Times New Roman" w:eastAsia="Times New Roman" w:hAnsi="Times New Roman" w:cs="Times New Roman"/>
          <w:sz w:val="24"/>
          <w:szCs w:val="24"/>
          <w:lang w:eastAsia="pl-PL"/>
        </w:rPr>
      </w:pPr>
    </w:p>
    <w:p w:rsidR="007C6304" w:rsidRDefault="007C6304" w:rsidP="007C6304">
      <w:pPr>
        <w:pStyle w:val="Akapitzlist"/>
        <w:numPr>
          <w:ilvl w:val="0"/>
          <w:numId w:val="25"/>
        </w:numPr>
        <w:tabs>
          <w:tab w:val="left" w:pos="244"/>
        </w:tabs>
        <w:spacing w:before="2"/>
        <w:ind w:left="426" w:right="11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Polityka wchodzi w życie z dniem jej ogłoszenia. </w:t>
      </w:r>
    </w:p>
    <w:p w:rsidR="007C6304" w:rsidRDefault="007C6304" w:rsidP="007C6304">
      <w:pPr>
        <w:spacing w:before="2" w:after="0"/>
        <w:ind w:right="113"/>
        <w:jc w:val="both"/>
        <w:rPr>
          <w:rFonts w:ascii="Times New Roman" w:eastAsia="Times New Roman" w:hAnsi="Times New Roman" w:cs="Times New Roman"/>
          <w:sz w:val="23"/>
          <w:szCs w:val="23"/>
          <w:lang w:eastAsia="pl-PL"/>
        </w:rPr>
      </w:pPr>
      <w:r>
        <w:rPr>
          <w:rFonts w:ascii="Times New Roman" w:eastAsia="Times New Roman" w:hAnsi="Times New Roman" w:cs="Times New Roman"/>
          <w:sz w:val="24"/>
          <w:szCs w:val="24"/>
          <w:lang w:eastAsia="pl-PL"/>
        </w:rPr>
        <w:t xml:space="preserve">Ogłoszenie </w:t>
      </w:r>
      <w:r>
        <w:rPr>
          <w:rFonts w:ascii="Times New Roman" w:eastAsia="Times New Roman" w:hAnsi="Times New Roman" w:cs="Times New Roman"/>
          <w:i/>
          <w:iCs/>
          <w:sz w:val="24"/>
          <w:szCs w:val="24"/>
          <w:lang w:eastAsia="pl-PL"/>
        </w:rPr>
        <w:t>Polityki</w:t>
      </w:r>
      <w:r>
        <w:rPr>
          <w:rFonts w:ascii="Times New Roman" w:eastAsia="Times New Roman" w:hAnsi="Times New Roman" w:cs="Times New Roman"/>
          <w:sz w:val="24"/>
          <w:szCs w:val="24"/>
          <w:lang w:eastAsia="pl-PL"/>
        </w:rPr>
        <w:t xml:space="preserve"> następuje w sposób dostępny dla pracowników szkoły </w:t>
      </w:r>
      <w:r w:rsidR="001476C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 rodziców/opiekunów prawnych poprzez zapoznanie z treścią dokumentu podczas posiedzenia Rady Pedagogicznej, zebrania z rodzicami oraz zamieszczenia dokumentu na szkolnej stronie internetowej.</w:t>
      </w:r>
    </w:p>
    <w:p w:rsidR="007C6304" w:rsidRDefault="007C6304" w:rsidP="007C6304">
      <w:pPr>
        <w:spacing w:after="0"/>
        <w:rPr>
          <w:rFonts w:ascii="Times New Roman" w:eastAsia="Times New Roman" w:hAnsi="Times New Roman" w:cs="Times New Roman"/>
          <w:sz w:val="23"/>
          <w:szCs w:val="23"/>
          <w:lang w:eastAsia="pl-PL"/>
        </w:rPr>
      </w:pPr>
    </w:p>
    <w:p w:rsidR="00D3439C" w:rsidRDefault="00D3439C" w:rsidP="007C6304">
      <w:pPr>
        <w:spacing w:after="0"/>
        <w:rPr>
          <w:rFonts w:ascii="Times New Roman" w:eastAsia="Times New Roman" w:hAnsi="Times New Roman" w:cs="Times New Roman"/>
          <w:sz w:val="23"/>
          <w:szCs w:val="23"/>
          <w:lang w:eastAsia="pl-PL"/>
        </w:rPr>
      </w:pPr>
    </w:p>
    <w:p w:rsidR="00D3439C" w:rsidRDefault="00D3439C" w:rsidP="007C6304">
      <w:pPr>
        <w:spacing w:after="0"/>
        <w:rPr>
          <w:rFonts w:ascii="Times New Roman" w:eastAsia="Times New Roman" w:hAnsi="Times New Roman" w:cs="Times New Roman"/>
          <w:sz w:val="23"/>
          <w:szCs w:val="23"/>
          <w:lang w:eastAsia="pl-PL"/>
        </w:rPr>
      </w:pPr>
    </w:p>
    <w:p w:rsidR="00D3439C" w:rsidRDefault="00D3439C" w:rsidP="007C6304">
      <w:pPr>
        <w:spacing w:after="0"/>
        <w:rPr>
          <w:rFonts w:ascii="Times New Roman" w:eastAsia="Times New Roman" w:hAnsi="Times New Roman" w:cs="Times New Roman"/>
          <w:sz w:val="23"/>
          <w:szCs w:val="23"/>
          <w:lang w:eastAsia="pl-PL"/>
        </w:rPr>
      </w:pPr>
    </w:p>
    <w:p w:rsidR="00D3439C" w:rsidRDefault="00D3439C" w:rsidP="007C6304">
      <w:pPr>
        <w:spacing w:after="0"/>
        <w:rPr>
          <w:rFonts w:ascii="Times New Roman" w:eastAsia="Times New Roman" w:hAnsi="Times New Roman" w:cs="Times New Roman"/>
          <w:sz w:val="23"/>
          <w:szCs w:val="23"/>
          <w:lang w:eastAsia="pl-PL"/>
        </w:rPr>
      </w:pPr>
    </w:p>
    <w:p w:rsidR="00D3439C" w:rsidRDefault="00D3439C" w:rsidP="007C6304">
      <w:pPr>
        <w:spacing w:after="0"/>
        <w:rPr>
          <w:rFonts w:ascii="Times New Roman" w:eastAsia="Times New Roman" w:hAnsi="Times New Roman" w:cs="Times New Roman"/>
          <w:sz w:val="23"/>
          <w:szCs w:val="23"/>
          <w:lang w:eastAsia="pl-PL"/>
        </w:rPr>
        <w:sectPr w:rsidR="00D3439C">
          <w:pgSz w:w="11900" w:h="16838"/>
          <w:pgMar w:top="1408" w:right="1426" w:bottom="387" w:left="1416" w:header="0" w:footer="0" w:gutter="0"/>
          <w:cols w:space="708"/>
        </w:sectPr>
      </w:pPr>
    </w:p>
    <w:p w:rsidR="00BD1A94" w:rsidRDefault="00BD1A94" w:rsidP="00D3439C">
      <w:pPr>
        <w:spacing w:before="2" w:after="0"/>
        <w:ind w:right="113"/>
        <w:rPr>
          <w:rFonts w:ascii="Times New Roman" w:eastAsia="Times New Roman" w:hAnsi="Times New Roman" w:cs="Times New Roman"/>
          <w:sz w:val="24"/>
          <w:szCs w:val="24"/>
        </w:rPr>
      </w:pPr>
    </w:p>
    <w:p w:rsidR="00D3439C" w:rsidRDefault="00D3439C" w:rsidP="00D3439C">
      <w:pPr>
        <w:spacing w:before="2" w:after="0"/>
        <w:ind w:right="113"/>
        <w:rPr>
          <w:rFonts w:ascii="Times New Roman" w:hAnsi="Times New Roman" w:cs="Times New Roman"/>
          <w:sz w:val="24"/>
          <w:szCs w:val="24"/>
        </w:rPr>
      </w:pPr>
      <w:r>
        <w:rPr>
          <w:rFonts w:ascii="Times New Roman" w:eastAsia="Times New Roman" w:hAnsi="Times New Roman" w:cs="Times New Roman"/>
          <w:sz w:val="24"/>
          <w:szCs w:val="24"/>
        </w:rPr>
        <w:t>Załącznik nr 1</w:t>
      </w:r>
    </w:p>
    <w:p w:rsidR="00D3439C" w:rsidRDefault="00D3439C" w:rsidP="00D3439C">
      <w:pPr>
        <w:spacing w:before="2" w:after="0"/>
        <w:ind w:right="113"/>
        <w:jc w:val="right"/>
        <w:rPr>
          <w:rFonts w:ascii="Times New Roman" w:hAnsi="Times New Roman" w:cs="Times New Roman"/>
          <w:sz w:val="24"/>
          <w:szCs w:val="24"/>
        </w:rPr>
      </w:pPr>
      <w:r>
        <w:rPr>
          <w:rFonts w:ascii="Times New Roman" w:eastAsia="Times New Roman" w:hAnsi="Times New Roman" w:cs="Times New Roman"/>
          <w:sz w:val="24"/>
          <w:szCs w:val="24"/>
        </w:rPr>
        <w:t>Częstochowa, . . . . . . . . . . . . . .</w:t>
      </w:r>
    </w:p>
    <w:p w:rsidR="00D3439C" w:rsidRDefault="00D3439C" w:rsidP="00D3439C">
      <w:pPr>
        <w:spacing w:before="2" w:after="0" w:line="200" w:lineRule="exact"/>
        <w:ind w:right="113"/>
        <w:rPr>
          <w:rFonts w:ascii="Times New Roman" w:hAnsi="Times New Roman" w:cs="Times New Roman"/>
          <w:sz w:val="24"/>
          <w:szCs w:val="24"/>
        </w:rPr>
      </w:pPr>
    </w:p>
    <w:p w:rsidR="00D3439C" w:rsidRDefault="00D3439C" w:rsidP="00D3439C">
      <w:pPr>
        <w:spacing w:before="2" w:after="0" w:line="200" w:lineRule="exact"/>
        <w:ind w:right="113"/>
        <w:rPr>
          <w:rFonts w:ascii="Times New Roman" w:hAnsi="Times New Roman" w:cs="Times New Roman"/>
          <w:sz w:val="24"/>
          <w:szCs w:val="24"/>
        </w:rPr>
      </w:pPr>
    </w:p>
    <w:p w:rsidR="00D3439C" w:rsidRDefault="00D3439C" w:rsidP="00D3439C">
      <w:pPr>
        <w:spacing w:before="2" w:after="0" w:line="200" w:lineRule="exact"/>
        <w:ind w:right="113"/>
        <w:rPr>
          <w:rFonts w:ascii="Times New Roman" w:hAnsi="Times New Roman" w:cs="Times New Roman"/>
          <w:sz w:val="24"/>
          <w:szCs w:val="24"/>
        </w:rPr>
      </w:pPr>
    </w:p>
    <w:p w:rsidR="00D3439C" w:rsidRDefault="00D3439C" w:rsidP="00D3439C">
      <w:pPr>
        <w:spacing w:before="2" w:after="0" w:line="398" w:lineRule="exact"/>
        <w:ind w:right="113"/>
        <w:rPr>
          <w:rFonts w:ascii="Times New Roman" w:hAnsi="Times New Roman" w:cs="Times New Roman"/>
          <w:sz w:val="24"/>
          <w:szCs w:val="24"/>
        </w:rPr>
      </w:pPr>
    </w:p>
    <w:p w:rsidR="00D3439C" w:rsidRDefault="00D3439C" w:rsidP="00D3439C">
      <w:pPr>
        <w:spacing w:before="2" w:after="0"/>
        <w:ind w:right="113"/>
        <w:jc w:val="center"/>
        <w:rPr>
          <w:rFonts w:ascii="Times New Roman" w:hAnsi="Times New Roman" w:cs="Times New Roman"/>
          <w:sz w:val="24"/>
          <w:szCs w:val="24"/>
        </w:rPr>
      </w:pPr>
      <w:r>
        <w:rPr>
          <w:rFonts w:ascii="Times New Roman" w:eastAsia="Times New Roman" w:hAnsi="Times New Roman" w:cs="Times New Roman"/>
          <w:b/>
          <w:bCs/>
          <w:sz w:val="24"/>
          <w:szCs w:val="24"/>
        </w:rPr>
        <w:t>OŚWIADCZENIE</w:t>
      </w:r>
    </w:p>
    <w:p w:rsidR="00D3439C" w:rsidRDefault="00D3439C" w:rsidP="00D3439C">
      <w:pPr>
        <w:spacing w:before="2" w:after="0" w:line="147" w:lineRule="exact"/>
        <w:ind w:right="113"/>
        <w:rPr>
          <w:rFonts w:ascii="Times New Roman" w:hAnsi="Times New Roman" w:cs="Times New Roman"/>
          <w:sz w:val="24"/>
          <w:szCs w:val="24"/>
        </w:rPr>
      </w:pPr>
    </w:p>
    <w:p w:rsidR="00D3439C" w:rsidRDefault="00D3439C" w:rsidP="00D3439C">
      <w:pPr>
        <w:spacing w:before="2" w:after="0" w:line="350" w:lineRule="auto"/>
        <w:ind w:right="113" w:firstLine="708"/>
        <w:jc w:val="both"/>
        <w:rPr>
          <w:rFonts w:ascii="Times New Roman" w:hAnsi="Times New Roman" w:cs="Times New Roman"/>
          <w:sz w:val="24"/>
          <w:szCs w:val="24"/>
        </w:rPr>
      </w:pPr>
      <w:r>
        <w:rPr>
          <w:rFonts w:ascii="Times New Roman" w:eastAsia="Times New Roman" w:hAnsi="Times New Roman" w:cs="Times New Roman"/>
          <w:sz w:val="24"/>
          <w:szCs w:val="24"/>
        </w:rPr>
        <w:t>Ja niżej podpisany oświadczam, że zapoznałem/łam się z Polityką Ochrony Dzieci przed krzywdzeniem obowiązującą w Szkole Podstawowej nr 37 im. Jana Pawła II                        w Częstochowie i przyjmuję ją do realizacji.</w:t>
      </w:r>
    </w:p>
    <w:p w:rsidR="00D3439C" w:rsidRDefault="00D3439C" w:rsidP="00D3439C">
      <w:pPr>
        <w:spacing w:before="2" w:after="0" w:line="251" w:lineRule="exact"/>
        <w:ind w:right="113"/>
        <w:rPr>
          <w:rFonts w:ascii="Times New Roman" w:hAnsi="Times New Roman" w:cs="Times New Roman"/>
          <w:sz w:val="24"/>
          <w:szCs w:val="24"/>
        </w:rPr>
      </w:pPr>
    </w:p>
    <w:p w:rsidR="00D3439C" w:rsidRDefault="00D3439C" w:rsidP="00D3439C">
      <w:pPr>
        <w:spacing w:before="2" w:after="0" w:line="251" w:lineRule="exact"/>
        <w:ind w:right="113"/>
        <w:rPr>
          <w:rFonts w:ascii="Times New Roman" w:hAnsi="Times New Roman" w:cs="Times New Roman"/>
          <w:sz w:val="24"/>
          <w:szCs w:val="24"/>
        </w:rPr>
      </w:pPr>
    </w:p>
    <w:p w:rsidR="00D3439C" w:rsidRDefault="00D3439C" w:rsidP="00D3439C">
      <w:pPr>
        <w:spacing w:before="2" w:after="0"/>
        <w:ind w:right="113"/>
        <w:jc w:val="right"/>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sz w:val="24"/>
          <w:szCs w:val="24"/>
        </w:rPr>
        <w:t>………………………..</w:t>
      </w:r>
    </w:p>
    <w:p w:rsidR="00D3439C" w:rsidRDefault="00D3439C" w:rsidP="00D3439C">
      <w:pPr>
        <w:spacing w:before="2" w:after="0"/>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(podpis)   </w:t>
      </w: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rPr>
          <w:rFonts w:ascii="Times New Roman" w:eastAsia="Times New Roman" w:hAnsi="Times New Roman" w:cs="Times New Roman"/>
          <w:sz w:val="24"/>
          <w:szCs w:val="24"/>
        </w:rPr>
      </w:pPr>
    </w:p>
    <w:p w:rsidR="00D3439C" w:rsidRDefault="00D3439C" w:rsidP="00D3439C">
      <w:pPr>
        <w:spacing w:before="2" w:after="0"/>
        <w:ind w:right="113"/>
        <w:rPr>
          <w:rFonts w:ascii="Times New Roman" w:eastAsia="Times New Roman" w:hAnsi="Times New Roman" w:cs="Times New Roman"/>
          <w:sz w:val="24"/>
          <w:szCs w:val="24"/>
        </w:rPr>
      </w:pPr>
    </w:p>
    <w:p w:rsidR="00D3439C" w:rsidRDefault="00D3439C" w:rsidP="00D3439C">
      <w:pPr>
        <w:spacing w:before="2" w:after="0"/>
        <w:ind w:right="113"/>
        <w:rPr>
          <w:rFonts w:ascii="Times New Roman" w:eastAsia="Times New Roman" w:hAnsi="Times New Roman" w:cs="Times New Roman"/>
          <w:sz w:val="24"/>
          <w:szCs w:val="24"/>
        </w:rPr>
      </w:pPr>
    </w:p>
    <w:p w:rsidR="00D3439C" w:rsidRDefault="00D3439C" w:rsidP="00D3439C">
      <w:pPr>
        <w:spacing w:before="2" w:after="0"/>
        <w:ind w:right="113"/>
        <w:rPr>
          <w:rFonts w:ascii="Times New Roman" w:hAnsi="Times New Roman" w:cs="Times New Roman"/>
          <w:sz w:val="20"/>
          <w:szCs w:val="20"/>
        </w:rPr>
      </w:pPr>
      <w:r>
        <w:rPr>
          <w:rFonts w:ascii="Times New Roman" w:eastAsia="Times New Roman" w:hAnsi="Times New Roman" w:cs="Times New Roman"/>
          <w:sz w:val="24"/>
          <w:szCs w:val="24"/>
        </w:rPr>
        <w:t>Załącznik nr 2</w:t>
      </w:r>
    </w:p>
    <w:p w:rsidR="00D3439C" w:rsidRDefault="00D3439C" w:rsidP="00D3439C">
      <w:pPr>
        <w:spacing w:before="2" w:after="0" w:line="200" w:lineRule="exact"/>
        <w:ind w:right="113"/>
        <w:rPr>
          <w:rFonts w:ascii="Times New Roman" w:hAnsi="Times New Roman" w:cs="Times New Roman"/>
          <w:sz w:val="20"/>
          <w:szCs w:val="20"/>
        </w:rPr>
      </w:pPr>
    </w:p>
    <w:p w:rsidR="00D3439C" w:rsidRDefault="00D3439C" w:rsidP="00D3439C">
      <w:pPr>
        <w:spacing w:before="2" w:after="0" w:line="200" w:lineRule="exact"/>
        <w:ind w:right="113"/>
        <w:rPr>
          <w:rFonts w:ascii="Times New Roman" w:hAnsi="Times New Roman" w:cs="Times New Roman"/>
          <w:sz w:val="20"/>
          <w:szCs w:val="20"/>
        </w:rPr>
      </w:pPr>
    </w:p>
    <w:p w:rsidR="00D3439C" w:rsidRDefault="00D3439C" w:rsidP="00D3439C">
      <w:pPr>
        <w:spacing w:before="2" w:after="0" w:line="200" w:lineRule="exact"/>
        <w:ind w:right="113"/>
        <w:rPr>
          <w:rFonts w:ascii="Times New Roman" w:hAnsi="Times New Roman" w:cs="Times New Roman"/>
          <w:sz w:val="20"/>
          <w:szCs w:val="20"/>
        </w:rPr>
      </w:pPr>
    </w:p>
    <w:p w:rsidR="00D3439C" w:rsidRDefault="00D3439C" w:rsidP="00D3439C">
      <w:pPr>
        <w:spacing w:before="2" w:after="0" w:line="365" w:lineRule="exact"/>
        <w:ind w:right="113"/>
        <w:rPr>
          <w:rFonts w:ascii="Times New Roman" w:hAnsi="Times New Roman" w:cs="Times New Roman"/>
          <w:sz w:val="20"/>
          <w:szCs w:val="20"/>
        </w:rPr>
      </w:pPr>
    </w:p>
    <w:p w:rsidR="00D3439C" w:rsidRDefault="00D3439C" w:rsidP="00D3439C">
      <w:pPr>
        <w:spacing w:before="2" w:after="0"/>
        <w:ind w:right="113"/>
        <w:rPr>
          <w:rFonts w:ascii="Times New Roman" w:hAnsi="Times New Roman" w:cs="Times New Roman"/>
          <w:sz w:val="20"/>
          <w:szCs w:val="20"/>
        </w:rPr>
      </w:pPr>
      <w:r>
        <w:rPr>
          <w:rFonts w:ascii="Times New Roman" w:eastAsia="Times New Roman" w:hAnsi="Times New Roman" w:cs="Times New Roman"/>
          <w:sz w:val="24"/>
          <w:szCs w:val="24"/>
        </w:rPr>
        <w:t>………………………………………………...</w:t>
      </w:r>
    </w:p>
    <w:p w:rsidR="00D3439C" w:rsidRDefault="00D3439C" w:rsidP="00D3439C">
      <w:pPr>
        <w:spacing w:before="2" w:after="0"/>
        <w:ind w:right="113"/>
        <w:rPr>
          <w:rFonts w:ascii="Times New Roman" w:hAnsi="Times New Roman" w:cs="Times New Roman"/>
          <w:sz w:val="20"/>
          <w:szCs w:val="20"/>
        </w:rPr>
      </w:pPr>
      <w:r>
        <w:rPr>
          <w:rFonts w:ascii="Times New Roman" w:eastAsia="Times New Roman" w:hAnsi="Times New Roman" w:cs="Times New Roman"/>
          <w:sz w:val="24"/>
          <w:szCs w:val="24"/>
        </w:rPr>
        <w:t>(imię i nazwisko rodzica/prawnego opiekuna)</w:t>
      </w:r>
    </w:p>
    <w:p w:rsidR="00D3439C" w:rsidRDefault="00D3439C" w:rsidP="00D3439C">
      <w:pPr>
        <w:spacing w:before="2" w:after="0" w:line="200" w:lineRule="exact"/>
        <w:ind w:right="113"/>
        <w:rPr>
          <w:rFonts w:ascii="Times New Roman" w:hAnsi="Times New Roman" w:cs="Times New Roman"/>
          <w:sz w:val="20"/>
          <w:szCs w:val="20"/>
        </w:rPr>
      </w:pPr>
    </w:p>
    <w:p w:rsidR="00D3439C" w:rsidRDefault="00D3439C" w:rsidP="00D3439C">
      <w:pPr>
        <w:spacing w:before="2" w:after="0" w:line="200" w:lineRule="exact"/>
        <w:ind w:right="113"/>
        <w:rPr>
          <w:rFonts w:ascii="Times New Roman" w:hAnsi="Times New Roman" w:cs="Times New Roman"/>
          <w:sz w:val="20"/>
          <w:szCs w:val="20"/>
        </w:rPr>
      </w:pPr>
    </w:p>
    <w:p w:rsidR="00D3439C" w:rsidRDefault="00D3439C" w:rsidP="00D3439C">
      <w:pPr>
        <w:spacing w:before="2" w:after="0" w:line="200" w:lineRule="exact"/>
        <w:ind w:right="113"/>
        <w:rPr>
          <w:rFonts w:ascii="Times New Roman" w:hAnsi="Times New Roman" w:cs="Times New Roman"/>
          <w:sz w:val="20"/>
          <w:szCs w:val="20"/>
        </w:rPr>
      </w:pPr>
    </w:p>
    <w:p w:rsidR="00D3439C" w:rsidRDefault="00D3439C" w:rsidP="00D3439C">
      <w:pPr>
        <w:spacing w:before="2" w:after="0" w:line="200" w:lineRule="exact"/>
        <w:ind w:right="113"/>
        <w:rPr>
          <w:rFonts w:ascii="Times New Roman" w:hAnsi="Times New Roman" w:cs="Times New Roman"/>
          <w:sz w:val="20"/>
          <w:szCs w:val="20"/>
        </w:rPr>
      </w:pPr>
    </w:p>
    <w:p w:rsidR="00D3439C" w:rsidRDefault="00D3439C" w:rsidP="00D3439C">
      <w:pPr>
        <w:spacing w:before="2" w:after="0" w:line="304" w:lineRule="exact"/>
        <w:ind w:right="113"/>
        <w:rPr>
          <w:rFonts w:ascii="Times New Roman" w:hAnsi="Times New Roman" w:cs="Times New Roman"/>
          <w:sz w:val="20"/>
          <w:szCs w:val="20"/>
        </w:rPr>
      </w:pPr>
    </w:p>
    <w:p w:rsidR="00D3439C" w:rsidRDefault="00D3439C" w:rsidP="00D3439C">
      <w:pPr>
        <w:spacing w:before="2" w:after="0"/>
        <w:ind w:right="113"/>
        <w:jc w:val="center"/>
        <w:rPr>
          <w:rFonts w:ascii="Times New Roman" w:hAnsi="Times New Roman" w:cs="Times New Roman"/>
          <w:sz w:val="20"/>
          <w:szCs w:val="20"/>
        </w:rPr>
      </w:pPr>
      <w:r>
        <w:rPr>
          <w:rFonts w:ascii="Times New Roman" w:eastAsia="Times New Roman" w:hAnsi="Times New Roman" w:cs="Times New Roman"/>
          <w:sz w:val="24"/>
          <w:szCs w:val="24"/>
        </w:rPr>
        <w:t>ZGODA NA WYKORZYSTANIE WIZERUNKU DZIECKA</w:t>
      </w:r>
    </w:p>
    <w:p w:rsidR="00D3439C" w:rsidRDefault="00D3439C" w:rsidP="00D3439C">
      <w:pPr>
        <w:spacing w:before="2" w:after="0" w:line="200" w:lineRule="exact"/>
        <w:ind w:right="113"/>
        <w:rPr>
          <w:rFonts w:ascii="Times New Roman" w:hAnsi="Times New Roman" w:cs="Times New Roman"/>
          <w:sz w:val="20"/>
          <w:szCs w:val="20"/>
        </w:rPr>
      </w:pPr>
    </w:p>
    <w:p w:rsidR="00D3439C" w:rsidRDefault="00D3439C" w:rsidP="00D3439C">
      <w:pPr>
        <w:spacing w:before="2" w:after="0" w:line="365" w:lineRule="exact"/>
        <w:ind w:right="113"/>
        <w:rPr>
          <w:rFonts w:ascii="Times New Roman" w:hAnsi="Times New Roman" w:cs="Times New Roman"/>
          <w:sz w:val="20"/>
          <w:szCs w:val="20"/>
        </w:rPr>
      </w:pPr>
    </w:p>
    <w:p w:rsidR="00D3439C" w:rsidRDefault="00D3439C" w:rsidP="00C54E53">
      <w:pPr>
        <w:spacing w:before="2" w:after="0"/>
        <w:ind w:right="113" w:firstLine="708"/>
        <w:jc w:val="both"/>
        <w:rPr>
          <w:rFonts w:ascii="Times New Roman" w:hAnsi="Times New Roman" w:cs="Times New Roman"/>
          <w:sz w:val="20"/>
          <w:szCs w:val="20"/>
        </w:rPr>
      </w:pPr>
      <w:r>
        <w:rPr>
          <w:rFonts w:ascii="Times New Roman" w:eastAsia="Times New Roman" w:hAnsi="Times New Roman" w:cs="Times New Roman"/>
          <w:sz w:val="24"/>
          <w:szCs w:val="24"/>
        </w:rPr>
        <w:t>Oświadczam, że zgodnie z art.23 ust.1 pkt 1 ustawy o ochronie danych osobowych (tekst jedn. :Dz. U. 2002 nr 101, poz.926 ze zm.) oraz art. 81 ustawy o prawie autorskim              i prawach pokrewnych (tekst jednolity.: Dz. U 2006 nr 90, poz.631 ze zm.),wyrażam zgodę na rejestrowanie wizerunku mojego dziecka podczas zajęć, konkursów, zawodów sportowych i uroczystości organizowanych przez szkołę oraz wykorzystanie tego wizerunku poprzez umieszczenie zdjęć lub filmów na stronie internetowej szkoły, tablicach ściennych, wystawach prezentujących szkołę, folderach oraz innych wydawnictwach szkolnych w celu informacji i promocji Szkoły Podstawowej nr 37 im. Jana Pawła II w Częstochowie.</w:t>
      </w:r>
    </w:p>
    <w:p w:rsidR="00D3439C" w:rsidRDefault="00D3439C" w:rsidP="00D3439C">
      <w:pPr>
        <w:spacing w:before="2" w:after="0" w:line="235" w:lineRule="auto"/>
        <w:ind w:right="113"/>
        <w:rPr>
          <w:rFonts w:ascii="Times New Roman" w:hAnsi="Times New Roman" w:cs="Times New Roman"/>
          <w:sz w:val="20"/>
          <w:szCs w:val="20"/>
        </w:rPr>
      </w:pPr>
    </w:p>
    <w:p w:rsidR="00D3439C" w:rsidRDefault="00D3439C" w:rsidP="00D3439C">
      <w:pPr>
        <w:spacing w:before="2" w:after="0"/>
        <w:ind w:right="113"/>
        <w:jc w:val="center"/>
        <w:rPr>
          <w:rFonts w:ascii="Times New Roman" w:eastAsia="Times New Roman" w:hAnsi="Times New Roman" w:cs="Times New Roman"/>
          <w:sz w:val="24"/>
          <w:szCs w:val="24"/>
        </w:rPr>
      </w:pPr>
    </w:p>
    <w:p w:rsidR="00D3439C" w:rsidRDefault="00D3439C" w:rsidP="00D3439C">
      <w:pPr>
        <w:spacing w:before="2" w:after="0"/>
        <w:ind w:right="113"/>
        <w:jc w:val="center"/>
        <w:rPr>
          <w:rFonts w:ascii="Times New Roman" w:hAnsi="Times New Roman" w:cs="Times New Roman"/>
          <w:sz w:val="20"/>
          <w:szCs w:val="20"/>
        </w:rPr>
      </w:pPr>
      <w:r>
        <w:rPr>
          <w:rFonts w:ascii="Times New Roman" w:eastAsia="Times New Roman" w:hAnsi="Times New Roman" w:cs="Times New Roman"/>
          <w:sz w:val="24"/>
          <w:szCs w:val="24"/>
        </w:rPr>
        <w:t>…………………………………………………………………………………</w:t>
      </w:r>
    </w:p>
    <w:p w:rsidR="00D3439C" w:rsidRDefault="00D3439C" w:rsidP="00D3439C">
      <w:pPr>
        <w:spacing w:before="2" w:after="0"/>
        <w:ind w:right="113"/>
        <w:jc w:val="center"/>
        <w:rPr>
          <w:rFonts w:ascii="Times New Roman" w:hAnsi="Times New Roman" w:cs="Times New Roman"/>
          <w:sz w:val="20"/>
          <w:szCs w:val="20"/>
        </w:rPr>
      </w:pPr>
      <w:r>
        <w:rPr>
          <w:rFonts w:ascii="Times New Roman" w:eastAsia="Times New Roman" w:hAnsi="Times New Roman" w:cs="Times New Roman"/>
          <w:sz w:val="24"/>
          <w:szCs w:val="24"/>
        </w:rPr>
        <w:t>(imię i nazwisko dziecka)</w:t>
      </w:r>
    </w:p>
    <w:p w:rsidR="00D3439C" w:rsidRDefault="00D3439C" w:rsidP="00D3439C">
      <w:pPr>
        <w:spacing w:before="2" w:after="0" w:line="304" w:lineRule="exact"/>
        <w:ind w:right="113"/>
        <w:jc w:val="center"/>
        <w:rPr>
          <w:rFonts w:ascii="Times New Roman" w:hAnsi="Times New Roman" w:cs="Times New Roman"/>
          <w:sz w:val="20"/>
          <w:szCs w:val="20"/>
        </w:rPr>
      </w:pPr>
    </w:p>
    <w:p w:rsidR="00BD1A94" w:rsidRDefault="00BD1A94" w:rsidP="00D3439C">
      <w:pPr>
        <w:spacing w:before="2" w:after="0" w:line="304" w:lineRule="exact"/>
        <w:ind w:right="113"/>
        <w:jc w:val="center"/>
        <w:rPr>
          <w:rFonts w:ascii="Times New Roman" w:hAnsi="Times New Roman" w:cs="Times New Roman"/>
          <w:sz w:val="20"/>
          <w:szCs w:val="20"/>
        </w:rPr>
      </w:pPr>
    </w:p>
    <w:p w:rsidR="00A41C52" w:rsidRDefault="00A41C52" w:rsidP="00D3439C">
      <w:pPr>
        <w:spacing w:before="2" w:after="0" w:line="304" w:lineRule="exact"/>
        <w:ind w:right="113"/>
        <w:jc w:val="center"/>
        <w:rPr>
          <w:rFonts w:ascii="Times New Roman" w:hAnsi="Times New Roman" w:cs="Times New Roman"/>
          <w:sz w:val="20"/>
          <w:szCs w:val="20"/>
        </w:rPr>
      </w:pPr>
    </w:p>
    <w:p w:rsidR="00A41C52" w:rsidRDefault="00A41C52" w:rsidP="00D3439C">
      <w:pPr>
        <w:spacing w:before="2" w:after="0" w:line="304" w:lineRule="exact"/>
        <w:ind w:right="113"/>
        <w:jc w:val="center"/>
        <w:rPr>
          <w:rFonts w:ascii="Times New Roman" w:hAnsi="Times New Roman" w:cs="Times New Roman"/>
          <w:sz w:val="20"/>
          <w:szCs w:val="20"/>
        </w:rPr>
      </w:pPr>
    </w:p>
    <w:p w:rsidR="00D3439C" w:rsidRDefault="00D3439C" w:rsidP="00D3439C">
      <w:pPr>
        <w:tabs>
          <w:tab w:val="left" w:pos="5120"/>
        </w:tabs>
        <w:spacing w:before="2" w:after="0"/>
        <w:ind w:right="113"/>
        <w:jc w:val="center"/>
        <w:rPr>
          <w:rFonts w:ascii="Times New Roman" w:hAnsi="Times New Roman" w:cs="Times New Roman"/>
          <w:sz w:val="20"/>
          <w:szCs w:val="20"/>
        </w:rPr>
      </w:pPr>
      <w:r>
        <w:rPr>
          <w:rFonts w:ascii="Times New Roman" w:eastAsia="Times New Roman" w:hAnsi="Times New Roman" w:cs="Times New Roman"/>
          <w:sz w:val="24"/>
          <w:szCs w:val="24"/>
        </w:rPr>
        <w:t>…………………………</w:t>
      </w:r>
      <w:r>
        <w:rPr>
          <w:rFonts w:ascii="Times New Roman" w:hAnsi="Times New Roman" w:cs="Times New Roman"/>
          <w:sz w:val="20"/>
          <w:szCs w:val="20"/>
        </w:rPr>
        <w:tab/>
      </w:r>
      <w:r>
        <w:rPr>
          <w:rFonts w:ascii="Times New Roman" w:eastAsia="Times New Roman" w:hAnsi="Times New Roman" w:cs="Times New Roman"/>
          <w:sz w:val="24"/>
          <w:szCs w:val="24"/>
        </w:rPr>
        <w:t>…………………………………..</w:t>
      </w:r>
    </w:p>
    <w:p w:rsidR="00D3439C" w:rsidRDefault="00D3439C" w:rsidP="00D3439C">
      <w:pPr>
        <w:tabs>
          <w:tab w:val="left" w:pos="6340"/>
        </w:tabs>
        <w:spacing w:before="2" w:after="0"/>
        <w:ind w:right="113"/>
        <w:jc w:val="center"/>
        <w:rPr>
          <w:rFonts w:ascii="Times New Roman" w:hAnsi="Times New Roman" w:cs="Times New Roman"/>
          <w:sz w:val="20"/>
          <w:szCs w:val="20"/>
        </w:rPr>
      </w:pPr>
      <w:r>
        <w:rPr>
          <w:rFonts w:ascii="Times New Roman" w:eastAsia="Times New Roman" w:hAnsi="Times New Roman" w:cs="Times New Roman"/>
          <w:sz w:val="24"/>
          <w:szCs w:val="24"/>
        </w:rPr>
        <w:t>(data)</w:t>
      </w:r>
      <w:r>
        <w:rPr>
          <w:rFonts w:ascii="Times New Roman" w:hAnsi="Times New Roman" w:cs="Times New Roman"/>
          <w:sz w:val="20"/>
          <w:szCs w:val="20"/>
        </w:rPr>
        <w:tab/>
      </w:r>
      <w:r>
        <w:rPr>
          <w:rFonts w:ascii="Times New Roman" w:eastAsia="Times New Roman" w:hAnsi="Times New Roman" w:cs="Times New Roman"/>
          <w:sz w:val="24"/>
          <w:szCs w:val="24"/>
        </w:rPr>
        <w:t>(podpis)</w:t>
      </w:r>
    </w:p>
    <w:p w:rsidR="00D3439C" w:rsidRDefault="00D3439C" w:rsidP="00D3439C">
      <w:pPr>
        <w:spacing w:after="0"/>
      </w:pPr>
    </w:p>
    <w:p w:rsidR="000026C5" w:rsidRDefault="000026C5" w:rsidP="00D3439C">
      <w:pPr>
        <w:spacing w:after="0"/>
      </w:pPr>
    </w:p>
    <w:p w:rsidR="000026C5" w:rsidRDefault="000026C5" w:rsidP="00D3439C">
      <w:pPr>
        <w:spacing w:after="0"/>
      </w:pPr>
    </w:p>
    <w:p w:rsidR="000026C5" w:rsidRDefault="000026C5" w:rsidP="00D3439C">
      <w:pPr>
        <w:spacing w:after="0"/>
      </w:pPr>
    </w:p>
    <w:p w:rsidR="000026C5" w:rsidRDefault="000026C5" w:rsidP="00D3439C">
      <w:pPr>
        <w:spacing w:after="0"/>
      </w:pPr>
    </w:p>
    <w:p w:rsidR="000026C5" w:rsidRDefault="000026C5" w:rsidP="00D3439C">
      <w:pPr>
        <w:spacing w:after="0"/>
      </w:pPr>
    </w:p>
    <w:p w:rsidR="000026C5" w:rsidRDefault="000026C5" w:rsidP="00D3439C">
      <w:pPr>
        <w:spacing w:after="0"/>
      </w:pPr>
    </w:p>
    <w:p w:rsidR="000026C5" w:rsidRDefault="000026C5" w:rsidP="00D3439C">
      <w:pPr>
        <w:spacing w:after="0"/>
      </w:pPr>
    </w:p>
    <w:p w:rsidR="000026C5" w:rsidRDefault="000026C5" w:rsidP="00D3439C">
      <w:pPr>
        <w:spacing w:after="0"/>
      </w:pPr>
    </w:p>
    <w:p w:rsidR="000026C5" w:rsidRDefault="000026C5" w:rsidP="00D3439C">
      <w:pPr>
        <w:spacing w:after="0"/>
      </w:pPr>
    </w:p>
    <w:p w:rsidR="000026C5" w:rsidRDefault="000026C5" w:rsidP="00D3439C">
      <w:pPr>
        <w:spacing w:after="0"/>
      </w:pPr>
    </w:p>
    <w:p w:rsidR="000026C5" w:rsidRDefault="000026C5" w:rsidP="00D3439C">
      <w:pPr>
        <w:spacing w:after="0"/>
      </w:pPr>
    </w:p>
    <w:p w:rsidR="00C54E53" w:rsidRDefault="00C54E53" w:rsidP="00D3439C">
      <w:pPr>
        <w:spacing w:after="0"/>
        <w:sectPr w:rsidR="00C54E53" w:rsidSect="00D3439C">
          <w:type w:val="continuous"/>
          <w:pgSz w:w="11900" w:h="16838"/>
          <w:pgMar w:top="1408" w:right="1426" w:bottom="387" w:left="1420" w:header="0" w:footer="0" w:gutter="0"/>
          <w:cols w:space="708"/>
        </w:sectPr>
      </w:pPr>
    </w:p>
    <w:p w:rsidR="00D3439C" w:rsidRDefault="00D3439C" w:rsidP="00D3439C">
      <w:pPr>
        <w:spacing w:before="2" w:after="0"/>
        <w:ind w:right="113"/>
        <w:rPr>
          <w:rFonts w:ascii="Times New Roman" w:hAnsi="Times New Roman" w:cs="Times New Roman"/>
          <w:sz w:val="20"/>
          <w:szCs w:val="20"/>
        </w:rPr>
      </w:pPr>
      <w:r>
        <w:rPr>
          <w:rFonts w:ascii="Times New Roman" w:eastAsia="Times New Roman" w:hAnsi="Times New Roman" w:cs="Times New Roman"/>
          <w:sz w:val="24"/>
          <w:szCs w:val="24"/>
        </w:rPr>
        <w:lastRenderedPageBreak/>
        <w:t>Załącznik nr 3</w:t>
      </w:r>
    </w:p>
    <w:p w:rsidR="00D3439C" w:rsidRDefault="00D3439C" w:rsidP="00D3439C">
      <w:pPr>
        <w:spacing w:before="2" w:after="0" w:line="200" w:lineRule="exact"/>
        <w:ind w:right="113"/>
        <w:rPr>
          <w:rFonts w:ascii="Times New Roman" w:hAnsi="Times New Roman" w:cs="Times New Roman"/>
          <w:sz w:val="20"/>
          <w:szCs w:val="20"/>
        </w:rPr>
      </w:pPr>
    </w:p>
    <w:p w:rsidR="00D3439C" w:rsidRDefault="00D3439C" w:rsidP="00D3439C">
      <w:pPr>
        <w:spacing w:before="2" w:after="0" w:line="352" w:lineRule="exact"/>
        <w:ind w:right="113"/>
        <w:rPr>
          <w:rFonts w:ascii="Times New Roman" w:hAnsi="Times New Roman" w:cs="Times New Roman"/>
          <w:sz w:val="20"/>
          <w:szCs w:val="20"/>
        </w:rPr>
      </w:pPr>
    </w:p>
    <w:p w:rsidR="00D3439C" w:rsidRDefault="00D3439C" w:rsidP="00D3439C">
      <w:pPr>
        <w:spacing w:before="2" w:after="0"/>
        <w:ind w:right="113"/>
        <w:jc w:val="center"/>
        <w:rPr>
          <w:rFonts w:ascii="Times New Roman" w:hAnsi="Times New Roman" w:cs="Times New Roman"/>
          <w:sz w:val="20"/>
          <w:szCs w:val="20"/>
        </w:rPr>
      </w:pPr>
      <w:r>
        <w:rPr>
          <w:rFonts w:ascii="Times New Roman" w:eastAsia="Times New Roman" w:hAnsi="Times New Roman" w:cs="Times New Roman"/>
          <w:sz w:val="24"/>
          <w:szCs w:val="24"/>
        </w:rPr>
        <w:t>Polityka ochrony dzieci przed krzywdzeniem</w:t>
      </w:r>
    </w:p>
    <w:p w:rsidR="00D3439C" w:rsidRDefault="00D3439C" w:rsidP="00D3439C">
      <w:pPr>
        <w:spacing w:before="2" w:after="0" w:line="139" w:lineRule="exact"/>
        <w:ind w:right="113"/>
        <w:rPr>
          <w:rFonts w:ascii="Times New Roman" w:hAnsi="Times New Roman" w:cs="Times New Roman"/>
          <w:sz w:val="20"/>
          <w:szCs w:val="20"/>
        </w:rPr>
      </w:pPr>
    </w:p>
    <w:p w:rsidR="00D3439C" w:rsidRDefault="00D3439C" w:rsidP="00D3439C">
      <w:pPr>
        <w:spacing w:before="2" w:after="0"/>
        <w:ind w:right="113"/>
        <w:jc w:val="center"/>
        <w:rPr>
          <w:rFonts w:ascii="Times New Roman" w:hAnsi="Times New Roman" w:cs="Times New Roman"/>
          <w:sz w:val="20"/>
          <w:szCs w:val="20"/>
        </w:rPr>
      </w:pPr>
      <w:r>
        <w:rPr>
          <w:rFonts w:ascii="Times New Roman" w:eastAsia="Times New Roman" w:hAnsi="Times New Roman" w:cs="Times New Roman"/>
          <w:sz w:val="24"/>
          <w:szCs w:val="24"/>
        </w:rPr>
        <w:t>Szkoła Podstawowa nr 37 im. Jana Pawła II w Częstochowie</w:t>
      </w:r>
    </w:p>
    <w:p w:rsidR="00D3439C" w:rsidRDefault="00D3439C" w:rsidP="00D3439C">
      <w:pPr>
        <w:spacing w:before="2" w:after="0" w:line="144" w:lineRule="exact"/>
        <w:ind w:right="113"/>
        <w:rPr>
          <w:rFonts w:ascii="Times New Roman" w:hAnsi="Times New Roman" w:cs="Times New Roman"/>
          <w:sz w:val="20"/>
          <w:szCs w:val="20"/>
        </w:rPr>
      </w:pPr>
    </w:p>
    <w:p w:rsidR="00D3439C" w:rsidRDefault="00D3439C" w:rsidP="00D3439C">
      <w:pPr>
        <w:spacing w:before="2" w:after="0"/>
        <w:ind w:right="113"/>
        <w:jc w:val="center"/>
        <w:rPr>
          <w:rFonts w:ascii="Times New Roman" w:hAnsi="Times New Roman" w:cs="Times New Roman"/>
          <w:sz w:val="20"/>
          <w:szCs w:val="20"/>
        </w:rPr>
      </w:pPr>
      <w:r>
        <w:rPr>
          <w:rFonts w:ascii="Times New Roman" w:eastAsia="Times New Roman" w:hAnsi="Times New Roman" w:cs="Times New Roman"/>
          <w:b/>
          <w:bCs/>
          <w:sz w:val="24"/>
          <w:szCs w:val="24"/>
        </w:rPr>
        <w:t>Monitoring standardów dla pracowników placówki</w:t>
      </w:r>
    </w:p>
    <w:p w:rsidR="00D3439C" w:rsidRDefault="00D3439C" w:rsidP="00D3439C">
      <w:pPr>
        <w:spacing w:before="2" w:after="0" w:line="120" w:lineRule="exact"/>
        <w:ind w:right="113"/>
        <w:rPr>
          <w:sz w:val="20"/>
          <w:szCs w:val="20"/>
        </w:rPr>
      </w:pPr>
    </w:p>
    <w:tbl>
      <w:tblPr>
        <w:tblW w:w="10328" w:type="dxa"/>
        <w:tblInd w:w="-636" w:type="dxa"/>
        <w:tblLayout w:type="fixed"/>
        <w:tblCellMar>
          <w:left w:w="0" w:type="dxa"/>
          <w:right w:w="0" w:type="dxa"/>
        </w:tblCellMar>
        <w:tblLook w:val="04A0" w:firstRow="1" w:lastRow="0" w:firstColumn="1" w:lastColumn="0" w:noHBand="0" w:noVBand="1"/>
      </w:tblPr>
      <w:tblGrid>
        <w:gridCol w:w="320"/>
        <w:gridCol w:w="6900"/>
        <w:gridCol w:w="1549"/>
        <w:gridCol w:w="1559"/>
      </w:tblGrid>
      <w:tr w:rsidR="00D3439C" w:rsidTr="004502E6">
        <w:trPr>
          <w:trHeight w:val="278"/>
        </w:trPr>
        <w:tc>
          <w:tcPr>
            <w:tcW w:w="320" w:type="dxa"/>
            <w:tcBorders>
              <w:top w:val="single" w:sz="8" w:space="0" w:color="auto"/>
              <w:left w:val="single" w:sz="8" w:space="0" w:color="auto"/>
              <w:bottom w:val="nil"/>
              <w:right w:val="nil"/>
            </w:tcBorders>
            <w:vAlign w:val="bottom"/>
          </w:tcPr>
          <w:p w:rsidR="00D3439C" w:rsidRDefault="00D3439C">
            <w:pPr>
              <w:spacing w:before="2" w:after="0"/>
              <w:ind w:right="113"/>
              <w:rPr>
                <w:kern w:val="2"/>
                <w:sz w:val="24"/>
                <w:szCs w:val="24"/>
                <w14:ligatures w14:val="standardContextual"/>
              </w:rPr>
            </w:pPr>
          </w:p>
        </w:tc>
        <w:tc>
          <w:tcPr>
            <w:tcW w:w="6900" w:type="dxa"/>
            <w:tcBorders>
              <w:top w:val="single" w:sz="8" w:space="0" w:color="auto"/>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c>
          <w:tcPr>
            <w:tcW w:w="1549" w:type="dxa"/>
            <w:tcBorders>
              <w:top w:val="single" w:sz="8" w:space="0" w:color="auto"/>
              <w:left w:val="nil"/>
              <w:bottom w:val="nil"/>
              <w:right w:val="single" w:sz="8" w:space="0" w:color="auto"/>
            </w:tcBorders>
            <w:vAlign w:val="bottom"/>
            <w:hideMark/>
          </w:tcPr>
          <w:p w:rsidR="00D3439C" w:rsidRDefault="00D3439C">
            <w:pPr>
              <w:spacing w:before="2" w:after="0"/>
              <w:ind w:right="113"/>
              <w:jc w:val="center"/>
              <w:rPr>
                <w:kern w:val="2"/>
                <w:sz w:val="20"/>
                <w:szCs w:val="20"/>
                <w14:ligatures w14:val="standardContextual"/>
              </w:rPr>
            </w:pPr>
            <w:r>
              <w:rPr>
                <w:rFonts w:eastAsia="Times New Roman"/>
                <w:w w:val="95"/>
                <w:kern w:val="2"/>
                <w:sz w:val="24"/>
                <w:szCs w:val="24"/>
                <w14:ligatures w14:val="standardContextual"/>
              </w:rPr>
              <w:t>tak</w:t>
            </w:r>
          </w:p>
        </w:tc>
        <w:tc>
          <w:tcPr>
            <w:tcW w:w="1559" w:type="dxa"/>
            <w:tcBorders>
              <w:top w:val="single" w:sz="8" w:space="0" w:color="auto"/>
              <w:left w:val="nil"/>
              <w:bottom w:val="nil"/>
              <w:right w:val="single" w:sz="8" w:space="0" w:color="auto"/>
            </w:tcBorders>
            <w:vAlign w:val="bottom"/>
            <w:hideMark/>
          </w:tcPr>
          <w:p w:rsidR="00D3439C" w:rsidRDefault="00D3439C">
            <w:pPr>
              <w:spacing w:before="2" w:after="0"/>
              <w:ind w:right="113"/>
              <w:jc w:val="center"/>
              <w:rPr>
                <w:kern w:val="2"/>
                <w:sz w:val="20"/>
                <w:szCs w:val="20"/>
                <w14:ligatures w14:val="standardContextual"/>
              </w:rPr>
            </w:pPr>
            <w:r>
              <w:rPr>
                <w:rFonts w:eastAsia="Times New Roman"/>
                <w:kern w:val="2"/>
                <w:sz w:val="24"/>
                <w:szCs w:val="24"/>
                <w14:ligatures w14:val="standardContextual"/>
              </w:rPr>
              <w:t>nie</w:t>
            </w:r>
          </w:p>
        </w:tc>
      </w:tr>
      <w:tr w:rsidR="00D3439C" w:rsidTr="004502E6">
        <w:trPr>
          <w:trHeight w:val="80"/>
        </w:trPr>
        <w:tc>
          <w:tcPr>
            <w:tcW w:w="320" w:type="dxa"/>
            <w:tcBorders>
              <w:top w:val="nil"/>
              <w:left w:val="single" w:sz="8" w:space="0" w:color="auto"/>
              <w:bottom w:val="single" w:sz="8" w:space="0" w:color="auto"/>
              <w:right w:val="nil"/>
            </w:tcBorders>
            <w:vAlign w:val="bottom"/>
          </w:tcPr>
          <w:p w:rsidR="00D3439C" w:rsidRDefault="00D3439C">
            <w:pPr>
              <w:spacing w:before="2" w:after="0"/>
              <w:ind w:right="113"/>
              <w:rPr>
                <w:kern w:val="2"/>
                <w:sz w:val="12"/>
                <w:szCs w:val="12"/>
                <w14:ligatures w14:val="standardContextual"/>
              </w:rPr>
            </w:pPr>
          </w:p>
        </w:tc>
        <w:tc>
          <w:tcPr>
            <w:tcW w:w="6900"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c>
          <w:tcPr>
            <w:tcW w:w="154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c>
          <w:tcPr>
            <w:tcW w:w="155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r>
      <w:tr w:rsidR="00D3439C" w:rsidTr="004502E6">
        <w:trPr>
          <w:trHeight w:val="280"/>
        </w:trPr>
        <w:tc>
          <w:tcPr>
            <w:tcW w:w="320" w:type="dxa"/>
            <w:tcBorders>
              <w:top w:val="nil"/>
              <w:left w:val="single" w:sz="8" w:space="0" w:color="auto"/>
              <w:bottom w:val="nil"/>
              <w:right w:val="nil"/>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w w:val="99"/>
                <w:kern w:val="2"/>
                <w:sz w:val="24"/>
                <w:szCs w:val="24"/>
                <w14:ligatures w14:val="standardContextual"/>
              </w:rPr>
              <w:t>1.</w:t>
            </w:r>
          </w:p>
        </w:tc>
        <w:tc>
          <w:tcPr>
            <w:tcW w:w="6900" w:type="dxa"/>
            <w:tcBorders>
              <w:top w:val="nil"/>
              <w:left w:val="nil"/>
              <w:bottom w:val="nil"/>
              <w:right w:val="single" w:sz="8" w:space="0" w:color="auto"/>
            </w:tcBorders>
            <w:vAlign w:val="bottom"/>
            <w:hideMark/>
          </w:tcPr>
          <w:p w:rsidR="00D3439C" w:rsidRDefault="00D3439C">
            <w:pPr>
              <w:spacing w:before="2" w:after="0" w:line="280"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Czy wiesz na czym polega program Chronimy Dzieci?</w:t>
            </w:r>
          </w:p>
        </w:tc>
        <w:tc>
          <w:tcPr>
            <w:tcW w:w="1549" w:type="dxa"/>
            <w:tcBorders>
              <w:top w:val="nil"/>
              <w:left w:val="nil"/>
              <w:bottom w:val="nil"/>
              <w:right w:val="single" w:sz="8" w:space="0" w:color="auto"/>
            </w:tcBorders>
            <w:vAlign w:val="bottom"/>
            <w:hideMark/>
          </w:tcPr>
          <w:p w:rsidR="00D3439C" w:rsidRDefault="00D3439C">
            <w:pPr>
              <w:spacing w:before="2" w:after="0" w:line="280" w:lineRule="exact"/>
              <w:ind w:right="113"/>
              <w:jc w:val="center"/>
              <w:rPr>
                <w:kern w:val="2"/>
                <w:sz w:val="20"/>
                <w:szCs w:val="20"/>
                <w14:ligatures w14:val="standardContextual"/>
              </w:rPr>
            </w:pPr>
            <w:r>
              <w:rPr>
                <w:rFonts w:ascii="Symbol" w:eastAsia="Symbol" w:hAnsi="Symbol" w:cs="Symbol"/>
                <w:kern w:val="2"/>
                <w:sz w:val="24"/>
                <w:szCs w:val="24"/>
                <w14:ligatures w14:val="standardContextual"/>
              </w:rPr>
              <w:t></w:t>
            </w:r>
            <w:r>
              <w:rPr>
                <w:rFonts w:ascii="Symbol" w:eastAsia="Symbol" w:hAnsi="Symbol" w:cs="Symbol"/>
                <w:kern w:val="2"/>
                <w:sz w:val="24"/>
                <w:szCs w:val="24"/>
                <w14:ligatures w14:val="standardContextual"/>
              </w:rPr>
              <w:t></w:t>
            </w: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152"/>
        </w:trPr>
        <w:tc>
          <w:tcPr>
            <w:tcW w:w="320" w:type="dxa"/>
            <w:tcBorders>
              <w:top w:val="nil"/>
              <w:left w:val="single" w:sz="8" w:space="0" w:color="auto"/>
              <w:bottom w:val="single" w:sz="8" w:space="0" w:color="auto"/>
              <w:right w:val="nil"/>
            </w:tcBorders>
            <w:vAlign w:val="bottom"/>
          </w:tcPr>
          <w:p w:rsidR="00D3439C" w:rsidRDefault="00D3439C">
            <w:pPr>
              <w:spacing w:before="2" w:after="0"/>
              <w:ind w:right="113"/>
              <w:rPr>
                <w:kern w:val="2"/>
                <w:sz w:val="13"/>
                <w:szCs w:val="13"/>
                <w14:ligatures w14:val="standardContextual"/>
              </w:rPr>
            </w:pPr>
          </w:p>
        </w:tc>
        <w:tc>
          <w:tcPr>
            <w:tcW w:w="6900"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3"/>
                <w:szCs w:val="13"/>
                <w14:ligatures w14:val="standardContextual"/>
              </w:rPr>
            </w:pPr>
          </w:p>
        </w:tc>
        <w:tc>
          <w:tcPr>
            <w:tcW w:w="154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3"/>
                <w:szCs w:val="13"/>
                <w14:ligatures w14:val="standardContextual"/>
              </w:rPr>
            </w:pPr>
          </w:p>
        </w:tc>
        <w:tc>
          <w:tcPr>
            <w:tcW w:w="155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3"/>
                <w:szCs w:val="13"/>
                <w14:ligatures w14:val="standardContextual"/>
              </w:rPr>
            </w:pPr>
          </w:p>
        </w:tc>
      </w:tr>
      <w:tr w:rsidR="00D3439C" w:rsidTr="004502E6">
        <w:trPr>
          <w:trHeight w:val="280"/>
        </w:trPr>
        <w:tc>
          <w:tcPr>
            <w:tcW w:w="320" w:type="dxa"/>
            <w:tcBorders>
              <w:top w:val="nil"/>
              <w:left w:val="single" w:sz="8" w:space="0" w:color="auto"/>
              <w:bottom w:val="nil"/>
              <w:right w:val="nil"/>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w w:val="99"/>
                <w:kern w:val="2"/>
                <w:sz w:val="24"/>
                <w:szCs w:val="24"/>
                <w14:ligatures w14:val="standardContextual"/>
              </w:rPr>
              <w:t>2.</w:t>
            </w:r>
          </w:p>
        </w:tc>
        <w:tc>
          <w:tcPr>
            <w:tcW w:w="6900" w:type="dxa"/>
            <w:tcBorders>
              <w:top w:val="nil"/>
              <w:left w:val="nil"/>
              <w:bottom w:val="nil"/>
              <w:right w:val="single" w:sz="8" w:space="0" w:color="auto"/>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Czy znasz standardy ochrony dzieci przed krzywdzeniem,</w:t>
            </w:r>
          </w:p>
        </w:tc>
        <w:tc>
          <w:tcPr>
            <w:tcW w:w="1549" w:type="dxa"/>
            <w:tcBorders>
              <w:top w:val="nil"/>
              <w:left w:val="nil"/>
              <w:bottom w:val="nil"/>
              <w:right w:val="single" w:sz="8" w:space="0" w:color="auto"/>
            </w:tcBorders>
            <w:vAlign w:val="bottom"/>
            <w:hideMark/>
          </w:tcPr>
          <w:p w:rsidR="00D3439C" w:rsidRDefault="00D3439C">
            <w:pPr>
              <w:spacing w:before="2" w:after="0" w:line="280" w:lineRule="exact"/>
              <w:ind w:right="113"/>
              <w:jc w:val="center"/>
              <w:rPr>
                <w:kern w:val="2"/>
                <w:sz w:val="20"/>
                <w:szCs w:val="20"/>
                <w14:ligatures w14:val="standardContextual"/>
              </w:rPr>
            </w:pPr>
            <w:r>
              <w:rPr>
                <w:rFonts w:ascii="Symbol" w:eastAsia="Symbol" w:hAnsi="Symbol" w:cs="Symbol"/>
                <w:kern w:val="2"/>
                <w:sz w:val="24"/>
                <w:szCs w:val="24"/>
                <w14:ligatures w14:val="standardContextual"/>
              </w:rPr>
              <w:t></w:t>
            </w:r>
            <w:r>
              <w:rPr>
                <w:rFonts w:ascii="Symbol" w:eastAsia="Symbol" w:hAnsi="Symbol" w:cs="Symbol"/>
                <w:kern w:val="2"/>
                <w:sz w:val="24"/>
                <w:szCs w:val="24"/>
                <w14:ligatures w14:val="standardContextual"/>
              </w:rPr>
              <w:t></w:t>
            </w: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394"/>
        </w:trPr>
        <w:tc>
          <w:tcPr>
            <w:tcW w:w="7220" w:type="dxa"/>
            <w:gridSpan w:val="2"/>
            <w:tcBorders>
              <w:top w:val="nil"/>
              <w:left w:val="single" w:sz="8" w:space="0" w:color="auto"/>
              <w:bottom w:val="nil"/>
              <w:right w:val="single" w:sz="8" w:space="0" w:color="auto"/>
            </w:tcBorders>
            <w:vAlign w:val="bottom"/>
            <w:hideMark/>
          </w:tcPr>
          <w:p w:rsidR="00D3439C" w:rsidRDefault="00D3439C">
            <w:pPr>
              <w:spacing w:before="2" w:after="0"/>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obowiązujące w placówce, w której pracujesz?</w:t>
            </w:r>
          </w:p>
        </w:tc>
        <w:tc>
          <w:tcPr>
            <w:tcW w:w="154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144"/>
        </w:trPr>
        <w:tc>
          <w:tcPr>
            <w:tcW w:w="320" w:type="dxa"/>
            <w:tcBorders>
              <w:top w:val="nil"/>
              <w:left w:val="single" w:sz="8" w:space="0" w:color="auto"/>
              <w:bottom w:val="single" w:sz="8" w:space="0" w:color="auto"/>
              <w:right w:val="nil"/>
            </w:tcBorders>
            <w:vAlign w:val="bottom"/>
          </w:tcPr>
          <w:p w:rsidR="00D3439C" w:rsidRDefault="00D3439C">
            <w:pPr>
              <w:spacing w:before="2" w:after="0"/>
              <w:ind w:right="113"/>
              <w:rPr>
                <w:kern w:val="2"/>
                <w:sz w:val="12"/>
                <w:szCs w:val="12"/>
                <w14:ligatures w14:val="standardContextual"/>
              </w:rPr>
            </w:pPr>
          </w:p>
        </w:tc>
        <w:tc>
          <w:tcPr>
            <w:tcW w:w="6900"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c>
          <w:tcPr>
            <w:tcW w:w="154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c>
          <w:tcPr>
            <w:tcW w:w="155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r>
      <w:tr w:rsidR="00D3439C" w:rsidTr="004502E6">
        <w:trPr>
          <w:trHeight w:val="280"/>
        </w:trPr>
        <w:tc>
          <w:tcPr>
            <w:tcW w:w="320" w:type="dxa"/>
            <w:tcBorders>
              <w:top w:val="nil"/>
              <w:left w:val="single" w:sz="8" w:space="0" w:color="auto"/>
              <w:bottom w:val="nil"/>
              <w:right w:val="nil"/>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w w:val="99"/>
                <w:kern w:val="2"/>
                <w:sz w:val="24"/>
                <w:szCs w:val="24"/>
                <w14:ligatures w14:val="standardContextual"/>
              </w:rPr>
              <w:t>3.</w:t>
            </w:r>
          </w:p>
        </w:tc>
        <w:tc>
          <w:tcPr>
            <w:tcW w:w="6900" w:type="dxa"/>
            <w:tcBorders>
              <w:top w:val="nil"/>
              <w:left w:val="nil"/>
              <w:bottom w:val="nil"/>
              <w:right w:val="single" w:sz="8" w:space="0" w:color="auto"/>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Czy zapoznałeś się z dokumentem Polityka ochrony dzieci przed</w:t>
            </w:r>
          </w:p>
        </w:tc>
        <w:tc>
          <w:tcPr>
            <w:tcW w:w="1549" w:type="dxa"/>
            <w:tcBorders>
              <w:top w:val="nil"/>
              <w:left w:val="nil"/>
              <w:bottom w:val="nil"/>
              <w:right w:val="single" w:sz="8" w:space="0" w:color="auto"/>
            </w:tcBorders>
            <w:vAlign w:val="bottom"/>
            <w:hideMark/>
          </w:tcPr>
          <w:p w:rsidR="00D3439C" w:rsidRDefault="00D3439C">
            <w:pPr>
              <w:spacing w:before="2" w:after="0" w:line="280" w:lineRule="exact"/>
              <w:ind w:right="113"/>
              <w:jc w:val="center"/>
              <w:rPr>
                <w:kern w:val="2"/>
                <w:sz w:val="20"/>
                <w:szCs w:val="20"/>
                <w14:ligatures w14:val="standardContextual"/>
              </w:rPr>
            </w:pPr>
            <w:r>
              <w:rPr>
                <w:rFonts w:ascii="Symbol" w:eastAsia="Symbol" w:hAnsi="Symbol" w:cs="Symbol"/>
                <w:kern w:val="2"/>
                <w:sz w:val="24"/>
                <w:szCs w:val="24"/>
                <w14:ligatures w14:val="standardContextual"/>
              </w:rPr>
              <w:t></w:t>
            </w:r>
            <w:r>
              <w:rPr>
                <w:rFonts w:ascii="Symbol" w:eastAsia="Symbol" w:hAnsi="Symbol" w:cs="Symbol"/>
                <w:kern w:val="2"/>
                <w:sz w:val="24"/>
                <w:szCs w:val="24"/>
                <w14:ligatures w14:val="standardContextual"/>
              </w:rPr>
              <w:t></w:t>
            </w: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394"/>
        </w:trPr>
        <w:tc>
          <w:tcPr>
            <w:tcW w:w="7220" w:type="dxa"/>
            <w:gridSpan w:val="2"/>
            <w:tcBorders>
              <w:top w:val="nil"/>
              <w:left w:val="single" w:sz="8" w:space="0" w:color="auto"/>
              <w:bottom w:val="nil"/>
              <w:right w:val="single" w:sz="8" w:space="0" w:color="auto"/>
            </w:tcBorders>
            <w:vAlign w:val="bottom"/>
            <w:hideMark/>
          </w:tcPr>
          <w:p w:rsidR="00D3439C" w:rsidRDefault="00D3439C">
            <w:pPr>
              <w:spacing w:before="2" w:after="0"/>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krzywdzeniem?</w:t>
            </w:r>
          </w:p>
        </w:tc>
        <w:tc>
          <w:tcPr>
            <w:tcW w:w="154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144"/>
        </w:trPr>
        <w:tc>
          <w:tcPr>
            <w:tcW w:w="320" w:type="dxa"/>
            <w:tcBorders>
              <w:top w:val="nil"/>
              <w:left w:val="single" w:sz="8" w:space="0" w:color="auto"/>
              <w:bottom w:val="single" w:sz="8" w:space="0" w:color="auto"/>
              <w:right w:val="nil"/>
            </w:tcBorders>
            <w:vAlign w:val="bottom"/>
          </w:tcPr>
          <w:p w:rsidR="00D3439C" w:rsidRDefault="00D3439C">
            <w:pPr>
              <w:spacing w:before="2" w:after="0"/>
              <w:ind w:right="113"/>
              <w:rPr>
                <w:kern w:val="2"/>
                <w:sz w:val="12"/>
                <w:szCs w:val="12"/>
                <w14:ligatures w14:val="standardContextual"/>
              </w:rPr>
            </w:pPr>
          </w:p>
        </w:tc>
        <w:tc>
          <w:tcPr>
            <w:tcW w:w="6900"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c>
          <w:tcPr>
            <w:tcW w:w="154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c>
          <w:tcPr>
            <w:tcW w:w="155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r>
      <w:tr w:rsidR="00D3439C" w:rsidTr="004502E6">
        <w:trPr>
          <w:trHeight w:val="280"/>
        </w:trPr>
        <w:tc>
          <w:tcPr>
            <w:tcW w:w="320" w:type="dxa"/>
            <w:tcBorders>
              <w:top w:val="nil"/>
              <w:left w:val="single" w:sz="8" w:space="0" w:color="auto"/>
              <w:bottom w:val="nil"/>
              <w:right w:val="nil"/>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w w:val="99"/>
                <w:kern w:val="2"/>
                <w:sz w:val="24"/>
                <w:szCs w:val="24"/>
                <w14:ligatures w14:val="standardContextual"/>
              </w:rPr>
              <w:t>4.</w:t>
            </w:r>
          </w:p>
        </w:tc>
        <w:tc>
          <w:tcPr>
            <w:tcW w:w="6900" w:type="dxa"/>
            <w:tcBorders>
              <w:top w:val="nil"/>
              <w:left w:val="nil"/>
              <w:bottom w:val="nil"/>
              <w:right w:val="single" w:sz="8" w:space="0" w:color="auto"/>
            </w:tcBorders>
            <w:vAlign w:val="bottom"/>
            <w:hideMark/>
          </w:tcPr>
          <w:p w:rsidR="00D3439C" w:rsidRDefault="00D3439C">
            <w:pPr>
              <w:spacing w:before="2" w:after="0" w:line="280"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Czy potrafisz rozpoznawać symptomy krzywdzenia dzieci?</w:t>
            </w:r>
          </w:p>
        </w:tc>
        <w:tc>
          <w:tcPr>
            <w:tcW w:w="1549" w:type="dxa"/>
            <w:tcBorders>
              <w:top w:val="nil"/>
              <w:left w:val="nil"/>
              <w:bottom w:val="nil"/>
              <w:right w:val="single" w:sz="8" w:space="0" w:color="auto"/>
            </w:tcBorders>
            <w:vAlign w:val="bottom"/>
            <w:hideMark/>
          </w:tcPr>
          <w:p w:rsidR="00D3439C" w:rsidRDefault="00D3439C">
            <w:pPr>
              <w:spacing w:before="2" w:after="0" w:line="280" w:lineRule="exact"/>
              <w:ind w:right="113"/>
              <w:jc w:val="center"/>
              <w:rPr>
                <w:kern w:val="2"/>
                <w:sz w:val="20"/>
                <w:szCs w:val="20"/>
                <w14:ligatures w14:val="standardContextual"/>
              </w:rPr>
            </w:pPr>
            <w:r>
              <w:rPr>
                <w:rFonts w:ascii="Symbol" w:eastAsia="Symbol" w:hAnsi="Symbol" w:cs="Symbol"/>
                <w:kern w:val="2"/>
                <w:sz w:val="24"/>
                <w:szCs w:val="24"/>
                <w14:ligatures w14:val="standardContextual"/>
              </w:rPr>
              <w:t></w:t>
            </w:r>
            <w:r>
              <w:rPr>
                <w:rFonts w:ascii="Symbol" w:eastAsia="Symbol" w:hAnsi="Symbol" w:cs="Symbol"/>
                <w:kern w:val="2"/>
                <w:sz w:val="24"/>
                <w:szCs w:val="24"/>
                <w14:ligatures w14:val="standardContextual"/>
              </w:rPr>
              <w:t></w:t>
            </w: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151"/>
        </w:trPr>
        <w:tc>
          <w:tcPr>
            <w:tcW w:w="320" w:type="dxa"/>
            <w:tcBorders>
              <w:top w:val="nil"/>
              <w:left w:val="single" w:sz="8" w:space="0" w:color="auto"/>
              <w:bottom w:val="single" w:sz="8" w:space="0" w:color="auto"/>
              <w:right w:val="nil"/>
            </w:tcBorders>
            <w:vAlign w:val="bottom"/>
          </w:tcPr>
          <w:p w:rsidR="00D3439C" w:rsidRDefault="00D3439C">
            <w:pPr>
              <w:spacing w:before="2" w:after="0"/>
              <w:ind w:right="113"/>
              <w:rPr>
                <w:kern w:val="2"/>
                <w:sz w:val="13"/>
                <w:szCs w:val="13"/>
                <w14:ligatures w14:val="standardContextual"/>
              </w:rPr>
            </w:pPr>
          </w:p>
        </w:tc>
        <w:tc>
          <w:tcPr>
            <w:tcW w:w="6900"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3"/>
                <w:szCs w:val="13"/>
                <w14:ligatures w14:val="standardContextual"/>
              </w:rPr>
            </w:pPr>
          </w:p>
        </w:tc>
        <w:tc>
          <w:tcPr>
            <w:tcW w:w="154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3"/>
                <w:szCs w:val="13"/>
                <w14:ligatures w14:val="standardContextual"/>
              </w:rPr>
            </w:pPr>
          </w:p>
        </w:tc>
        <w:tc>
          <w:tcPr>
            <w:tcW w:w="155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3"/>
                <w:szCs w:val="13"/>
                <w14:ligatures w14:val="standardContextual"/>
              </w:rPr>
            </w:pPr>
          </w:p>
        </w:tc>
      </w:tr>
      <w:tr w:rsidR="00D3439C" w:rsidTr="004502E6">
        <w:trPr>
          <w:trHeight w:val="280"/>
        </w:trPr>
        <w:tc>
          <w:tcPr>
            <w:tcW w:w="320" w:type="dxa"/>
            <w:tcBorders>
              <w:top w:val="nil"/>
              <w:left w:val="single" w:sz="8" w:space="0" w:color="auto"/>
              <w:bottom w:val="nil"/>
              <w:right w:val="nil"/>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w w:val="99"/>
                <w:kern w:val="2"/>
                <w:sz w:val="24"/>
                <w:szCs w:val="24"/>
                <w14:ligatures w14:val="standardContextual"/>
              </w:rPr>
              <w:t>5.</w:t>
            </w:r>
          </w:p>
        </w:tc>
        <w:tc>
          <w:tcPr>
            <w:tcW w:w="6900" w:type="dxa"/>
            <w:tcBorders>
              <w:top w:val="nil"/>
              <w:left w:val="nil"/>
              <w:bottom w:val="nil"/>
              <w:right w:val="single" w:sz="8" w:space="0" w:color="auto"/>
            </w:tcBorders>
            <w:vAlign w:val="bottom"/>
            <w:hideMark/>
          </w:tcPr>
          <w:p w:rsidR="00D3439C" w:rsidRDefault="00D3439C">
            <w:pPr>
              <w:spacing w:before="2" w:after="0" w:line="280"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Czy wiesz, jak reagować na symptomy krzywdzenia dzieci?</w:t>
            </w:r>
          </w:p>
        </w:tc>
        <w:tc>
          <w:tcPr>
            <w:tcW w:w="1549" w:type="dxa"/>
            <w:tcBorders>
              <w:top w:val="nil"/>
              <w:left w:val="nil"/>
              <w:bottom w:val="nil"/>
              <w:right w:val="single" w:sz="8" w:space="0" w:color="auto"/>
            </w:tcBorders>
            <w:vAlign w:val="bottom"/>
            <w:hideMark/>
          </w:tcPr>
          <w:p w:rsidR="00D3439C" w:rsidRDefault="00D3439C">
            <w:pPr>
              <w:spacing w:before="2" w:after="0" w:line="280" w:lineRule="exact"/>
              <w:ind w:right="113"/>
              <w:jc w:val="center"/>
              <w:rPr>
                <w:kern w:val="2"/>
                <w:sz w:val="20"/>
                <w:szCs w:val="20"/>
                <w14:ligatures w14:val="standardContextual"/>
              </w:rPr>
            </w:pPr>
            <w:r>
              <w:rPr>
                <w:rFonts w:ascii="Symbol" w:eastAsia="Symbol" w:hAnsi="Symbol" w:cs="Symbol"/>
                <w:kern w:val="2"/>
                <w:sz w:val="24"/>
                <w:szCs w:val="24"/>
                <w14:ligatures w14:val="standardContextual"/>
              </w:rPr>
              <w:t></w:t>
            </w:r>
            <w:r>
              <w:rPr>
                <w:rFonts w:ascii="Symbol" w:eastAsia="Symbol" w:hAnsi="Symbol" w:cs="Symbol"/>
                <w:kern w:val="2"/>
                <w:sz w:val="24"/>
                <w:szCs w:val="24"/>
                <w14:ligatures w14:val="standardContextual"/>
              </w:rPr>
              <w:t></w:t>
            </w: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151"/>
        </w:trPr>
        <w:tc>
          <w:tcPr>
            <w:tcW w:w="320" w:type="dxa"/>
            <w:tcBorders>
              <w:top w:val="nil"/>
              <w:left w:val="single" w:sz="8" w:space="0" w:color="auto"/>
              <w:bottom w:val="single" w:sz="8" w:space="0" w:color="auto"/>
              <w:right w:val="nil"/>
            </w:tcBorders>
            <w:vAlign w:val="bottom"/>
          </w:tcPr>
          <w:p w:rsidR="00D3439C" w:rsidRDefault="00D3439C">
            <w:pPr>
              <w:spacing w:before="2" w:after="0"/>
              <w:ind w:right="113"/>
              <w:rPr>
                <w:kern w:val="2"/>
                <w:sz w:val="13"/>
                <w:szCs w:val="13"/>
                <w14:ligatures w14:val="standardContextual"/>
              </w:rPr>
            </w:pPr>
          </w:p>
        </w:tc>
        <w:tc>
          <w:tcPr>
            <w:tcW w:w="6900"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3"/>
                <w:szCs w:val="13"/>
                <w14:ligatures w14:val="standardContextual"/>
              </w:rPr>
            </w:pPr>
          </w:p>
        </w:tc>
        <w:tc>
          <w:tcPr>
            <w:tcW w:w="154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3"/>
                <w:szCs w:val="13"/>
                <w14:ligatures w14:val="standardContextual"/>
              </w:rPr>
            </w:pPr>
          </w:p>
        </w:tc>
        <w:tc>
          <w:tcPr>
            <w:tcW w:w="155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3"/>
                <w:szCs w:val="13"/>
                <w14:ligatures w14:val="standardContextual"/>
              </w:rPr>
            </w:pPr>
          </w:p>
        </w:tc>
      </w:tr>
      <w:tr w:rsidR="00D3439C" w:rsidTr="004502E6">
        <w:trPr>
          <w:trHeight w:val="280"/>
        </w:trPr>
        <w:tc>
          <w:tcPr>
            <w:tcW w:w="320" w:type="dxa"/>
            <w:tcBorders>
              <w:top w:val="nil"/>
              <w:left w:val="single" w:sz="8" w:space="0" w:color="auto"/>
              <w:bottom w:val="nil"/>
              <w:right w:val="nil"/>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w w:val="99"/>
                <w:kern w:val="2"/>
                <w:sz w:val="24"/>
                <w:szCs w:val="24"/>
                <w14:ligatures w14:val="standardContextual"/>
              </w:rPr>
              <w:t>6.</w:t>
            </w:r>
          </w:p>
        </w:tc>
        <w:tc>
          <w:tcPr>
            <w:tcW w:w="6900" w:type="dxa"/>
            <w:tcBorders>
              <w:top w:val="nil"/>
              <w:left w:val="nil"/>
              <w:bottom w:val="nil"/>
              <w:right w:val="single" w:sz="8" w:space="0" w:color="auto"/>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Czy zdarzyło Ci się zaobserwować naruszenie zasad zawartych w</w:t>
            </w:r>
          </w:p>
        </w:tc>
        <w:tc>
          <w:tcPr>
            <w:tcW w:w="1549" w:type="dxa"/>
            <w:tcBorders>
              <w:top w:val="nil"/>
              <w:left w:val="nil"/>
              <w:bottom w:val="nil"/>
              <w:right w:val="single" w:sz="8" w:space="0" w:color="auto"/>
            </w:tcBorders>
            <w:vAlign w:val="bottom"/>
            <w:hideMark/>
          </w:tcPr>
          <w:p w:rsidR="00D3439C" w:rsidRDefault="00D3439C">
            <w:pPr>
              <w:spacing w:before="2" w:after="0" w:line="280" w:lineRule="exact"/>
              <w:ind w:right="113"/>
              <w:jc w:val="center"/>
              <w:rPr>
                <w:kern w:val="2"/>
                <w:sz w:val="20"/>
                <w:szCs w:val="20"/>
                <w14:ligatures w14:val="standardContextual"/>
              </w:rPr>
            </w:pPr>
            <w:r>
              <w:rPr>
                <w:rFonts w:ascii="Symbol" w:eastAsia="Symbol" w:hAnsi="Symbol" w:cs="Symbol"/>
                <w:kern w:val="2"/>
                <w:sz w:val="24"/>
                <w:szCs w:val="24"/>
                <w14:ligatures w14:val="standardContextual"/>
              </w:rPr>
              <w:t></w:t>
            </w:r>
            <w:r>
              <w:rPr>
                <w:rFonts w:ascii="Symbol" w:eastAsia="Symbol" w:hAnsi="Symbol" w:cs="Symbol"/>
                <w:kern w:val="2"/>
                <w:sz w:val="24"/>
                <w:szCs w:val="24"/>
                <w14:ligatures w14:val="standardContextual"/>
              </w:rPr>
              <w:t></w:t>
            </w: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394"/>
        </w:trPr>
        <w:tc>
          <w:tcPr>
            <w:tcW w:w="7220" w:type="dxa"/>
            <w:gridSpan w:val="2"/>
            <w:tcBorders>
              <w:top w:val="nil"/>
              <w:left w:val="single" w:sz="8" w:space="0" w:color="auto"/>
              <w:bottom w:val="nil"/>
              <w:right w:val="single" w:sz="8" w:space="0" w:color="auto"/>
            </w:tcBorders>
            <w:vAlign w:val="bottom"/>
            <w:hideMark/>
          </w:tcPr>
          <w:p w:rsidR="00D3439C" w:rsidRDefault="00D3439C">
            <w:pPr>
              <w:spacing w:before="2" w:after="0"/>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Polityce ochrony dzieci przed krzywdzeniem przez innego pracownika?</w:t>
            </w:r>
          </w:p>
        </w:tc>
        <w:tc>
          <w:tcPr>
            <w:tcW w:w="154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144"/>
        </w:trPr>
        <w:tc>
          <w:tcPr>
            <w:tcW w:w="320" w:type="dxa"/>
            <w:tcBorders>
              <w:top w:val="nil"/>
              <w:left w:val="single" w:sz="8" w:space="0" w:color="auto"/>
              <w:bottom w:val="single" w:sz="8" w:space="0" w:color="auto"/>
              <w:right w:val="nil"/>
            </w:tcBorders>
            <w:vAlign w:val="bottom"/>
          </w:tcPr>
          <w:p w:rsidR="00D3439C" w:rsidRDefault="00D3439C">
            <w:pPr>
              <w:spacing w:before="2" w:after="0"/>
              <w:ind w:right="113"/>
              <w:rPr>
                <w:kern w:val="2"/>
                <w:sz w:val="12"/>
                <w:szCs w:val="12"/>
                <w14:ligatures w14:val="standardContextual"/>
              </w:rPr>
            </w:pPr>
          </w:p>
        </w:tc>
        <w:tc>
          <w:tcPr>
            <w:tcW w:w="6900"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c>
          <w:tcPr>
            <w:tcW w:w="154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c>
          <w:tcPr>
            <w:tcW w:w="155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r>
      <w:tr w:rsidR="00D3439C" w:rsidTr="004502E6">
        <w:trPr>
          <w:trHeight w:val="280"/>
        </w:trPr>
        <w:tc>
          <w:tcPr>
            <w:tcW w:w="320" w:type="dxa"/>
            <w:tcBorders>
              <w:top w:val="nil"/>
              <w:left w:val="single" w:sz="8" w:space="0" w:color="auto"/>
              <w:bottom w:val="nil"/>
              <w:right w:val="nil"/>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w w:val="99"/>
                <w:kern w:val="2"/>
                <w:sz w:val="24"/>
                <w:szCs w:val="24"/>
                <w14:ligatures w14:val="standardContextual"/>
              </w:rPr>
              <w:t>7.</w:t>
            </w:r>
          </w:p>
        </w:tc>
        <w:tc>
          <w:tcPr>
            <w:tcW w:w="6900" w:type="dxa"/>
            <w:tcBorders>
              <w:top w:val="nil"/>
              <w:left w:val="nil"/>
              <w:bottom w:val="nil"/>
              <w:right w:val="single" w:sz="8" w:space="0" w:color="auto"/>
            </w:tcBorders>
            <w:vAlign w:val="bottom"/>
            <w:hideMark/>
          </w:tcPr>
          <w:p w:rsidR="00D3439C" w:rsidRDefault="00D3439C">
            <w:pPr>
              <w:spacing w:before="2" w:after="0" w:line="264" w:lineRule="exact"/>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Czy masz jakieś uwagi/poprawki/sugestie dotyczące Polityki ochrony</w:t>
            </w:r>
          </w:p>
        </w:tc>
        <w:tc>
          <w:tcPr>
            <w:tcW w:w="1549" w:type="dxa"/>
            <w:tcBorders>
              <w:top w:val="nil"/>
              <w:left w:val="nil"/>
              <w:bottom w:val="nil"/>
              <w:right w:val="single" w:sz="8" w:space="0" w:color="auto"/>
            </w:tcBorders>
            <w:vAlign w:val="bottom"/>
            <w:hideMark/>
          </w:tcPr>
          <w:p w:rsidR="00D3439C" w:rsidRDefault="00D3439C">
            <w:pPr>
              <w:spacing w:before="2" w:after="0" w:line="280" w:lineRule="exact"/>
              <w:ind w:right="113"/>
              <w:jc w:val="center"/>
              <w:rPr>
                <w:kern w:val="2"/>
                <w:sz w:val="20"/>
                <w:szCs w:val="20"/>
                <w14:ligatures w14:val="standardContextual"/>
              </w:rPr>
            </w:pPr>
            <w:r>
              <w:rPr>
                <w:rFonts w:ascii="Symbol" w:eastAsia="Symbol" w:hAnsi="Symbol" w:cs="Symbol"/>
                <w:kern w:val="2"/>
                <w:sz w:val="24"/>
                <w:szCs w:val="24"/>
                <w14:ligatures w14:val="standardContextual"/>
              </w:rPr>
              <w:t></w:t>
            </w:r>
            <w:r>
              <w:rPr>
                <w:rFonts w:ascii="Symbol" w:eastAsia="Symbol" w:hAnsi="Symbol" w:cs="Symbol"/>
                <w:kern w:val="2"/>
                <w:sz w:val="24"/>
                <w:szCs w:val="24"/>
                <w14:ligatures w14:val="standardContextual"/>
              </w:rPr>
              <w:t></w:t>
            </w: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394"/>
        </w:trPr>
        <w:tc>
          <w:tcPr>
            <w:tcW w:w="7220" w:type="dxa"/>
            <w:gridSpan w:val="2"/>
            <w:tcBorders>
              <w:top w:val="nil"/>
              <w:left w:val="single" w:sz="8" w:space="0" w:color="auto"/>
              <w:bottom w:val="nil"/>
              <w:right w:val="single" w:sz="8" w:space="0" w:color="auto"/>
            </w:tcBorders>
            <w:vAlign w:val="bottom"/>
            <w:hideMark/>
          </w:tcPr>
          <w:p w:rsidR="00D3439C" w:rsidRDefault="00D3439C">
            <w:pPr>
              <w:spacing w:before="2" w:after="0"/>
              <w:ind w:right="113"/>
              <w:rPr>
                <w:rFonts w:ascii="Times New Roman" w:hAnsi="Times New Roman" w:cs="Times New Roman"/>
                <w:kern w:val="2"/>
                <w:sz w:val="20"/>
                <w:szCs w:val="20"/>
                <w14:ligatures w14:val="standardContextual"/>
              </w:rPr>
            </w:pPr>
            <w:r>
              <w:rPr>
                <w:rFonts w:ascii="Times New Roman" w:eastAsia="Times New Roman" w:hAnsi="Times New Roman" w:cs="Times New Roman"/>
                <w:kern w:val="2"/>
                <w:sz w:val="24"/>
                <w:szCs w:val="24"/>
                <w14:ligatures w14:val="standardContextual"/>
              </w:rPr>
              <w:t>dzieci przed krzywdzeniem?</w:t>
            </w:r>
          </w:p>
        </w:tc>
        <w:tc>
          <w:tcPr>
            <w:tcW w:w="154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c>
          <w:tcPr>
            <w:tcW w:w="1559" w:type="dxa"/>
            <w:tcBorders>
              <w:top w:val="nil"/>
              <w:left w:val="nil"/>
              <w:bottom w:val="nil"/>
              <w:right w:val="single" w:sz="8" w:space="0" w:color="auto"/>
            </w:tcBorders>
            <w:vAlign w:val="bottom"/>
          </w:tcPr>
          <w:p w:rsidR="00D3439C" w:rsidRDefault="00D3439C">
            <w:pPr>
              <w:spacing w:before="2" w:after="0"/>
              <w:ind w:right="113"/>
              <w:rPr>
                <w:kern w:val="2"/>
                <w:sz w:val="24"/>
                <w:szCs w:val="24"/>
                <w14:ligatures w14:val="standardContextual"/>
              </w:rPr>
            </w:pPr>
          </w:p>
        </w:tc>
      </w:tr>
      <w:tr w:rsidR="00D3439C" w:rsidTr="004502E6">
        <w:trPr>
          <w:trHeight w:val="144"/>
        </w:trPr>
        <w:tc>
          <w:tcPr>
            <w:tcW w:w="320" w:type="dxa"/>
            <w:tcBorders>
              <w:top w:val="nil"/>
              <w:left w:val="single" w:sz="8" w:space="0" w:color="auto"/>
              <w:bottom w:val="single" w:sz="8" w:space="0" w:color="auto"/>
              <w:right w:val="nil"/>
            </w:tcBorders>
            <w:vAlign w:val="bottom"/>
          </w:tcPr>
          <w:p w:rsidR="00D3439C" w:rsidRDefault="00D3439C">
            <w:pPr>
              <w:spacing w:before="2" w:after="0"/>
              <w:ind w:right="113"/>
              <w:rPr>
                <w:kern w:val="2"/>
                <w:sz w:val="12"/>
                <w:szCs w:val="12"/>
                <w14:ligatures w14:val="standardContextual"/>
              </w:rPr>
            </w:pPr>
          </w:p>
        </w:tc>
        <w:tc>
          <w:tcPr>
            <w:tcW w:w="6900"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c>
          <w:tcPr>
            <w:tcW w:w="154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c>
          <w:tcPr>
            <w:tcW w:w="1559" w:type="dxa"/>
            <w:tcBorders>
              <w:top w:val="nil"/>
              <w:left w:val="nil"/>
              <w:bottom w:val="single" w:sz="8" w:space="0" w:color="auto"/>
              <w:right w:val="single" w:sz="8" w:space="0" w:color="auto"/>
            </w:tcBorders>
            <w:vAlign w:val="bottom"/>
          </w:tcPr>
          <w:p w:rsidR="00D3439C" w:rsidRDefault="00D3439C">
            <w:pPr>
              <w:spacing w:before="2" w:after="0"/>
              <w:ind w:right="113"/>
              <w:rPr>
                <w:kern w:val="2"/>
                <w:sz w:val="12"/>
                <w:szCs w:val="12"/>
                <w14:ligatures w14:val="standardContextual"/>
              </w:rPr>
            </w:pPr>
          </w:p>
        </w:tc>
      </w:tr>
    </w:tbl>
    <w:p w:rsidR="00D3439C" w:rsidRDefault="00D3439C" w:rsidP="00D3439C">
      <w:pPr>
        <w:spacing w:before="2" w:after="0" w:line="200" w:lineRule="exact"/>
        <w:ind w:right="113"/>
        <w:rPr>
          <w:sz w:val="20"/>
          <w:szCs w:val="20"/>
        </w:rPr>
      </w:pPr>
    </w:p>
    <w:p w:rsidR="00D3439C" w:rsidRDefault="00D3439C" w:rsidP="00D3439C">
      <w:pPr>
        <w:spacing w:before="2" w:after="0" w:line="220" w:lineRule="exact"/>
        <w:ind w:right="113"/>
        <w:rPr>
          <w:sz w:val="20"/>
          <w:szCs w:val="20"/>
        </w:rPr>
      </w:pPr>
    </w:p>
    <w:p w:rsidR="00D3439C" w:rsidRDefault="00D3439C" w:rsidP="00D3439C">
      <w:pPr>
        <w:spacing w:before="2" w:after="0" w:line="348" w:lineRule="auto"/>
        <w:ind w:right="113"/>
        <w:rPr>
          <w:rFonts w:ascii="Times New Roman" w:hAnsi="Times New Roman" w:cs="Times New Roman"/>
          <w:sz w:val="20"/>
          <w:szCs w:val="20"/>
        </w:rPr>
      </w:pPr>
      <w:r>
        <w:rPr>
          <w:rFonts w:ascii="Times New Roman" w:eastAsia="Times New Roman" w:hAnsi="Times New Roman" w:cs="Times New Roman"/>
          <w:sz w:val="24"/>
          <w:szCs w:val="24"/>
        </w:rPr>
        <w:t>W jaki sposób naruszono zasady zawarte w Polityce ochrony dzieci przed krzywdzeniem? (Jeśli w pytaniu 6 udzielono odpowiedzi TAK)</w:t>
      </w:r>
    </w:p>
    <w:p w:rsidR="00D3439C" w:rsidRDefault="00D3439C" w:rsidP="00D3439C">
      <w:pPr>
        <w:spacing w:before="2" w:after="0" w:line="15" w:lineRule="exact"/>
        <w:ind w:right="113"/>
        <w:rPr>
          <w:sz w:val="20"/>
          <w:szCs w:val="20"/>
        </w:rPr>
      </w:pPr>
    </w:p>
    <w:p w:rsidR="00D3439C" w:rsidRDefault="00D3439C" w:rsidP="00D3439C">
      <w:pPr>
        <w:spacing w:before="2" w:after="0"/>
        <w:ind w:right="113"/>
        <w:rPr>
          <w:sz w:val="20"/>
          <w:szCs w:val="20"/>
        </w:rPr>
      </w:pPr>
      <w:r>
        <w:rPr>
          <w:rFonts w:eastAsia="Times New Roman"/>
          <w:sz w:val="24"/>
          <w:szCs w:val="24"/>
        </w:rPr>
        <w:t>…………………………………………………………………………………………………………………………………………………………………………………………………………………………………………………………………………………………………………………………………………………………………………………………………………………………………………………………………………………………………………………………………………………………………………………………………………………………………………………………………………………………………………………………………</w:t>
      </w:r>
    </w:p>
    <w:p w:rsidR="000026C5" w:rsidRDefault="000026C5" w:rsidP="00D3439C">
      <w:pPr>
        <w:spacing w:before="2" w:after="0" w:line="352" w:lineRule="exact"/>
        <w:ind w:right="113"/>
        <w:rPr>
          <w:rFonts w:ascii="Times New Roman" w:hAnsi="Times New Roman" w:cs="Times New Roman"/>
          <w:sz w:val="20"/>
          <w:szCs w:val="20"/>
        </w:rPr>
      </w:pPr>
    </w:p>
    <w:p w:rsidR="00D3439C" w:rsidRDefault="00D3439C" w:rsidP="00D3439C">
      <w:pPr>
        <w:spacing w:before="2" w:after="0"/>
        <w:ind w:right="113"/>
        <w:rPr>
          <w:rFonts w:ascii="Times New Roman" w:hAnsi="Times New Roman" w:cs="Times New Roman"/>
          <w:sz w:val="20"/>
          <w:szCs w:val="20"/>
        </w:rPr>
      </w:pPr>
      <w:r>
        <w:rPr>
          <w:rFonts w:ascii="Times New Roman" w:eastAsia="Times New Roman" w:hAnsi="Times New Roman" w:cs="Times New Roman"/>
          <w:sz w:val="24"/>
          <w:szCs w:val="24"/>
        </w:rPr>
        <w:t>Uwagi / poprawki / sugestie (Jeśli w pytaniu 7 udzielono odpowiedzi TAK)</w:t>
      </w:r>
    </w:p>
    <w:p w:rsidR="00D3439C" w:rsidRDefault="00D3439C" w:rsidP="00D3439C">
      <w:pPr>
        <w:spacing w:before="2" w:after="0" w:line="137" w:lineRule="exact"/>
        <w:ind w:right="113"/>
        <w:rPr>
          <w:sz w:val="20"/>
          <w:szCs w:val="20"/>
        </w:rPr>
      </w:pPr>
    </w:p>
    <w:p w:rsidR="00735AF7" w:rsidRDefault="00D3439C" w:rsidP="006D7722">
      <w:pPr>
        <w:spacing w:before="2" w:after="0"/>
        <w:ind w:right="113"/>
      </w:pPr>
      <w:r>
        <w:rPr>
          <w:rFonts w:eastAsia="Times New Roman"/>
          <w:sz w:val="24"/>
          <w:szCs w:val="24"/>
        </w:rPr>
        <w:t>……………………………………………………………………………………………………………………………………………………………………………………………………………………………………………………………………………………………………………………………………………………………………………………………………………………………………………………………………………………………………………………………………………………………………………………………………………………………………………………………………………………………………………………………………………………………………………………………………………………………………………</w:t>
      </w:r>
      <w:r w:rsidR="000026C5">
        <w:rPr>
          <w:rFonts w:eastAsia="Times New Roman"/>
          <w:sz w:val="24"/>
          <w:szCs w:val="24"/>
        </w:rPr>
        <w:t>……………………………</w:t>
      </w:r>
      <w:bookmarkStart w:id="2" w:name="page10"/>
      <w:bookmarkEnd w:id="2"/>
      <w:r w:rsidR="006D7722">
        <w:rPr>
          <w:rFonts w:eastAsia="Times New Roman"/>
          <w:sz w:val="24"/>
          <w:szCs w:val="24"/>
        </w:rPr>
        <w:t>……………………</w:t>
      </w:r>
    </w:p>
    <w:sectPr w:rsidR="00735A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77" w:rsidRDefault="00981677" w:rsidP="00EA0973">
      <w:pPr>
        <w:spacing w:after="0" w:line="240" w:lineRule="auto"/>
      </w:pPr>
      <w:r>
        <w:separator/>
      </w:r>
    </w:p>
  </w:endnote>
  <w:endnote w:type="continuationSeparator" w:id="0">
    <w:p w:rsidR="00981677" w:rsidRDefault="00981677" w:rsidP="00EA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284754"/>
      <w:docPartObj>
        <w:docPartGallery w:val="Page Numbers (Bottom of Page)"/>
        <w:docPartUnique/>
      </w:docPartObj>
    </w:sdtPr>
    <w:sdtEndPr/>
    <w:sdtContent>
      <w:p w:rsidR="00977A44" w:rsidRDefault="00977A44">
        <w:pPr>
          <w:pStyle w:val="Stopka"/>
          <w:jc w:val="center"/>
        </w:pPr>
        <w:r>
          <w:fldChar w:fldCharType="begin"/>
        </w:r>
        <w:r>
          <w:instrText>PAGE   \* MERGEFORMAT</w:instrText>
        </w:r>
        <w:r>
          <w:fldChar w:fldCharType="separate"/>
        </w:r>
        <w:r w:rsidR="00C90AAA">
          <w:rPr>
            <w:noProof/>
          </w:rPr>
          <w:t>2</w:t>
        </w:r>
        <w:r>
          <w:fldChar w:fldCharType="end"/>
        </w:r>
      </w:p>
    </w:sdtContent>
  </w:sdt>
  <w:p w:rsidR="00977A44" w:rsidRDefault="00977A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77" w:rsidRDefault="00981677" w:rsidP="00EA0973">
      <w:pPr>
        <w:spacing w:after="0" w:line="240" w:lineRule="auto"/>
      </w:pPr>
      <w:r>
        <w:separator/>
      </w:r>
    </w:p>
  </w:footnote>
  <w:footnote w:type="continuationSeparator" w:id="0">
    <w:p w:rsidR="00981677" w:rsidRDefault="00981677" w:rsidP="00EA0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79F64D92"/>
    <w:lvl w:ilvl="0" w:tplc="35569B5C">
      <w:start w:val="5"/>
      <w:numFmt w:val="decimal"/>
      <w:lvlText w:val="%1."/>
      <w:lvlJc w:val="left"/>
      <w:pPr>
        <w:ind w:left="0" w:firstLine="0"/>
      </w:pPr>
    </w:lvl>
    <w:lvl w:ilvl="1" w:tplc="8CC842B4">
      <w:numFmt w:val="decimal"/>
      <w:lvlText w:val=""/>
      <w:lvlJc w:val="left"/>
      <w:pPr>
        <w:ind w:left="0" w:firstLine="0"/>
      </w:pPr>
    </w:lvl>
    <w:lvl w:ilvl="2" w:tplc="64C40A10">
      <w:numFmt w:val="decimal"/>
      <w:lvlText w:val=""/>
      <w:lvlJc w:val="left"/>
      <w:pPr>
        <w:ind w:left="0" w:firstLine="0"/>
      </w:pPr>
    </w:lvl>
    <w:lvl w:ilvl="3" w:tplc="5AA4AB1A">
      <w:numFmt w:val="decimal"/>
      <w:lvlText w:val=""/>
      <w:lvlJc w:val="left"/>
      <w:pPr>
        <w:ind w:left="0" w:firstLine="0"/>
      </w:pPr>
    </w:lvl>
    <w:lvl w:ilvl="4" w:tplc="A8BA5E52">
      <w:numFmt w:val="decimal"/>
      <w:lvlText w:val=""/>
      <w:lvlJc w:val="left"/>
      <w:pPr>
        <w:ind w:left="0" w:firstLine="0"/>
      </w:pPr>
    </w:lvl>
    <w:lvl w:ilvl="5" w:tplc="D1BCB076">
      <w:numFmt w:val="decimal"/>
      <w:lvlText w:val=""/>
      <w:lvlJc w:val="left"/>
      <w:pPr>
        <w:ind w:left="0" w:firstLine="0"/>
      </w:pPr>
    </w:lvl>
    <w:lvl w:ilvl="6" w:tplc="231C72D4">
      <w:numFmt w:val="decimal"/>
      <w:lvlText w:val=""/>
      <w:lvlJc w:val="left"/>
      <w:pPr>
        <w:ind w:left="0" w:firstLine="0"/>
      </w:pPr>
    </w:lvl>
    <w:lvl w:ilvl="7" w:tplc="AE3A7918">
      <w:numFmt w:val="decimal"/>
      <w:lvlText w:val=""/>
      <w:lvlJc w:val="left"/>
      <w:pPr>
        <w:ind w:left="0" w:firstLine="0"/>
      </w:pPr>
    </w:lvl>
    <w:lvl w:ilvl="8" w:tplc="14D20406">
      <w:numFmt w:val="decimal"/>
      <w:lvlText w:val=""/>
      <w:lvlJc w:val="left"/>
      <w:pPr>
        <w:ind w:left="0" w:firstLine="0"/>
      </w:pPr>
    </w:lvl>
  </w:abstractNum>
  <w:abstractNum w:abstractNumId="1">
    <w:nsid w:val="0467146B"/>
    <w:multiLevelType w:val="hybridMultilevel"/>
    <w:tmpl w:val="21E80C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138641"/>
    <w:multiLevelType w:val="hybridMultilevel"/>
    <w:tmpl w:val="7BF6320A"/>
    <w:lvl w:ilvl="0" w:tplc="300A4B7E">
      <w:start w:val="9"/>
      <w:numFmt w:val="decimal"/>
      <w:lvlText w:val="%1."/>
      <w:lvlJc w:val="left"/>
      <w:pPr>
        <w:ind w:left="0" w:firstLine="0"/>
      </w:pPr>
    </w:lvl>
    <w:lvl w:ilvl="1" w:tplc="A42A897C">
      <w:numFmt w:val="decimal"/>
      <w:lvlText w:val=""/>
      <w:lvlJc w:val="left"/>
      <w:pPr>
        <w:ind w:left="0" w:firstLine="0"/>
      </w:pPr>
    </w:lvl>
    <w:lvl w:ilvl="2" w:tplc="EE6AFBC2">
      <w:numFmt w:val="decimal"/>
      <w:lvlText w:val=""/>
      <w:lvlJc w:val="left"/>
      <w:pPr>
        <w:ind w:left="0" w:firstLine="0"/>
      </w:pPr>
    </w:lvl>
    <w:lvl w:ilvl="3" w:tplc="EE548A6A">
      <w:numFmt w:val="decimal"/>
      <w:lvlText w:val=""/>
      <w:lvlJc w:val="left"/>
      <w:pPr>
        <w:ind w:left="0" w:firstLine="0"/>
      </w:pPr>
    </w:lvl>
    <w:lvl w:ilvl="4" w:tplc="7D4AECEC">
      <w:numFmt w:val="decimal"/>
      <w:lvlText w:val=""/>
      <w:lvlJc w:val="left"/>
      <w:pPr>
        <w:ind w:left="0" w:firstLine="0"/>
      </w:pPr>
    </w:lvl>
    <w:lvl w:ilvl="5" w:tplc="9D14A22E">
      <w:numFmt w:val="decimal"/>
      <w:lvlText w:val=""/>
      <w:lvlJc w:val="left"/>
      <w:pPr>
        <w:ind w:left="0" w:firstLine="0"/>
      </w:pPr>
    </w:lvl>
    <w:lvl w:ilvl="6" w:tplc="5108FA3A">
      <w:numFmt w:val="decimal"/>
      <w:lvlText w:val=""/>
      <w:lvlJc w:val="left"/>
      <w:pPr>
        <w:ind w:left="0" w:firstLine="0"/>
      </w:pPr>
    </w:lvl>
    <w:lvl w:ilvl="7" w:tplc="07C2DD9A">
      <w:numFmt w:val="decimal"/>
      <w:lvlText w:val=""/>
      <w:lvlJc w:val="left"/>
      <w:pPr>
        <w:ind w:left="0" w:firstLine="0"/>
      </w:pPr>
    </w:lvl>
    <w:lvl w:ilvl="8" w:tplc="F118D25A">
      <w:numFmt w:val="decimal"/>
      <w:lvlText w:val=""/>
      <w:lvlJc w:val="left"/>
      <w:pPr>
        <w:ind w:left="0" w:firstLine="0"/>
      </w:pPr>
    </w:lvl>
  </w:abstractNum>
  <w:abstractNum w:abstractNumId="3">
    <w:nsid w:val="0836C40E"/>
    <w:multiLevelType w:val="hybridMultilevel"/>
    <w:tmpl w:val="88D027D0"/>
    <w:lvl w:ilvl="0" w:tplc="9B5CBCD0">
      <w:start w:val="1"/>
      <w:numFmt w:val="decimal"/>
      <w:lvlText w:val="%1."/>
      <w:lvlJc w:val="left"/>
      <w:pPr>
        <w:ind w:left="0" w:firstLine="0"/>
      </w:pPr>
    </w:lvl>
    <w:lvl w:ilvl="1" w:tplc="E9DAE6CC">
      <w:numFmt w:val="decimal"/>
      <w:lvlText w:val=""/>
      <w:lvlJc w:val="left"/>
      <w:pPr>
        <w:ind w:left="0" w:firstLine="0"/>
      </w:pPr>
    </w:lvl>
    <w:lvl w:ilvl="2" w:tplc="BF9EAFD4">
      <w:numFmt w:val="decimal"/>
      <w:lvlText w:val=""/>
      <w:lvlJc w:val="left"/>
      <w:pPr>
        <w:ind w:left="0" w:firstLine="0"/>
      </w:pPr>
    </w:lvl>
    <w:lvl w:ilvl="3" w:tplc="0A002188">
      <w:numFmt w:val="decimal"/>
      <w:lvlText w:val=""/>
      <w:lvlJc w:val="left"/>
      <w:pPr>
        <w:ind w:left="0" w:firstLine="0"/>
      </w:pPr>
    </w:lvl>
    <w:lvl w:ilvl="4" w:tplc="B9322EE2">
      <w:numFmt w:val="decimal"/>
      <w:lvlText w:val=""/>
      <w:lvlJc w:val="left"/>
      <w:pPr>
        <w:ind w:left="0" w:firstLine="0"/>
      </w:pPr>
    </w:lvl>
    <w:lvl w:ilvl="5" w:tplc="224063CC">
      <w:numFmt w:val="decimal"/>
      <w:lvlText w:val=""/>
      <w:lvlJc w:val="left"/>
      <w:pPr>
        <w:ind w:left="0" w:firstLine="0"/>
      </w:pPr>
    </w:lvl>
    <w:lvl w:ilvl="6" w:tplc="DEBA1236">
      <w:numFmt w:val="decimal"/>
      <w:lvlText w:val=""/>
      <w:lvlJc w:val="left"/>
      <w:pPr>
        <w:ind w:left="0" w:firstLine="0"/>
      </w:pPr>
    </w:lvl>
    <w:lvl w:ilvl="7" w:tplc="1AEC191C">
      <w:numFmt w:val="decimal"/>
      <w:lvlText w:val=""/>
      <w:lvlJc w:val="left"/>
      <w:pPr>
        <w:ind w:left="0" w:firstLine="0"/>
      </w:pPr>
    </w:lvl>
    <w:lvl w:ilvl="8" w:tplc="B07AE5C0">
      <w:numFmt w:val="decimal"/>
      <w:lvlText w:val=""/>
      <w:lvlJc w:val="left"/>
      <w:pPr>
        <w:ind w:left="0" w:firstLine="0"/>
      </w:pPr>
    </w:lvl>
  </w:abstractNum>
  <w:abstractNum w:abstractNumId="4">
    <w:nsid w:val="132B7D9C"/>
    <w:multiLevelType w:val="hybridMultilevel"/>
    <w:tmpl w:val="1BC01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B595ED0"/>
    <w:multiLevelType w:val="hybridMultilevel"/>
    <w:tmpl w:val="D93A4078"/>
    <w:lvl w:ilvl="0" w:tplc="B218F6FC">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C3A0CB8"/>
    <w:multiLevelType w:val="hybridMultilevel"/>
    <w:tmpl w:val="30BCE8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E7FF521"/>
    <w:multiLevelType w:val="hybridMultilevel"/>
    <w:tmpl w:val="72F6D5FE"/>
    <w:lvl w:ilvl="0" w:tplc="160419F6">
      <w:start w:val="1"/>
      <w:numFmt w:val="bullet"/>
      <w:lvlText w:val="-"/>
      <w:lvlJc w:val="left"/>
      <w:pPr>
        <w:ind w:left="0" w:firstLine="0"/>
      </w:pPr>
    </w:lvl>
    <w:lvl w:ilvl="1" w:tplc="5664C478">
      <w:numFmt w:val="decimal"/>
      <w:lvlText w:val=""/>
      <w:lvlJc w:val="left"/>
      <w:pPr>
        <w:ind w:left="0" w:firstLine="0"/>
      </w:pPr>
    </w:lvl>
    <w:lvl w:ilvl="2" w:tplc="E7DC97D6">
      <w:numFmt w:val="decimal"/>
      <w:lvlText w:val=""/>
      <w:lvlJc w:val="left"/>
      <w:pPr>
        <w:ind w:left="0" w:firstLine="0"/>
      </w:pPr>
    </w:lvl>
    <w:lvl w:ilvl="3" w:tplc="757A3128">
      <w:numFmt w:val="decimal"/>
      <w:lvlText w:val=""/>
      <w:lvlJc w:val="left"/>
      <w:pPr>
        <w:ind w:left="0" w:firstLine="0"/>
      </w:pPr>
    </w:lvl>
    <w:lvl w:ilvl="4" w:tplc="1FAC6F9A">
      <w:numFmt w:val="decimal"/>
      <w:lvlText w:val=""/>
      <w:lvlJc w:val="left"/>
      <w:pPr>
        <w:ind w:left="0" w:firstLine="0"/>
      </w:pPr>
    </w:lvl>
    <w:lvl w:ilvl="5" w:tplc="C9963D46">
      <w:numFmt w:val="decimal"/>
      <w:lvlText w:val=""/>
      <w:lvlJc w:val="left"/>
      <w:pPr>
        <w:ind w:left="0" w:firstLine="0"/>
      </w:pPr>
    </w:lvl>
    <w:lvl w:ilvl="6" w:tplc="2272D00A">
      <w:numFmt w:val="decimal"/>
      <w:lvlText w:val=""/>
      <w:lvlJc w:val="left"/>
      <w:pPr>
        <w:ind w:left="0" w:firstLine="0"/>
      </w:pPr>
    </w:lvl>
    <w:lvl w:ilvl="7" w:tplc="C9FECB7E">
      <w:numFmt w:val="decimal"/>
      <w:lvlText w:val=""/>
      <w:lvlJc w:val="left"/>
      <w:pPr>
        <w:ind w:left="0" w:firstLine="0"/>
      </w:pPr>
    </w:lvl>
    <w:lvl w:ilvl="8" w:tplc="2BBAD9A2">
      <w:numFmt w:val="decimal"/>
      <w:lvlText w:val=""/>
      <w:lvlJc w:val="left"/>
      <w:pPr>
        <w:ind w:left="0" w:firstLine="0"/>
      </w:pPr>
    </w:lvl>
  </w:abstractNum>
  <w:abstractNum w:abstractNumId="8">
    <w:nsid w:val="1F385998"/>
    <w:multiLevelType w:val="hybridMultilevel"/>
    <w:tmpl w:val="D3027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2221A70"/>
    <w:multiLevelType w:val="hybridMultilevel"/>
    <w:tmpl w:val="368AD5E6"/>
    <w:lvl w:ilvl="0" w:tplc="7BA4EA02">
      <w:start w:val="2"/>
      <w:numFmt w:val="decimal"/>
      <w:lvlText w:val="%1."/>
      <w:lvlJc w:val="left"/>
      <w:pPr>
        <w:ind w:left="0" w:firstLine="0"/>
      </w:pPr>
    </w:lvl>
    <w:lvl w:ilvl="1" w:tplc="D5B62A56">
      <w:numFmt w:val="decimal"/>
      <w:lvlText w:val=""/>
      <w:lvlJc w:val="left"/>
      <w:pPr>
        <w:ind w:left="0" w:firstLine="0"/>
      </w:pPr>
    </w:lvl>
    <w:lvl w:ilvl="2" w:tplc="96BADEA8">
      <w:numFmt w:val="decimal"/>
      <w:lvlText w:val=""/>
      <w:lvlJc w:val="left"/>
      <w:pPr>
        <w:ind w:left="0" w:firstLine="0"/>
      </w:pPr>
    </w:lvl>
    <w:lvl w:ilvl="3" w:tplc="6040E122">
      <w:numFmt w:val="decimal"/>
      <w:lvlText w:val=""/>
      <w:lvlJc w:val="left"/>
      <w:pPr>
        <w:ind w:left="0" w:firstLine="0"/>
      </w:pPr>
    </w:lvl>
    <w:lvl w:ilvl="4" w:tplc="61B82E3E">
      <w:numFmt w:val="decimal"/>
      <w:lvlText w:val=""/>
      <w:lvlJc w:val="left"/>
      <w:pPr>
        <w:ind w:left="0" w:firstLine="0"/>
      </w:pPr>
    </w:lvl>
    <w:lvl w:ilvl="5" w:tplc="67CC98B0">
      <w:numFmt w:val="decimal"/>
      <w:lvlText w:val=""/>
      <w:lvlJc w:val="left"/>
      <w:pPr>
        <w:ind w:left="0" w:firstLine="0"/>
      </w:pPr>
    </w:lvl>
    <w:lvl w:ilvl="6" w:tplc="1DDC0C7E">
      <w:numFmt w:val="decimal"/>
      <w:lvlText w:val=""/>
      <w:lvlJc w:val="left"/>
      <w:pPr>
        <w:ind w:left="0" w:firstLine="0"/>
      </w:pPr>
    </w:lvl>
    <w:lvl w:ilvl="7" w:tplc="7952C964">
      <w:numFmt w:val="decimal"/>
      <w:lvlText w:val=""/>
      <w:lvlJc w:val="left"/>
      <w:pPr>
        <w:ind w:left="0" w:firstLine="0"/>
      </w:pPr>
    </w:lvl>
    <w:lvl w:ilvl="8" w:tplc="9C8E6120">
      <w:numFmt w:val="decimal"/>
      <w:lvlText w:val=""/>
      <w:lvlJc w:val="left"/>
      <w:pPr>
        <w:ind w:left="0" w:firstLine="0"/>
      </w:pPr>
    </w:lvl>
  </w:abstractNum>
  <w:abstractNum w:abstractNumId="10">
    <w:nsid w:val="2463B9EA"/>
    <w:multiLevelType w:val="hybridMultilevel"/>
    <w:tmpl w:val="86D291F2"/>
    <w:lvl w:ilvl="0" w:tplc="8334C556">
      <w:start w:val="2"/>
      <w:numFmt w:val="decimal"/>
      <w:lvlText w:val="%1."/>
      <w:lvlJc w:val="left"/>
      <w:pPr>
        <w:ind w:left="0" w:firstLine="0"/>
      </w:pPr>
    </w:lvl>
    <w:lvl w:ilvl="1" w:tplc="082CCF0A">
      <w:numFmt w:val="decimal"/>
      <w:lvlText w:val=""/>
      <w:lvlJc w:val="left"/>
      <w:pPr>
        <w:ind w:left="0" w:firstLine="0"/>
      </w:pPr>
    </w:lvl>
    <w:lvl w:ilvl="2" w:tplc="335CA1C2">
      <w:numFmt w:val="decimal"/>
      <w:lvlText w:val=""/>
      <w:lvlJc w:val="left"/>
      <w:pPr>
        <w:ind w:left="0" w:firstLine="0"/>
      </w:pPr>
    </w:lvl>
    <w:lvl w:ilvl="3" w:tplc="1F2C4CBE">
      <w:numFmt w:val="decimal"/>
      <w:lvlText w:val=""/>
      <w:lvlJc w:val="left"/>
      <w:pPr>
        <w:ind w:left="0" w:firstLine="0"/>
      </w:pPr>
    </w:lvl>
    <w:lvl w:ilvl="4" w:tplc="A5C2B624">
      <w:numFmt w:val="decimal"/>
      <w:lvlText w:val=""/>
      <w:lvlJc w:val="left"/>
      <w:pPr>
        <w:ind w:left="0" w:firstLine="0"/>
      </w:pPr>
    </w:lvl>
    <w:lvl w:ilvl="5" w:tplc="FF4C9DD8">
      <w:numFmt w:val="decimal"/>
      <w:lvlText w:val=""/>
      <w:lvlJc w:val="left"/>
      <w:pPr>
        <w:ind w:left="0" w:firstLine="0"/>
      </w:pPr>
    </w:lvl>
    <w:lvl w:ilvl="6" w:tplc="D6B44F8A">
      <w:numFmt w:val="decimal"/>
      <w:lvlText w:val=""/>
      <w:lvlJc w:val="left"/>
      <w:pPr>
        <w:ind w:left="0" w:firstLine="0"/>
      </w:pPr>
    </w:lvl>
    <w:lvl w:ilvl="7" w:tplc="E0604D76">
      <w:numFmt w:val="decimal"/>
      <w:lvlText w:val=""/>
      <w:lvlJc w:val="left"/>
      <w:pPr>
        <w:ind w:left="0" w:firstLine="0"/>
      </w:pPr>
    </w:lvl>
    <w:lvl w:ilvl="8" w:tplc="000C06F2">
      <w:numFmt w:val="decimal"/>
      <w:lvlText w:val=""/>
      <w:lvlJc w:val="left"/>
      <w:pPr>
        <w:ind w:left="0" w:firstLine="0"/>
      </w:pPr>
    </w:lvl>
  </w:abstractNum>
  <w:abstractNum w:abstractNumId="11">
    <w:nsid w:val="2F2255D6"/>
    <w:multiLevelType w:val="hybridMultilevel"/>
    <w:tmpl w:val="83C6B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006C83E"/>
    <w:multiLevelType w:val="hybridMultilevel"/>
    <w:tmpl w:val="DFBEFA92"/>
    <w:lvl w:ilvl="0" w:tplc="63DA2A98">
      <w:start w:val="2"/>
      <w:numFmt w:val="lowerLetter"/>
      <w:lvlText w:val="%1)"/>
      <w:lvlJc w:val="left"/>
      <w:pPr>
        <w:ind w:left="0" w:firstLine="0"/>
      </w:pPr>
    </w:lvl>
    <w:lvl w:ilvl="1" w:tplc="9020AABE">
      <w:numFmt w:val="decimal"/>
      <w:lvlText w:val=""/>
      <w:lvlJc w:val="left"/>
      <w:pPr>
        <w:ind w:left="0" w:firstLine="0"/>
      </w:pPr>
    </w:lvl>
    <w:lvl w:ilvl="2" w:tplc="D23A8C4A">
      <w:numFmt w:val="decimal"/>
      <w:lvlText w:val=""/>
      <w:lvlJc w:val="left"/>
      <w:pPr>
        <w:ind w:left="0" w:firstLine="0"/>
      </w:pPr>
    </w:lvl>
    <w:lvl w:ilvl="3" w:tplc="9F4CB64E">
      <w:numFmt w:val="decimal"/>
      <w:lvlText w:val=""/>
      <w:lvlJc w:val="left"/>
      <w:pPr>
        <w:ind w:left="0" w:firstLine="0"/>
      </w:pPr>
    </w:lvl>
    <w:lvl w:ilvl="4" w:tplc="644653AE">
      <w:numFmt w:val="decimal"/>
      <w:lvlText w:val=""/>
      <w:lvlJc w:val="left"/>
      <w:pPr>
        <w:ind w:left="0" w:firstLine="0"/>
      </w:pPr>
    </w:lvl>
    <w:lvl w:ilvl="5" w:tplc="BC467C66">
      <w:numFmt w:val="decimal"/>
      <w:lvlText w:val=""/>
      <w:lvlJc w:val="left"/>
      <w:pPr>
        <w:ind w:left="0" w:firstLine="0"/>
      </w:pPr>
    </w:lvl>
    <w:lvl w:ilvl="6" w:tplc="B7605032">
      <w:numFmt w:val="decimal"/>
      <w:lvlText w:val=""/>
      <w:lvlJc w:val="left"/>
      <w:pPr>
        <w:ind w:left="0" w:firstLine="0"/>
      </w:pPr>
    </w:lvl>
    <w:lvl w:ilvl="7" w:tplc="EA98616A">
      <w:numFmt w:val="decimal"/>
      <w:lvlText w:val=""/>
      <w:lvlJc w:val="left"/>
      <w:pPr>
        <w:ind w:left="0" w:firstLine="0"/>
      </w:pPr>
    </w:lvl>
    <w:lvl w:ilvl="8" w:tplc="92D69602">
      <w:numFmt w:val="decimal"/>
      <w:lvlText w:val=""/>
      <w:lvlJc w:val="left"/>
      <w:pPr>
        <w:ind w:left="0" w:firstLine="0"/>
      </w:pPr>
    </w:lvl>
  </w:abstractNum>
  <w:abstractNum w:abstractNumId="13">
    <w:nsid w:val="3310213D"/>
    <w:multiLevelType w:val="hybridMultilevel"/>
    <w:tmpl w:val="B002F31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C15337C"/>
    <w:multiLevelType w:val="hybridMultilevel"/>
    <w:tmpl w:val="372A9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40BADFC"/>
    <w:multiLevelType w:val="hybridMultilevel"/>
    <w:tmpl w:val="A11404FC"/>
    <w:lvl w:ilvl="0" w:tplc="A1445136">
      <w:start w:val="2"/>
      <w:numFmt w:val="decimal"/>
      <w:lvlText w:val="%1."/>
      <w:lvlJc w:val="left"/>
      <w:pPr>
        <w:ind w:left="0" w:firstLine="0"/>
      </w:pPr>
    </w:lvl>
    <w:lvl w:ilvl="1" w:tplc="077C6A46">
      <w:numFmt w:val="decimal"/>
      <w:lvlText w:val=""/>
      <w:lvlJc w:val="left"/>
      <w:pPr>
        <w:ind w:left="0" w:firstLine="0"/>
      </w:pPr>
    </w:lvl>
    <w:lvl w:ilvl="2" w:tplc="A1524B74">
      <w:numFmt w:val="decimal"/>
      <w:lvlText w:val=""/>
      <w:lvlJc w:val="left"/>
      <w:pPr>
        <w:ind w:left="0" w:firstLine="0"/>
      </w:pPr>
    </w:lvl>
    <w:lvl w:ilvl="3" w:tplc="1D4C305E">
      <w:numFmt w:val="decimal"/>
      <w:lvlText w:val=""/>
      <w:lvlJc w:val="left"/>
      <w:pPr>
        <w:ind w:left="0" w:firstLine="0"/>
      </w:pPr>
    </w:lvl>
    <w:lvl w:ilvl="4" w:tplc="F07459E6">
      <w:numFmt w:val="decimal"/>
      <w:lvlText w:val=""/>
      <w:lvlJc w:val="left"/>
      <w:pPr>
        <w:ind w:left="0" w:firstLine="0"/>
      </w:pPr>
    </w:lvl>
    <w:lvl w:ilvl="5" w:tplc="1E505554">
      <w:numFmt w:val="decimal"/>
      <w:lvlText w:val=""/>
      <w:lvlJc w:val="left"/>
      <w:pPr>
        <w:ind w:left="0" w:firstLine="0"/>
      </w:pPr>
    </w:lvl>
    <w:lvl w:ilvl="6" w:tplc="F940AD7A">
      <w:numFmt w:val="decimal"/>
      <w:lvlText w:val=""/>
      <w:lvlJc w:val="left"/>
      <w:pPr>
        <w:ind w:left="0" w:firstLine="0"/>
      </w:pPr>
    </w:lvl>
    <w:lvl w:ilvl="7" w:tplc="BE64B132">
      <w:numFmt w:val="decimal"/>
      <w:lvlText w:val=""/>
      <w:lvlJc w:val="left"/>
      <w:pPr>
        <w:ind w:left="0" w:firstLine="0"/>
      </w:pPr>
    </w:lvl>
    <w:lvl w:ilvl="8" w:tplc="634CBE80">
      <w:numFmt w:val="decimal"/>
      <w:lvlText w:val=""/>
      <w:lvlJc w:val="left"/>
      <w:pPr>
        <w:ind w:left="0" w:firstLine="0"/>
      </w:pPr>
    </w:lvl>
  </w:abstractNum>
  <w:abstractNum w:abstractNumId="16">
    <w:nsid w:val="4516DDE9"/>
    <w:multiLevelType w:val="hybridMultilevel"/>
    <w:tmpl w:val="61D0D15A"/>
    <w:lvl w:ilvl="0" w:tplc="F836E1B4">
      <w:start w:val="8"/>
      <w:numFmt w:val="decimal"/>
      <w:lvlText w:val="%1."/>
      <w:lvlJc w:val="left"/>
      <w:pPr>
        <w:ind w:left="0" w:firstLine="0"/>
      </w:pPr>
    </w:lvl>
    <w:lvl w:ilvl="1" w:tplc="67FA7ADA">
      <w:numFmt w:val="decimal"/>
      <w:lvlText w:val=""/>
      <w:lvlJc w:val="left"/>
      <w:pPr>
        <w:ind w:left="0" w:firstLine="0"/>
      </w:pPr>
    </w:lvl>
    <w:lvl w:ilvl="2" w:tplc="711A70F2">
      <w:numFmt w:val="decimal"/>
      <w:lvlText w:val=""/>
      <w:lvlJc w:val="left"/>
      <w:pPr>
        <w:ind w:left="0" w:firstLine="0"/>
      </w:pPr>
    </w:lvl>
    <w:lvl w:ilvl="3" w:tplc="8AB022A2">
      <w:numFmt w:val="decimal"/>
      <w:lvlText w:val=""/>
      <w:lvlJc w:val="left"/>
      <w:pPr>
        <w:ind w:left="0" w:firstLine="0"/>
      </w:pPr>
    </w:lvl>
    <w:lvl w:ilvl="4" w:tplc="2D2C5C44">
      <w:numFmt w:val="decimal"/>
      <w:lvlText w:val=""/>
      <w:lvlJc w:val="left"/>
      <w:pPr>
        <w:ind w:left="0" w:firstLine="0"/>
      </w:pPr>
    </w:lvl>
    <w:lvl w:ilvl="5" w:tplc="F5E0265C">
      <w:numFmt w:val="decimal"/>
      <w:lvlText w:val=""/>
      <w:lvlJc w:val="left"/>
      <w:pPr>
        <w:ind w:left="0" w:firstLine="0"/>
      </w:pPr>
    </w:lvl>
    <w:lvl w:ilvl="6" w:tplc="EAE4E2CA">
      <w:numFmt w:val="decimal"/>
      <w:lvlText w:val=""/>
      <w:lvlJc w:val="left"/>
      <w:pPr>
        <w:ind w:left="0" w:firstLine="0"/>
      </w:pPr>
    </w:lvl>
    <w:lvl w:ilvl="7" w:tplc="F316154E">
      <w:numFmt w:val="decimal"/>
      <w:lvlText w:val=""/>
      <w:lvlJc w:val="left"/>
      <w:pPr>
        <w:ind w:left="0" w:firstLine="0"/>
      </w:pPr>
    </w:lvl>
    <w:lvl w:ilvl="8" w:tplc="C0E00CB6">
      <w:numFmt w:val="decimal"/>
      <w:lvlText w:val=""/>
      <w:lvlJc w:val="left"/>
      <w:pPr>
        <w:ind w:left="0" w:firstLine="0"/>
      </w:pPr>
    </w:lvl>
  </w:abstractNum>
  <w:abstractNum w:abstractNumId="17">
    <w:nsid w:val="541A3DAC"/>
    <w:multiLevelType w:val="hybridMultilevel"/>
    <w:tmpl w:val="59AED2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577F8E1"/>
    <w:multiLevelType w:val="hybridMultilevel"/>
    <w:tmpl w:val="60B6AC16"/>
    <w:lvl w:ilvl="0" w:tplc="5DB2DAB8">
      <w:start w:val="11"/>
      <w:numFmt w:val="decimal"/>
      <w:lvlText w:val="%1."/>
      <w:lvlJc w:val="left"/>
      <w:pPr>
        <w:ind w:left="0" w:firstLine="0"/>
      </w:pPr>
    </w:lvl>
    <w:lvl w:ilvl="1" w:tplc="553A1C90">
      <w:numFmt w:val="decimal"/>
      <w:lvlText w:val=""/>
      <w:lvlJc w:val="left"/>
      <w:pPr>
        <w:ind w:left="0" w:firstLine="0"/>
      </w:pPr>
    </w:lvl>
    <w:lvl w:ilvl="2" w:tplc="1BD082C2">
      <w:numFmt w:val="decimal"/>
      <w:lvlText w:val=""/>
      <w:lvlJc w:val="left"/>
      <w:pPr>
        <w:ind w:left="0" w:firstLine="0"/>
      </w:pPr>
    </w:lvl>
    <w:lvl w:ilvl="3" w:tplc="ACE2E89A">
      <w:numFmt w:val="decimal"/>
      <w:lvlText w:val=""/>
      <w:lvlJc w:val="left"/>
      <w:pPr>
        <w:ind w:left="0" w:firstLine="0"/>
      </w:pPr>
    </w:lvl>
    <w:lvl w:ilvl="4" w:tplc="F0C0B96A">
      <w:numFmt w:val="decimal"/>
      <w:lvlText w:val=""/>
      <w:lvlJc w:val="left"/>
      <w:pPr>
        <w:ind w:left="0" w:firstLine="0"/>
      </w:pPr>
    </w:lvl>
    <w:lvl w:ilvl="5" w:tplc="C3A40DD4">
      <w:numFmt w:val="decimal"/>
      <w:lvlText w:val=""/>
      <w:lvlJc w:val="left"/>
      <w:pPr>
        <w:ind w:left="0" w:firstLine="0"/>
      </w:pPr>
    </w:lvl>
    <w:lvl w:ilvl="6" w:tplc="F30844FC">
      <w:numFmt w:val="decimal"/>
      <w:lvlText w:val=""/>
      <w:lvlJc w:val="left"/>
      <w:pPr>
        <w:ind w:left="0" w:firstLine="0"/>
      </w:pPr>
    </w:lvl>
    <w:lvl w:ilvl="7" w:tplc="D9785334">
      <w:numFmt w:val="decimal"/>
      <w:lvlText w:val=""/>
      <w:lvlJc w:val="left"/>
      <w:pPr>
        <w:ind w:left="0" w:firstLine="0"/>
      </w:pPr>
    </w:lvl>
    <w:lvl w:ilvl="8" w:tplc="8A7E7B1E">
      <w:numFmt w:val="decimal"/>
      <w:lvlText w:val=""/>
      <w:lvlJc w:val="left"/>
      <w:pPr>
        <w:ind w:left="0" w:firstLine="0"/>
      </w:pPr>
    </w:lvl>
  </w:abstractNum>
  <w:abstractNum w:abstractNumId="19">
    <w:nsid w:val="5EBE7C62"/>
    <w:multiLevelType w:val="hybridMultilevel"/>
    <w:tmpl w:val="02CA5F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14FD4A1"/>
    <w:multiLevelType w:val="hybridMultilevel"/>
    <w:tmpl w:val="5D34F810"/>
    <w:lvl w:ilvl="0" w:tplc="464434CA">
      <w:start w:val="10"/>
      <w:numFmt w:val="decimal"/>
      <w:lvlText w:val="%1."/>
      <w:lvlJc w:val="left"/>
      <w:pPr>
        <w:ind w:left="0" w:firstLine="0"/>
      </w:pPr>
    </w:lvl>
    <w:lvl w:ilvl="1" w:tplc="901853D2">
      <w:numFmt w:val="decimal"/>
      <w:lvlText w:val=""/>
      <w:lvlJc w:val="left"/>
      <w:pPr>
        <w:ind w:left="0" w:firstLine="0"/>
      </w:pPr>
    </w:lvl>
    <w:lvl w:ilvl="2" w:tplc="0776AFF6">
      <w:numFmt w:val="decimal"/>
      <w:lvlText w:val=""/>
      <w:lvlJc w:val="left"/>
      <w:pPr>
        <w:ind w:left="0" w:firstLine="0"/>
      </w:pPr>
    </w:lvl>
    <w:lvl w:ilvl="3" w:tplc="116E1EAA">
      <w:numFmt w:val="decimal"/>
      <w:lvlText w:val=""/>
      <w:lvlJc w:val="left"/>
      <w:pPr>
        <w:ind w:left="0" w:firstLine="0"/>
      </w:pPr>
    </w:lvl>
    <w:lvl w:ilvl="4" w:tplc="B8C62D12">
      <w:numFmt w:val="decimal"/>
      <w:lvlText w:val=""/>
      <w:lvlJc w:val="left"/>
      <w:pPr>
        <w:ind w:left="0" w:firstLine="0"/>
      </w:pPr>
    </w:lvl>
    <w:lvl w:ilvl="5" w:tplc="4F363C4A">
      <w:numFmt w:val="decimal"/>
      <w:lvlText w:val=""/>
      <w:lvlJc w:val="left"/>
      <w:pPr>
        <w:ind w:left="0" w:firstLine="0"/>
      </w:pPr>
    </w:lvl>
    <w:lvl w:ilvl="6" w:tplc="468CBB9E">
      <w:numFmt w:val="decimal"/>
      <w:lvlText w:val=""/>
      <w:lvlJc w:val="left"/>
      <w:pPr>
        <w:ind w:left="0" w:firstLine="0"/>
      </w:pPr>
    </w:lvl>
    <w:lvl w:ilvl="7" w:tplc="26005364">
      <w:numFmt w:val="decimal"/>
      <w:lvlText w:val=""/>
      <w:lvlJc w:val="left"/>
      <w:pPr>
        <w:ind w:left="0" w:firstLine="0"/>
      </w:pPr>
    </w:lvl>
    <w:lvl w:ilvl="8" w:tplc="BA90C03C">
      <w:numFmt w:val="decimal"/>
      <w:lvlText w:val=""/>
      <w:lvlJc w:val="left"/>
      <w:pPr>
        <w:ind w:left="0" w:firstLine="0"/>
      </w:pPr>
    </w:lvl>
  </w:abstractNum>
  <w:abstractNum w:abstractNumId="21">
    <w:nsid w:val="6CEAF087"/>
    <w:multiLevelType w:val="hybridMultilevel"/>
    <w:tmpl w:val="E6C48302"/>
    <w:lvl w:ilvl="0" w:tplc="5AB07E9E">
      <w:start w:val="4"/>
      <w:numFmt w:val="decimal"/>
      <w:lvlText w:val="%1."/>
      <w:lvlJc w:val="left"/>
      <w:pPr>
        <w:ind w:left="0" w:firstLine="0"/>
      </w:pPr>
    </w:lvl>
    <w:lvl w:ilvl="1" w:tplc="DD0A86E8">
      <w:numFmt w:val="decimal"/>
      <w:lvlText w:val=""/>
      <w:lvlJc w:val="left"/>
      <w:pPr>
        <w:ind w:left="0" w:firstLine="0"/>
      </w:pPr>
    </w:lvl>
    <w:lvl w:ilvl="2" w:tplc="146E3FA0">
      <w:numFmt w:val="decimal"/>
      <w:lvlText w:val=""/>
      <w:lvlJc w:val="left"/>
      <w:pPr>
        <w:ind w:left="0" w:firstLine="0"/>
      </w:pPr>
    </w:lvl>
    <w:lvl w:ilvl="3" w:tplc="35321BC2">
      <w:numFmt w:val="decimal"/>
      <w:lvlText w:val=""/>
      <w:lvlJc w:val="left"/>
      <w:pPr>
        <w:ind w:left="0" w:firstLine="0"/>
      </w:pPr>
    </w:lvl>
    <w:lvl w:ilvl="4" w:tplc="5A443FD4">
      <w:numFmt w:val="decimal"/>
      <w:lvlText w:val=""/>
      <w:lvlJc w:val="left"/>
      <w:pPr>
        <w:ind w:left="0" w:firstLine="0"/>
      </w:pPr>
    </w:lvl>
    <w:lvl w:ilvl="5" w:tplc="357E7988">
      <w:numFmt w:val="decimal"/>
      <w:lvlText w:val=""/>
      <w:lvlJc w:val="left"/>
      <w:pPr>
        <w:ind w:left="0" w:firstLine="0"/>
      </w:pPr>
    </w:lvl>
    <w:lvl w:ilvl="6" w:tplc="BA4682BC">
      <w:numFmt w:val="decimal"/>
      <w:lvlText w:val=""/>
      <w:lvlJc w:val="left"/>
      <w:pPr>
        <w:ind w:left="0" w:firstLine="0"/>
      </w:pPr>
    </w:lvl>
    <w:lvl w:ilvl="7" w:tplc="04627C54">
      <w:numFmt w:val="decimal"/>
      <w:lvlText w:val=""/>
      <w:lvlJc w:val="left"/>
      <w:pPr>
        <w:ind w:left="0" w:firstLine="0"/>
      </w:pPr>
    </w:lvl>
    <w:lvl w:ilvl="8" w:tplc="0598EA4E">
      <w:numFmt w:val="decimal"/>
      <w:lvlText w:val=""/>
      <w:lvlJc w:val="left"/>
      <w:pPr>
        <w:ind w:left="0" w:firstLine="0"/>
      </w:pPr>
    </w:lvl>
  </w:abstractNum>
  <w:abstractNum w:abstractNumId="22">
    <w:nsid w:val="70A64E2A"/>
    <w:multiLevelType w:val="hybridMultilevel"/>
    <w:tmpl w:val="39FE37DE"/>
    <w:lvl w:ilvl="0" w:tplc="D07253A4">
      <w:numFmt w:val="decimal"/>
      <w:lvlText w:val="%1."/>
      <w:lvlJc w:val="left"/>
      <w:pPr>
        <w:ind w:left="0" w:firstLine="0"/>
      </w:pPr>
    </w:lvl>
    <w:lvl w:ilvl="1" w:tplc="0A129ECA">
      <w:start w:val="1"/>
      <w:numFmt w:val="lowerLetter"/>
      <w:lvlText w:val="%2."/>
      <w:lvlJc w:val="left"/>
      <w:pPr>
        <w:ind w:left="0" w:firstLine="0"/>
      </w:pPr>
    </w:lvl>
    <w:lvl w:ilvl="2" w:tplc="286E6440">
      <w:start w:val="1"/>
      <w:numFmt w:val="bullet"/>
      <w:lvlText w:val="§"/>
      <w:lvlJc w:val="left"/>
      <w:pPr>
        <w:ind w:left="0" w:firstLine="0"/>
      </w:pPr>
    </w:lvl>
    <w:lvl w:ilvl="3" w:tplc="666A8B10">
      <w:numFmt w:val="decimal"/>
      <w:lvlText w:val=""/>
      <w:lvlJc w:val="left"/>
      <w:pPr>
        <w:ind w:left="0" w:firstLine="0"/>
      </w:pPr>
    </w:lvl>
    <w:lvl w:ilvl="4" w:tplc="7EFC03D8">
      <w:numFmt w:val="decimal"/>
      <w:lvlText w:val=""/>
      <w:lvlJc w:val="left"/>
      <w:pPr>
        <w:ind w:left="0" w:firstLine="0"/>
      </w:pPr>
    </w:lvl>
    <w:lvl w:ilvl="5" w:tplc="C2F240A4">
      <w:numFmt w:val="decimal"/>
      <w:lvlText w:val=""/>
      <w:lvlJc w:val="left"/>
      <w:pPr>
        <w:ind w:left="0" w:firstLine="0"/>
      </w:pPr>
    </w:lvl>
    <w:lvl w:ilvl="6" w:tplc="536A5AFE">
      <w:numFmt w:val="decimal"/>
      <w:lvlText w:val=""/>
      <w:lvlJc w:val="left"/>
      <w:pPr>
        <w:ind w:left="0" w:firstLine="0"/>
      </w:pPr>
    </w:lvl>
    <w:lvl w:ilvl="7" w:tplc="2C645ADA">
      <w:numFmt w:val="decimal"/>
      <w:lvlText w:val=""/>
      <w:lvlJc w:val="left"/>
      <w:pPr>
        <w:ind w:left="0" w:firstLine="0"/>
      </w:pPr>
    </w:lvl>
    <w:lvl w:ilvl="8" w:tplc="F7EA8F42">
      <w:numFmt w:val="decimal"/>
      <w:lvlText w:val=""/>
      <w:lvlJc w:val="left"/>
      <w:pPr>
        <w:ind w:left="0" w:firstLine="0"/>
      </w:pPr>
    </w:lvl>
  </w:abstractNum>
  <w:abstractNum w:abstractNumId="23">
    <w:nsid w:val="737B8DDC"/>
    <w:multiLevelType w:val="hybridMultilevel"/>
    <w:tmpl w:val="4FB2D746"/>
    <w:lvl w:ilvl="0" w:tplc="1930C662">
      <w:start w:val="2"/>
      <w:numFmt w:val="decimal"/>
      <w:lvlText w:val="%1."/>
      <w:lvlJc w:val="left"/>
      <w:pPr>
        <w:ind w:left="0" w:firstLine="0"/>
      </w:pPr>
    </w:lvl>
    <w:lvl w:ilvl="1" w:tplc="442A802C">
      <w:numFmt w:val="decimal"/>
      <w:lvlText w:val=""/>
      <w:lvlJc w:val="left"/>
      <w:pPr>
        <w:ind w:left="0" w:firstLine="0"/>
      </w:pPr>
    </w:lvl>
    <w:lvl w:ilvl="2" w:tplc="8F785F10">
      <w:numFmt w:val="decimal"/>
      <w:lvlText w:val=""/>
      <w:lvlJc w:val="left"/>
      <w:pPr>
        <w:ind w:left="0" w:firstLine="0"/>
      </w:pPr>
    </w:lvl>
    <w:lvl w:ilvl="3" w:tplc="5DD2B3BC">
      <w:numFmt w:val="decimal"/>
      <w:lvlText w:val=""/>
      <w:lvlJc w:val="left"/>
      <w:pPr>
        <w:ind w:left="0" w:firstLine="0"/>
      </w:pPr>
    </w:lvl>
    <w:lvl w:ilvl="4" w:tplc="E9341164">
      <w:numFmt w:val="decimal"/>
      <w:lvlText w:val=""/>
      <w:lvlJc w:val="left"/>
      <w:pPr>
        <w:ind w:left="0" w:firstLine="0"/>
      </w:pPr>
    </w:lvl>
    <w:lvl w:ilvl="5" w:tplc="86E47F88">
      <w:numFmt w:val="decimal"/>
      <w:lvlText w:val=""/>
      <w:lvlJc w:val="left"/>
      <w:pPr>
        <w:ind w:left="0" w:firstLine="0"/>
      </w:pPr>
    </w:lvl>
    <w:lvl w:ilvl="6" w:tplc="E6CEED68">
      <w:numFmt w:val="decimal"/>
      <w:lvlText w:val=""/>
      <w:lvlJc w:val="left"/>
      <w:pPr>
        <w:ind w:left="0" w:firstLine="0"/>
      </w:pPr>
    </w:lvl>
    <w:lvl w:ilvl="7" w:tplc="6E845072">
      <w:numFmt w:val="decimal"/>
      <w:lvlText w:val=""/>
      <w:lvlJc w:val="left"/>
      <w:pPr>
        <w:ind w:left="0" w:firstLine="0"/>
      </w:pPr>
    </w:lvl>
    <w:lvl w:ilvl="8" w:tplc="8F508BF6">
      <w:numFmt w:val="decimal"/>
      <w:lvlText w:val=""/>
      <w:lvlJc w:val="left"/>
      <w:pPr>
        <w:ind w:left="0" w:firstLine="0"/>
      </w:pPr>
    </w:lvl>
  </w:abstractNum>
  <w:abstractNum w:abstractNumId="24">
    <w:nsid w:val="7C3DBD3D"/>
    <w:multiLevelType w:val="hybridMultilevel"/>
    <w:tmpl w:val="B18E0FFE"/>
    <w:lvl w:ilvl="0" w:tplc="D0561FA0">
      <w:start w:val="1"/>
      <w:numFmt w:val="decimal"/>
      <w:lvlText w:val="%1."/>
      <w:lvlJc w:val="left"/>
      <w:pPr>
        <w:ind w:left="0" w:firstLine="0"/>
      </w:pPr>
    </w:lvl>
    <w:lvl w:ilvl="1" w:tplc="A34E8D9A">
      <w:numFmt w:val="decimal"/>
      <w:lvlText w:val=""/>
      <w:lvlJc w:val="left"/>
      <w:pPr>
        <w:ind w:left="0" w:firstLine="0"/>
      </w:pPr>
    </w:lvl>
    <w:lvl w:ilvl="2" w:tplc="F1781FAA">
      <w:numFmt w:val="decimal"/>
      <w:lvlText w:val=""/>
      <w:lvlJc w:val="left"/>
      <w:pPr>
        <w:ind w:left="0" w:firstLine="0"/>
      </w:pPr>
    </w:lvl>
    <w:lvl w:ilvl="3" w:tplc="46603B2E">
      <w:numFmt w:val="decimal"/>
      <w:lvlText w:val=""/>
      <w:lvlJc w:val="left"/>
      <w:pPr>
        <w:ind w:left="0" w:firstLine="0"/>
      </w:pPr>
    </w:lvl>
    <w:lvl w:ilvl="4" w:tplc="DA3E3ED8">
      <w:numFmt w:val="decimal"/>
      <w:lvlText w:val=""/>
      <w:lvlJc w:val="left"/>
      <w:pPr>
        <w:ind w:left="0" w:firstLine="0"/>
      </w:pPr>
    </w:lvl>
    <w:lvl w:ilvl="5" w:tplc="47969378">
      <w:numFmt w:val="decimal"/>
      <w:lvlText w:val=""/>
      <w:lvlJc w:val="left"/>
      <w:pPr>
        <w:ind w:left="0" w:firstLine="0"/>
      </w:pPr>
    </w:lvl>
    <w:lvl w:ilvl="6" w:tplc="DD06B686">
      <w:numFmt w:val="decimal"/>
      <w:lvlText w:val=""/>
      <w:lvlJc w:val="left"/>
      <w:pPr>
        <w:ind w:left="0" w:firstLine="0"/>
      </w:pPr>
    </w:lvl>
    <w:lvl w:ilvl="7" w:tplc="B3F8E764">
      <w:numFmt w:val="decimal"/>
      <w:lvlText w:val=""/>
      <w:lvlJc w:val="left"/>
      <w:pPr>
        <w:ind w:left="0" w:firstLine="0"/>
      </w:pPr>
    </w:lvl>
    <w:lvl w:ilvl="8" w:tplc="7D546D1C">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5"/>
    </w:lvlOverride>
    <w:lvlOverride w:ilvl="1"/>
    <w:lvlOverride w:ilvl="2"/>
    <w:lvlOverride w:ilvl="3"/>
    <w:lvlOverride w:ilvl="4"/>
    <w:lvlOverride w:ilvl="5"/>
    <w:lvlOverride w:ilvl="6"/>
    <w:lvlOverride w:ilvl="7"/>
    <w:lvlOverride w:ilvl="8"/>
  </w:num>
  <w:num w:numId="6">
    <w:abstractNumId w:val="2"/>
    <w:lvlOverride w:ilvl="0">
      <w:startOverride w:val="9"/>
    </w:lvlOverride>
    <w:lvlOverride w:ilvl="1"/>
    <w:lvlOverride w:ilvl="2"/>
    <w:lvlOverride w:ilvl="3"/>
    <w:lvlOverride w:ilvl="4"/>
    <w:lvlOverride w:ilvl="5"/>
    <w:lvlOverride w:ilvl="6"/>
    <w:lvlOverride w:ilvl="7"/>
    <w:lvlOverride w:ilvl="8"/>
  </w:num>
  <w:num w:numId="7">
    <w:abstractNumId w:val="7"/>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23"/>
    <w:lvlOverride w:ilvl="0">
      <w:startOverride w:val="2"/>
    </w:lvlOverride>
    <w:lvlOverride w:ilvl="1"/>
    <w:lvlOverride w:ilvl="2"/>
    <w:lvlOverride w:ilvl="3"/>
    <w:lvlOverride w:ilvl="4"/>
    <w:lvlOverride w:ilvl="5"/>
    <w:lvlOverride w:ilvl="6"/>
    <w:lvlOverride w:ilvl="7"/>
    <w:lvlOverride w:ilvl="8"/>
  </w:num>
  <w:num w:numId="10">
    <w:abstractNumId w:val="21"/>
    <w:lvlOverride w:ilvl="0">
      <w:startOverride w:val="4"/>
    </w:lvlOverride>
    <w:lvlOverride w:ilvl="1"/>
    <w:lvlOverride w:ilvl="2"/>
    <w:lvlOverride w:ilvl="3"/>
    <w:lvlOverride w:ilvl="4"/>
    <w:lvlOverride w:ilvl="5"/>
    <w:lvlOverride w:ilvl="6"/>
    <w:lvlOverride w:ilvl="7"/>
    <w:lvlOverride w:ilvl="8"/>
  </w:num>
  <w:num w:numId="11">
    <w:abstractNumId w:val="9"/>
    <w:lvlOverride w:ilvl="0">
      <w:startOverride w:val="2"/>
    </w:lvlOverride>
    <w:lvlOverride w:ilvl="1"/>
    <w:lvlOverride w:ilvl="2"/>
    <w:lvlOverride w:ilvl="3"/>
    <w:lvlOverride w:ilvl="4"/>
    <w:lvlOverride w:ilvl="5"/>
    <w:lvlOverride w:ilvl="6"/>
    <w:lvlOverride w:ilvl="7"/>
    <w:lvlOverride w:ilvl="8"/>
  </w:num>
  <w:num w:numId="12">
    <w:abstractNumId w:val="16"/>
    <w:lvlOverride w:ilvl="0">
      <w:startOverride w:val="8"/>
    </w:lvlOverride>
    <w:lvlOverride w:ilvl="1"/>
    <w:lvlOverride w:ilvl="2"/>
    <w:lvlOverride w:ilvl="3"/>
    <w:lvlOverride w:ilvl="4"/>
    <w:lvlOverride w:ilvl="5"/>
    <w:lvlOverride w:ilvl="6"/>
    <w:lvlOverride w:ilvl="7"/>
    <w:lvlOverride w:ilvl="8"/>
  </w:num>
  <w:num w:numId="13">
    <w:abstractNumId w:val="12"/>
    <w:lvlOverride w:ilvl="0">
      <w:startOverride w:val="2"/>
    </w:lvlOverride>
    <w:lvlOverride w:ilvl="1"/>
    <w:lvlOverride w:ilvl="2"/>
    <w:lvlOverride w:ilvl="3"/>
    <w:lvlOverride w:ilvl="4"/>
    <w:lvlOverride w:ilvl="5"/>
    <w:lvlOverride w:ilvl="6"/>
    <w:lvlOverride w:ilvl="7"/>
    <w:lvlOverride w:ilvl="8"/>
  </w:num>
  <w:num w:numId="14">
    <w:abstractNumId w:val="20"/>
    <w:lvlOverride w:ilvl="0">
      <w:startOverride w:val="10"/>
    </w:lvlOverride>
    <w:lvlOverride w:ilvl="1"/>
    <w:lvlOverride w:ilvl="2"/>
    <w:lvlOverride w:ilvl="3"/>
    <w:lvlOverride w:ilvl="4"/>
    <w:lvlOverride w:ilvl="5"/>
    <w:lvlOverride w:ilvl="6"/>
    <w:lvlOverride w:ilvl="7"/>
    <w:lvlOverride w:ilvl="8"/>
  </w:num>
  <w:num w:numId="15">
    <w:abstractNumId w:val="6"/>
  </w:num>
  <w:num w:numId="16">
    <w:abstractNumId w:val="18"/>
    <w:lvlOverride w:ilvl="0">
      <w:startOverride w:val="11"/>
    </w:lvlOverride>
    <w:lvlOverride w:ilvl="1"/>
    <w:lvlOverride w:ilvl="2"/>
    <w:lvlOverride w:ilvl="3"/>
    <w:lvlOverride w:ilvl="4"/>
    <w:lvlOverride w:ilvl="5"/>
    <w:lvlOverride w:ilvl="6"/>
    <w:lvlOverride w:ilvl="7"/>
    <w:lvlOverride w:ilvl="8"/>
  </w:num>
  <w:num w:numId="17">
    <w:abstractNumId w:val="15"/>
    <w:lvlOverride w:ilvl="0">
      <w:startOverride w:val="2"/>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2"/>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04"/>
    <w:rsid w:val="000026C5"/>
    <w:rsid w:val="000D28F9"/>
    <w:rsid w:val="001476C7"/>
    <w:rsid w:val="00167632"/>
    <w:rsid w:val="00191766"/>
    <w:rsid w:val="00193D3F"/>
    <w:rsid w:val="00197B17"/>
    <w:rsid w:val="001F4CC5"/>
    <w:rsid w:val="00203C59"/>
    <w:rsid w:val="00296F39"/>
    <w:rsid w:val="0035320B"/>
    <w:rsid w:val="003647CD"/>
    <w:rsid w:val="003767CC"/>
    <w:rsid w:val="003E3DFC"/>
    <w:rsid w:val="004128D1"/>
    <w:rsid w:val="0041726C"/>
    <w:rsid w:val="004502E6"/>
    <w:rsid w:val="00452AA8"/>
    <w:rsid w:val="00470DCF"/>
    <w:rsid w:val="004B13A4"/>
    <w:rsid w:val="0054526A"/>
    <w:rsid w:val="005618AD"/>
    <w:rsid w:val="005C4789"/>
    <w:rsid w:val="00667378"/>
    <w:rsid w:val="00684435"/>
    <w:rsid w:val="006C29C6"/>
    <w:rsid w:val="006D7722"/>
    <w:rsid w:val="00735AF7"/>
    <w:rsid w:val="007C6304"/>
    <w:rsid w:val="007D6A3C"/>
    <w:rsid w:val="00867084"/>
    <w:rsid w:val="008F3DDB"/>
    <w:rsid w:val="00977A44"/>
    <w:rsid w:val="00981677"/>
    <w:rsid w:val="009F60DF"/>
    <w:rsid w:val="00A12653"/>
    <w:rsid w:val="00A41C52"/>
    <w:rsid w:val="00A86153"/>
    <w:rsid w:val="00B006EC"/>
    <w:rsid w:val="00B12159"/>
    <w:rsid w:val="00BD1A94"/>
    <w:rsid w:val="00BE4DD9"/>
    <w:rsid w:val="00BE5C84"/>
    <w:rsid w:val="00C31479"/>
    <w:rsid w:val="00C46FA4"/>
    <w:rsid w:val="00C54E53"/>
    <w:rsid w:val="00C90AAA"/>
    <w:rsid w:val="00D3439C"/>
    <w:rsid w:val="00D736C1"/>
    <w:rsid w:val="00D82D21"/>
    <w:rsid w:val="00D87400"/>
    <w:rsid w:val="00DC0A48"/>
    <w:rsid w:val="00DF1010"/>
    <w:rsid w:val="00E062AD"/>
    <w:rsid w:val="00E81B2E"/>
    <w:rsid w:val="00EA0973"/>
    <w:rsid w:val="00EE2088"/>
    <w:rsid w:val="00F03233"/>
    <w:rsid w:val="00F80A66"/>
    <w:rsid w:val="00F826FF"/>
    <w:rsid w:val="00F9723D"/>
    <w:rsid w:val="00FB2C83"/>
    <w:rsid w:val="00FC29B9"/>
    <w:rsid w:val="00FC7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63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semiHidden/>
    <w:unhideWhenUsed/>
    <w:qFormat/>
    <w:rsid w:val="007C63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semiHidden/>
    <w:rsid w:val="007C6304"/>
    <w:rPr>
      <w:rFonts w:ascii="Times New Roman" w:eastAsia="Times New Roman" w:hAnsi="Times New Roman" w:cs="Times New Roman"/>
      <w:sz w:val="24"/>
      <w:szCs w:val="24"/>
    </w:rPr>
  </w:style>
  <w:style w:type="paragraph" w:styleId="Akapitzlist">
    <w:name w:val="List Paragraph"/>
    <w:basedOn w:val="Normalny"/>
    <w:uiPriority w:val="34"/>
    <w:qFormat/>
    <w:rsid w:val="007C6304"/>
    <w:pPr>
      <w:ind w:left="720"/>
      <w:contextualSpacing/>
    </w:pPr>
  </w:style>
  <w:style w:type="paragraph" w:styleId="Nagwek">
    <w:name w:val="header"/>
    <w:basedOn w:val="Normalny"/>
    <w:link w:val="NagwekZnak"/>
    <w:uiPriority w:val="99"/>
    <w:unhideWhenUsed/>
    <w:rsid w:val="00EA09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973"/>
  </w:style>
  <w:style w:type="paragraph" w:styleId="Stopka">
    <w:name w:val="footer"/>
    <w:basedOn w:val="Normalny"/>
    <w:link w:val="StopkaZnak"/>
    <w:uiPriority w:val="99"/>
    <w:unhideWhenUsed/>
    <w:rsid w:val="00EA09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973"/>
  </w:style>
  <w:style w:type="paragraph" w:styleId="Tekstdymka">
    <w:name w:val="Balloon Text"/>
    <w:basedOn w:val="Normalny"/>
    <w:link w:val="TekstdymkaZnak"/>
    <w:uiPriority w:val="99"/>
    <w:semiHidden/>
    <w:unhideWhenUsed/>
    <w:rsid w:val="00296F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F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63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semiHidden/>
    <w:unhideWhenUsed/>
    <w:qFormat/>
    <w:rsid w:val="007C63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semiHidden/>
    <w:rsid w:val="007C6304"/>
    <w:rPr>
      <w:rFonts w:ascii="Times New Roman" w:eastAsia="Times New Roman" w:hAnsi="Times New Roman" w:cs="Times New Roman"/>
      <w:sz w:val="24"/>
      <w:szCs w:val="24"/>
    </w:rPr>
  </w:style>
  <w:style w:type="paragraph" w:styleId="Akapitzlist">
    <w:name w:val="List Paragraph"/>
    <w:basedOn w:val="Normalny"/>
    <w:uiPriority w:val="34"/>
    <w:qFormat/>
    <w:rsid w:val="007C6304"/>
    <w:pPr>
      <w:ind w:left="720"/>
      <w:contextualSpacing/>
    </w:pPr>
  </w:style>
  <w:style w:type="paragraph" w:styleId="Nagwek">
    <w:name w:val="header"/>
    <w:basedOn w:val="Normalny"/>
    <w:link w:val="NagwekZnak"/>
    <w:uiPriority w:val="99"/>
    <w:unhideWhenUsed/>
    <w:rsid w:val="00EA09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973"/>
  </w:style>
  <w:style w:type="paragraph" w:styleId="Stopka">
    <w:name w:val="footer"/>
    <w:basedOn w:val="Normalny"/>
    <w:link w:val="StopkaZnak"/>
    <w:uiPriority w:val="99"/>
    <w:unhideWhenUsed/>
    <w:rsid w:val="00EA09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973"/>
  </w:style>
  <w:style w:type="paragraph" w:styleId="Tekstdymka">
    <w:name w:val="Balloon Text"/>
    <w:basedOn w:val="Normalny"/>
    <w:link w:val="TekstdymkaZnak"/>
    <w:uiPriority w:val="99"/>
    <w:semiHidden/>
    <w:unhideWhenUsed/>
    <w:rsid w:val="00296F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6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8904">
      <w:bodyDiv w:val="1"/>
      <w:marLeft w:val="0"/>
      <w:marRight w:val="0"/>
      <w:marTop w:val="0"/>
      <w:marBottom w:val="0"/>
      <w:divBdr>
        <w:top w:val="none" w:sz="0" w:space="0" w:color="auto"/>
        <w:left w:val="none" w:sz="0" w:space="0" w:color="auto"/>
        <w:bottom w:val="none" w:sz="0" w:space="0" w:color="auto"/>
        <w:right w:val="none" w:sz="0" w:space="0" w:color="auto"/>
      </w:divBdr>
    </w:div>
    <w:div w:id="17522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3549</Words>
  <Characters>21297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Antosia</dc:creator>
  <cp:lastModifiedBy>Monika</cp:lastModifiedBy>
  <cp:revision>2</cp:revision>
  <cp:lastPrinted>2024-01-19T09:01:00Z</cp:lastPrinted>
  <dcterms:created xsi:type="dcterms:W3CDTF">2024-01-23T19:25:00Z</dcterms:created>
  <dcterms:modified xsi:type="dcterms:W3CDTF">2024-01-23T19:25:00Z</dcterms:modified>
</cp:coreProperties>
</file>