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671" w:leader="none"/>
        </w:tabs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671" w:leader="none"/>
        </w:tabs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Program Wychowawczo - Profilaktyczny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Specjalnego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środka Szkolno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Wychowawczego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im.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łk. Jerzego Strzałkowskiego w Lesznie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Podstawa prawna: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Konstytucja Rzeczypospolitej Polskiej z 2 kwietnia 1997r. (Dz.U. z 1997 r. nr 78 poz. 483 ze zm.).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Konwencja o Prawach Dziecka przyj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ęta przez Zgromadzenie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 Narodów Zjednoczonych  z 20 listopada 1989r. (Dz.U. z 1991 r. nr 120 poz. 526).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Ustawa z 26 pa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ździernika 1982 r. o wychowaniu w trzeźwości i przeciwdziałaniu alkoholizmowi (tekst jedn. Dz.U. z 1982 r. nr 35 poz. 230 ze zmianami).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Ustawa z 9 listopada 1995r. o ochronie zdrowia przed nast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ępstwami używania tytoniu</w:t>
        <w:br/>
        <w:t xml:space="preserve"> i wyrob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tytoniowych (tekst jedn. Dz.U. z 1996 r. nr 10 poz. 55 ze zm.).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Ustawa z dnia 19 lipca 2019 r. o zapewnianiu 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ępności osobom ze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ólnymi potrzebami ( Dz. U. z 2020 r. poz. 1062, Dz. U. z 2022 r. poz. 975, 1079).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ądzenie Ministra Edukacji Narodowej z 18 sierpnia 2015 r. w sprawie zakresu i form prowadzenia w szkołach i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ówkach systemu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światy działalności wychowawczej, edukacyjnej, informacyjnej i profilaktycznej w celu przeciwdziałania narkomanii (Dz.U. </w:t>
        <w:br/>
        <w:t xml:space="preserve">z 2015 r. poz. 1249 ze zm. Dz. U. 2018 r. poz. 214).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Ustawa z 29 lipca 2005r. o przeciwdzia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łaniu narkomanii (tekst jedn. Dz.U. z 2005 r. nr 179 poz. 1485 ze zm.).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Ustawa z 14 grudnia 2016 r.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–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Prawo o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światowe (Dz. U. z 2017 r. poz. 59 ze zm.). </w:t>
        </w:r>
      </w:hyperlink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ądzenie Ministra Edukacji Narodowej z 14 lutego 2017 r. w sprawie podstawy programowej wychowania przedszkolnego oraz podstawy programowej kształcenia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ólnego dla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podstawowej, w tym dla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łnosprawnością intelektualną w stopniu umiarkowanym lub znacznym, kształcenia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ólnego dla bran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żowej szkoły </w:t>
        <w:br/>
        <w:t xml:space="preserve">I stopnia, kształcenia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ólnego dla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specjalnej przysposabiającej do pracy oraz kształcenia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ólnego dla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policealnej (Dz.U. z 2017 r. poz. 356 ze zm., DZ.U. z 2018 r. poz. 1679).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Rozporz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ądzenie Ministra Edukacji Narodowej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 dnia 9 sierpnia 2017 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oku w sprawie zasad organizacji i udzielania pomocy psychologiczno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pedagogicznej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publicznych przedszkolach,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łach i 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ówkach. (Dz.U. z 2017 r., poz. 1591 ze zm. Dz. U. 2018 r. poz. 1647, Dz. U. 2019 r. poz. 323, Dz. U. z 2020 r. poz. 1280 oraz z 2022 r. poz. 1594).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Podstawowe kierunki realizacji polityki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światowej państwa w roku szkolnym 2022/23.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Wytyczne MEiN, MZ i GIS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dla szkó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 podstawowych i ponadpodstawowych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tryb pe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łny stacjonarny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zbi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 zalece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uwzgledniający sytuacje epidemiologiczną, w tym dotyczących pomocy psychologicznej w sytuacji kryzysowej wywołanej pandemia covid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19.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Statut Specjalnego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 Szkolno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wychowawczego w Lesznie.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Ilekro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w dalszej części programu wychowawczo-profilaktycznego jest mowa o: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SOSW/Placówce/O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Specjalny Ośrodek Szkolno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Wychowawczy im.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łk. Jerzego Strzałkowskiego w Lesznie;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grupa wychowawcza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miejsce pobytu całodobowego wychowank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Specjalnego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 Szkolno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Wychowawczego im.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łk. Jerzego Strzałkowskiego w Lesznie;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oddziale szkolnym/oddziale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podstawową jednostkę organizacyjną szkoły,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stanowi grupa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pobieraj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naukę w tej samej klasie;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Dyrektorze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Dyrektora Specjalnego Ośrodka Szkolno-Wychowawczego im. płk. Jerzego Strzałkowskiego w Lesznie;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Radzie Pedagogicznej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Radę Pedagogiczną Specjalnego Ośrodka Szkolno-Wychowawczego im. płk. Jerzego Strzałkowskiego w Lesznie;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statucie -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Statut Specjalnego Ośrodka Szkolno-Wychowawczego im. płk. Jerzego Strzałkowskiego w Lesznie;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uczniach -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żdego typu szkoły i przedszkola, w tym wychowank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grup wychowawczych internatu przy Specjalnym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środku Szkolno-Wychowawczym </w:t>
        <w:br/>
        <w:t xml:space="preserve">im. płk. Jerzego Strzałkowskiego w Lesznie;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rodzicach/opiekunach -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uczniów, prawnych opiekunów oraz osoby lub podmioty sprawuj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pieczę zastępczą nad uczniem każdego typu szkoły i przedszkola przy Specjalnym Ośrodku Szkolno-Wychowawczym im. płk. Jerzego Strzałkowskiego w Lesznie; 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wychowawcy-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nauczyciela,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óremu opiece powierzono jeden oddzia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szkole lub jedną grupę wychowawczą w internacie;</w:t>
      </w:r>
    </w:p>
    <w:p>
      <w:pPr>
        <w:numPr>
          <w:ilvl w:val="0"/>
          <w:numId w:val="8"/>
        </w:numPr>
        <w:spacing w:before="0" w:after="0" w:line="36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nauczycielach -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 przez to rozumieć pracownik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pedagogicznych Specjalnego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 Szkolno-Wychowawczego im. płk. Jerzego Strzałkowskiego w Lesznie.</w:t>
      </w: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ęp</w:t>
      </w:r>
    </w:p>
    <w:p>
      <w:pPr>
        <w:spacing w:before="0" w:after="0" w:line="360"/>
        <w:ind w:right="0" w:left="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szkoły, opr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ócz jej funkcji dydaktycznej, jest dba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łość o wszechstronny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żdego    </w:t>
        <w:br/>
        <w:t xml:space="preserve">z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oraz wspomaganie wychowawczej funkcji rodziny. Wychowanie rozumiane jest jako wspieranie w rozwoju ku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łnej dojrzałości w sferze fizycznej, psychicznej, duchowej i społecznej. Celem profilaktyki jest zaś ochrona ucznia przed zakł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óceniami rozwoju, czyli przed podejmowaniem zachowania hamuj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ącego lub niszczącego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ój, 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ślanego jako zachowanie ryzykowne. </w:t>
      </w:r>
    </w:p>
    <w:p>
      <w:pPr>
        <w:spacing w:before="0" w:after="0" w:line="360"/>
        <w:ind w:right="0" w:left="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Istot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działań wychowawczo - profilaktycznych Ośrodka jest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całej społeczności ośrodkowej oparta na założeniu, że wychowanie jest zadaniem realizowanym w rodzinie </w:t>
        <w:br/>
        <w:t xml:space="preserve">i w szkole,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óra w swojej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łalności musi uwzględniać zar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 wol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jak i priorytety edukacyjne pa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ństwa. Proces wychowania jest wzmacniany i uzupełniany poprzez działania </w:t>
        <w:br/>
        <w:t xml:space="preserve">z zakresu profilaktyki problem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dzieci i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łodzieży, zmierzające do przeciwdziałania patologiom, usuwania zgubnych skutk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niedojrza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łych decyzji i zachowania, osłabiające czynniki ryzyka oraz mające na celu wzmacnianie czynnik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chroni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ących. </w:t>
      </w:r>
    </w:p>
    <w:p>
      <w:pPr>
        <w:spacing w:before="0" w:after="0" w:line="360"/>
        <w:ind w:right="0" w:left="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naszym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środku zostały określone niżej wymienione czynniki ryzyka i czynniki chroniące.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Czynniki ryzyka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to indywidualne cechy i zachowania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lub wychowanków, cechy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środowiska społecznego i efekty ich wzajemnego oddziaływania,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ążą się z wysokim prawdopodobieństwem wystąpienia zachowań ryzykownych stanowiących zagrożenie dla ich prawidłowego rozwoju, zdrowia, bezpieczeństwa lub funkcjonowania społecznego.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ograniczenia poznawcze uczniów,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niskie kompetencje emocjonalno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zaburzenia zachowania</w:t>
        <w:br/>
        <w:t xml:space="preserve">i emocji, 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niski poziom higieny osobistej uczniów,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niezdrowe 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żywianie,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stosowanie przez uczniów agresji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łownej oraz wulgaryzm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mowie potocznej, 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niewystarczaj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zaangażowanie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realizacj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działań profilaktycznych </w:t>
        <w:br/>
        <w:t xml:space="preserve">i wychowawczych, 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żywanie przez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telefonów komórkowych,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niewystarczaj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kompetencje nauczycieli w zakresie rozpoznawania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łczesnych”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ących, </w:t>
      </w:r>
    </w:p>
    <w:p>
      <w:pPr>
        <w:numPr>
          <w:ilvl w:val="0"/>
          <w:numId w:val="11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żywanie przez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napojów energetycznych i palenie papierosów.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Czynniki chroni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ące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to indywidualne cechy i zachowania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lub wychowanków, cechy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środowiska społecznego i efekty ich wzajemnego oddziaływania,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wyst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ępowanie wzmacnia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ólny potencja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zdrowotny ucznia lub wychowanka i zwiększa jego odporność na działanie czynnik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ryzyka.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pozytywny obraz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łasnej osoby, 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zaufanie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rodziców do kadry pedagogicznej, 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pozytywne kontakty rówie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śnicze, 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gotowo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 podejmowania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 na rzecz innych (w ramach wolontariatu, harcerstwa, organizowanych akcji), 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poczucie przynale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żności do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ówki, klasy, grupy, 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pozytywne osi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ągnięcia szkolne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sukcesy pozaszkolne, 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wysokie poczucie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środku, 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 liczne klasy i grupy wychowawcze sprzyjające indywidualizacji kształcenia </w:t>
        <w:br/>
        <w:t xml:space="preserve">i wychowania,</w:t>
      </w:r>
    </w:p>
    <w:p>
      <w:pPr>
        <w:numPr>
          <w:ilvl w:val="0"/>
          <w:numId w:val="13"/>
        </w:numPr>
        <w:spacing w:before="0" w:after="0" w:line="360"/>
        <w:ind w:right="0" w:left="432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202124"/>
          <w:spacing w:val="3"/>
          <w:position w:val="0"/>
          <w:sz w:val="24"/>
          <w:shd w:fill="FFFFFF" w:val="clear"/>
        </w:rPr>
        <w:t xml:space="preserve">efektywna wspó</w:t>
      </w:r>
      <w:r>
        <w:rPr>
          <w:rFonts w:ascii="Calibri" w:hAnsi="Calibri" w:cs="Calibri" w:eastAsia="Calibri"/>
          <w:color w:val="202124"/>
          <w:spacing w:val="3"/>
          <w:position w:val="0"/>
          <w:sz w:val="24"/>
          <w:shd w:fill="FFFFFF" w:val="clear"/>
        </w:rPr>
        <w:t xml:space="preserve">łpraca Ośrodka z instytucjami wspierającymi dzieci i rodzinę.</w:t>
      </w:r>
    </w:p>
    <w:p>
      <w:pPr>
        <w:spacing w:before="0" w:after="0" w:line="360"/>
        <w:ind w:right="0" w:left="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Niniejszy program wychowawczo-profilaktyczny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 tworzy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całość ze szkolnym zestawem program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nauczania i uwzgl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ędnia wymagania opisane w podstawie programowej.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 on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realizacji celów 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łcenia oraz zadań wychowawczych zawartych w podstawie programowej kształcenia 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ólnego, uwzgl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ędniając kierunki i formy oddziaływań wychowawczych,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uzupe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łnieniem są działania profilaktyczne skierowane do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rodziców i nauczycieli. </w:t>
      </w: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 wychowawczo - profilaktyczny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opracowany na podstawie diagnozy potrzeb                   i problem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wyst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ępujących w środowisku Ośrodka, z uwzględnieniem: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strike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wyników ewaluacji wewn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ętrznej,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wyników nadzoru pedagogicznego sprawowanego przez dyrektora,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wniosków i analiz z pracy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zadaniowych i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przedmiotowych,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wniosków ze spotka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zespoł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wychowawczych,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obserwacji i rozmów z nauczycielami, wychowawcami, pedagogami i psychologami oraz wniosków zawartych  w sprawozdaniach oddzia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grup, specjalistów, piel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ęgniarki </w:t>
        <w:br/>
        <w:t xml:space="preserve">i organizacji ośrodkowych,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analizy orzecze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o potrzebie kształcenia specjalnego i innej dostępnej dokumentacji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18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uwag, spostrze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żeń, wniosk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łaszanych przez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rodziców. 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wyniku przeprowadzonej w bie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żącym roku szkolnym diagnozy stwierdzono, że najbardziej znaczącymi problemami w zachowaniu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ą: problemy z higieną osobistą, stosowanie przez nich agresji słownej (wulgaryzm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ów), nadu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żywanie telefon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komórkowych, zaburzenia zachowania i emocji oraz niskie kompetencje niezdrowe 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żywianie, palenie papieros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 picie energetyków.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Podstawowym celem realizacji programu wychowawczo-profilaktycznego jest wspieranie dzieci i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łodzieży w rozwoju oraz zapobieganie zachowaniu problemowemu i ryzykownemu. Ważnym elementem realizacji programu jest kultywowanie tradycji i ceremoniału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ówki.</w:t>
      </w: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Podstawowe zasady realizacji programu wychowawczo-profilaktycznego obejmuj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powszechn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znajomość założeń programu oraz zaangażowanie wszystkich podmiot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środkowej społeczności (uczni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rodziców i wszystkich pracowników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środka) we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łpracę w realizacji zadań określonych w programie,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respektowanie praw wszystkich 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środkowej społeczności oraz kompetencji organ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placówki (Dyrektor, Rada Rodziców, Rada Pedagogiczna, Samorz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ądy Uczniowskie),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łdziałanie ze środowiskiem zewnętrznym (np. udział organizacji i stowarzyszeń wspierających działalność wychowawczą i profilaktyczną Ośrodka), </w:t>
      </w:r>
    </w:p>
    <w:p>
      <w:pPr>
        <w:numPr>
          <w:ilvl w:val="0"/>
          <w:numId w:val="21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łodpowiedzialność wszystkich podmiot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środkowej społeczności za efekty realizacji programu.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I. Misja Specjalnego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środka Szkolno-Wychowawczego: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tworzenie uczniom warunków do 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łnego harmonijnego rozwoju intelektualnego, psychicznego i fizycznego, 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przygotowanie uczniów do samodzielnego i aktywnego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w życiu społecznym,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łtowanie ich na  ludzi otwartych, wrażliwych na potrzeby innych i potrafiących cieszyć się pięknem życia,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otoczenie ich opiek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ą, udzielanie pomocy,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stworzenie klimatu akceptacji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życzliwości, dającego uczniom poczucie bezpieczeństwa </w:t>
        <w:br/>
        <w:t xml:space="preserve">i możliwości rozwoju, 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doskonalenie kadry pedagogicznej,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stworzenie i zapewnienie odpowiedniej bazy materialnej,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ścisła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z rodzicami,</w:t>
      </w:r>
    </w:p>
    <w:p>
      <w:pPr>
        <w:numPr>
          <w:ilvl w:val="0"/>
          <w:numId w:val="24"/>
        </w:numPr>
        <w:tabs>
          <w:tab w:val="left" w:pos="720" w:leader="none"/>
        </w:tabs>
        <w:spacing w:before="0" w:after="1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z organizacjami społecznymi, młodzieżowymi, zakładami pracy oraz organizacjami pozarządowymi.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II. Sylwetka absolwenta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Sylwetka absolwenta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Podstawowej: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160" w:line="259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potrafi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ubrać i dostosować ubranie do warunk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pogodowych,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przestrzega zasad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 i higieny życia, a także ochrony przed chorobami zakaźnymi</w:t>
        <w:br/>
        <w:t xml:space="preserve">np. covid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19,</w:t>
      </w:r>
    </w:p>
    <w:p>
      <w:pPr>
        <w:numPr>
          <w:ilvl w:val="0"/>
          <w:numId w:val="27"/>
        </w:numPr>
        <w:tabs>
          <w:tab w:val="left" w:pos="426" w:leader="none"/>
          <w:tab w:val="left" w:pos="567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potrafi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łaściwie zachować się podczas spożywania  posiłk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27"/>
        </w:numPr>
        <w:tabs>
          <w:tab w:val="left" w:pos="426" w:leader="none"/>
          <w:tab w:val="left" w:pos="567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bierze aktywny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życiu społecznym szkoły, klasy i grupy wychowawczej,</w:t>
      </w:r>
    </w:p>
    <w:p>
      <w:pPr>
        <w:numPr>
          <w:ilvl w:val="0"/>
          <w:numId w:val="27"/>
        </w:numPr>
        <w:tabs>
          <w:tab w:val="left" w:pos="426" w:leader="none"/>
          <w:tab w:val="left" w:pos="567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 swoje najbli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ższe otoczenie,</w:t>
      </w:r>
    </w:p>
    <w:p>
      <w:pPr>
        <w:numPr>
          <w:ilvl w:val="0"/>
          <w:numId w:val="27"/>
        </w:numPr>
        <w:tabs>
          <w:tab w:val="left" w:pos="426" w:leader="none"/>
          <w:tab w:val="left" w:pos="567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na miar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ę swoich możliwości intelektualnych orientuje się w ważnych wydarzeniach swojego</w:t>
        <w:br/>
        <w:t xml:space="preserve">środowiska: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szkoły, klasy, grupy wychowawczej </w:t>
      </w: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auto" w:val="clear"/>
        </w:rPr>
        <w:t xml:space="preserve">i rodziny,</w:t>
      </w:r>
    </w:p>
    <w:p>
      <w:pPr>
        <w:numPr>
          <w:ilvl w:val="0"/>
          <w:numId w:val="27"/>
        </w:numPr>
        <w:tabs>
          <w:tab w:val="left" w:pos="426" w:leader="none"/>
          <w:tab w:val="left" w:pos="709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odró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żnia dobre postępowanie od złego,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 podstawowe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 do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 w grupie,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potrafi prosi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o pomoc,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komunikuje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 innymi (z uwzględnieniem ograniczeń wynikających ze specyfiki zaburzeń),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ramach swoich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żliwości potrafi czytać i pisać, liczyć,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potrafi wskaza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aktywność,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lubi i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óra sprawia mu przyjemno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ść,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wykonuje zadania manualne przewidziane w programie nauczania,</w:t>
      </w:r>
    </w:p>
    <w:p>
      <w:pPr>
        <w:numPr>
          <w:ilvl w:val="0"/>
          <w:numId w:val="27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bierze czynny udzia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w zajęciach sportowych.</w:t>
      </w:r>
    </w:p>
    <w:p>
      <w:pPr>
        <w:suppressAutoHyphens w:val="true"/>
        <w:spacing w:before="0" w:after="0" w:line="360"/>
        <w:ind w:right="0" w:left="426" w:hanging="426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Sylwetka absolwenta Bran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żowej Szkoły I Stopnia: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 i stosuje zasady dobrych obyczajów i kultury bycia,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posiada wiedz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na temat  zagrożeń społecznych i cywilizacyjnych,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przestrzega zasad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 i higieny życia, a także ochrony przed chorobami zakaźnymi np. covid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potrafi korzysta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ć z 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żnych źr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óde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 informacji,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potrzeb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uczestnictwa w życiu społecznym,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cechuje go tolerancja i otwarto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na innych,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przygotowany do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świadomego wyboru zawodu,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przygotowany do stosowania poznanej wiedzy i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 w praktyce,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 wymagania i korzy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płynące z pracy,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wie w jaki sposób znale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źć i utrzymać pracę,</w:t>
      </w:r>
    </w:p>
    <w:p>
      <w:pPr>
        <w:numPr>
          <w:ilvl w:val="0"/>
          <w:numId w:val="35"/>
        </w:numPr>
        <w:tabs>
          <w:tab w:val="left" w:pos="426" w:leader="none"/>
        </w:tabs>
        <w:suppressAutoHyphens w:val="true"/>
        <w:spacing w:before="0" w:after="0" w:line="360"/>
        <w:ind w:right="0" w:left="720" w:hanging="72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świadomy swojej tożsamości narodowej.</w:t>
      </w:r>
    </w:p>
    <w:p>
      <w:pPr>
        <w:tabs>
          <w:tab w:val="left" w:pos="426" w:leader="none"/>
        </w:tabs>
        <w:spacing w:before="0" w:after="0" w:line="360"/>
        <w:ind w:right="0" w:left="142" w:hanging="142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360"/>
        <w:ind w:right="0" w:left="142" w:hanging="142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Sylwetka absolwenta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 Specjalnej Przysposabiającej Do Pracy:</w:t>
      </w:r>
    </w:p>
    <w:p>
      <w:pPr>
        <w:numPr>
          <w:ilvl w:val="0"/>
          <w:numId w:val="40"/>
        </w:numPr>
        <w:tabs>
          <w:tab w:val="left" w:pos="426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zna swoje mocne strony oraz trudno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i ograniczenia,</w:t>
      </w:r>
    </w:p>
    <w:p>
      <w:pPr>
        <w:numPr>
          <w:ilvl w:val="0"/>
          <w:numId w:val="40"/>
        </w:numPr>
        <w:tabs>
          <w:tab w:val="left" w:pos="426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rozumie poj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ęcie pracy, obowiązk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ązanych z tym korzyści,</w:t>
      </w:r>
    </w:p>
    <w:p>
      <w:pPr>
        <w:numPr>
          <w:ilvl w:val="0"/>
          <w:numId w:val="40"/>
        </w:numPr>
        <w:tabs>
          <w:tab w:val="left" w:pos="426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potrzeb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uczestnictwa w życiu społecznym,</w:t>
      </w:r>
    </w:p>
    <w:p>
      <w:pPr>
        <w:numPr>
          <w:ilvl w:val="0"/>
          <w:numId w:val="40"/>
        </w:numPr>
        <w:tabs>
          <w:tab w:val="left" w:pos="426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integruje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śnikami i prawidłowo funkcjonuje w zespole,</w:t>
      </w:r>
    </w:p>
    <w:p>
      <w:pPr>
        <w:numPr>
          <w:ilvl w:val="0"/>
          <w:numId w:val="40"/>
        </w:numPr>
        <w:tabs>
          <w:tab w:val="left" w:pos="426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przygotowany do stosowania poznanej wiedzy i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 w praktyce,</w:t>
      </w:r>
    </w:p>
    <w:p>
      <w:pPr>
        <w:numPr>
          <w:ilvl w:val="0"/>
          <w:numId w:val="40"/>
        </w:numPr>
        <w:tabs>
          <w:tab w:val="left" w:pos="426" w:leader="none"/>
          <w:tab w:val="left" w:pos="567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potrafi zachowa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ć się w spos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łecznie akceptowany w miejscach publicznych i środkach     </w:t>
        <w:br/>
        <w:t xml:space="preserve">komunikacji,</w:t>
      </w:r>
    </w:p>
    <w:p>
      <w:pPr>
        <w:numPr>
          <w:ilvl w:val="0"/>
          <w:numId w:val="40"/>
        </w:numPr>
        <w:tabs>
          <w:tab w:val="left" w:pos="426" w:leader="none"/>
        </w:tabs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przestrzega zasad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ństwa i higieny życia, a także ochrony przed chorobami zakaźnymi np. covid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19,</w:t>
      </w:r>
    </w:p>
    <w:p>
      <w:pPr>
        <w:numPr>
          <w:ilvl w:val="0"/>
          <w:numId w:val="40"/>
        </w:numPr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przygotowany do podj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pracy lub uczestnictwa w warsztatach terapii zajęciowych,</w:t>
      </w:r>
    </w:p>
    <w:p>
      <w:pPr>
        <w:numPr>
          <w:ilvl w:val="0"/>
          <w:numId w:val="40"/>
        </w:numPr>
        <w:suppressAutoHyphens w:val="true"/>
        <w:spacing w:before="0" w:after="0" w:line="360"/>
        <w:ind w:right="0" w:left="426" w:hanging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potrafi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łaściwie korzystać z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óbr kultury i 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żać szacunek dla tradycji i symboli narodowych, religijnych własnych i cudzych.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III.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Cele 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ówne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łalność wychowawczo-profilaktyczna w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ówce polega na prowadzeniu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 z zakresu promocji zdrowia oraz wspomaganiu ucznia w jego rozwoju ukierunkowanym na osiągnięcie pełnej dojrzałości w sferze: </w:t>
      </w:r>
    </w:p>
    <w:p>
      <w:pPr>
        <w:numPr>
          <w:ilvl w:val="0"/>
          <w:numId w:val="47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fizycznej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ukierunkowanej na zdobycie przez ucznia wiedzy i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 pozwalających </w:t>
        <w:br/>
        <w:t xml:space="preserve">na prowadzenie zdrowego stylu życia i podejmowanie działań prozdrowotnych, w tym </w:t>
        <w:br/>
        <w:t xml:space="preserve">w zakresie przeciwdziałania rozprzestrzenianiu się epidemii covid -19 ; </w:t>
      </w:r>
    </w:p>
    <w:p>
      <w:pPr>
        <w:numPr>
          <w:ilvl w:val="0"/>
          <w:numId w:val="47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psychicznej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ukierunkowanej na zbudowanie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ównowagi i harmonii psychicznej, osi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ągnięcie właściwego stosunku do świata, poczucia siły, chęci do życia i witalności, ukształtowanie postaw sprzyjających rozwijaniu własnego potencjału, kształtowanie środowiska sprzyjającego rozwojowi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zdrowiu i dobrej kondycji psychicznej, poszerzanie kompetencji 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świadomości znaczenia wsparcia w sytuacji kryzysowej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 z najbli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ższego otoczenia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(rodziców, nauczycieli i wychowawców, specjalistów w zakresie pomocy psychologiczno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pedagogicznej,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ów); </w:t>
      </w:r>
    </w:p>
    <w:p>
      <w:pPr>
        <w:numPr>
          <w:ilvl w:val="0"/>
          <w:numId w:val="47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ukierunkowanej na 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łtowanie postawy otwartości w życiu społecznym, opartej na umiejętności samodzielnej analizy wzor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norm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łecznych oraz dokonywania wybor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a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doskonaleniu umiejętności wypełniania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łecznych, kreowanie postaw prospołecznych w sytuacji kryzysowej np. epidemia covid - 19; </w:t>
      </w:r>
    </w:p>
    <w:p>
      <w:pPr>
        <w:numPr>
          <w:ilvl w:val="0"/>
          <w:numId w:val="47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duchowej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ukierunkowanej na zdobycie konstruktywnego i stabilnego systemu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ści, </w:t>
        <w:br/>
        <w:t xml:space="preserve">w tym docenienie znaczenia zdrowia oraz poczucia sensu istnienia, rozwijanie poczucia odpowiedzialności społecznej w sytuacjach kryzysowych zagrażający całemu społeczeństwu np. rozprzestrzenianie się epidemii covid - 19. 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121" w:line="360"/>
        <w:ind w:right="0" w:left="142" w:hanging="142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Cele szczegó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łowe: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łdziałanie całej społeczności Ośrodka na rzecz kształtowania 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wiedzy, 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 i postaw określonych w sylwetce absolwenta,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wspomaganie rozwoju ucznia we wszystkich sferach,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budowanie postawy prozdrowotnej i promowanie zdrowego stylu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życia,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rozbudzanie poczucia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łasnej wartości, wiary we własne siły i możliwości,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uczenie sposobów 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żania własnych emocji i radzenia sobie ze stresem,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łtowanie postawy tolerancji i otwartości wobec odmienności przekonań, postaw                          i wartości,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kszta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łtowanie przyjaznego klimatu w plac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ówce, budowanie prawid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łowych relacji interpersonalnych,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przygotowanie uczniów do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łowego funkcjonowania w grupie społecznej, 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wzmacnianie 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śr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ód uczniów 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ęzi z plac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ówk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ą oraz lokalnym środowiskiem, 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wskazywanie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żądanych wzorc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zachowania i konstruktywnych sposobów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ędzania wolnego czasu,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rozwijanie i wspieranie dzia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łalności wolontariackiej,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wpajanie zasad 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ństwa,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zapobieganie i eliminowanie przemocy, agresji i uzale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żnień (alkohol, narkotyki, dopalacze,  papierosy, e-papierosy, leki psychotropowe),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przeciwdzia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łanie pojawianiu się innych rodzaj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zachowania ryzykownego (np. kradzie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że, niewłaściwe zachowania seksualne),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wskazywanie niebezpiecze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ństw związanych z nadużywaniem komputera, Internetu, telefon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komórkowych i telewizji,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łpraca z rodzicami lub opiekunami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celu budowania spójnego systemu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oraz kształtowania postaw prozdrowotnych i promowania zdrowego stylu życia oraz zachowania proekologicznego,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poszerzenie wiedzy rodziców lub opiekunów, nauczycieli i wychowawców na temat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łowości rozwoju i zaburzeń zdrowia psychicznego dzieci i młodzieży, rozpoznawania wczesnych objaw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żywania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ących, substancji psychotropowych,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ępczych, nowych substancji psychoaktywnych, a także suplement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diet</w:t>
        <w:br/>
        <w:t xml:space="preserve">i leków w celach innych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medyczne oraz postępowania w tego typu przypadkach,</w:t>
      </w:r>
    </w:p>
    <w:p>
      <w:pPr>
        <w:numPr>
          <w:ilvl w:val="0"/>
          <w:numId w:val="5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łcenie 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nauczycieli i rodziców postrzegania sytuacji kryzysowych jako szansy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zmian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ę” mogącą przynieść trwałe wartości, np. umiejętność zapobiegania bezradności będącej początkiem pogorszenia kondycji psychicznej człowieka i jej negatywnych skutk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IV. Struktura oddzia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ływań wychowawczych</w:t>
      </w:r>
    </w:p>
    <w:p>
      <w:pPr>
        <w:spacing w:before="0" w:after="0" w:line="360"/>
        <w:ind w:right="0" w:left="64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Dyrektor 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środka: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żliwia odpowiednią realizację procesu wychowawczego w Ośrodku,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stwarza warunki harmonijnego rozwoju psychofizycznego uczniów poprzez aktywne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prozdrowotne i prawidłowy poziom pracy opiekuńczo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wychowawczej,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inspiruje grono pedagogiczne do wdra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żania innowacyjnych działań,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celem jest rozwijanie kompetencji uczniów,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żliwia działanie na terenie Ośrodka wolontariuszom, organizacjom społecznym </w:t>
        <w:br/>
        <w:t xml:space="preserve">i pozarządowym,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celem jest wzbogacanie pracy dydaktyczno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wychowawczej </w:t>
        <w:br/>
        <w:t xml:space="preserve">i opieku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ńczej,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koordynuje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łpracą Rady Pedagogicznej i Samorządu Uczniowskiego,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czuwa nad realizowaniem przez uczniów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ązku szkolnego,</w:t>
      </w:r>
    </w:p>
    <w:p>
      <w:pPr>
        <w:numPr>
          <w:ilvl w:val="0"/>
          <w:numId w:val="54"/>
        </w:numPr>
        <w:tabs>
          <w:tab w:val="left" w:pos="709" w:leader="none"/>
          <w:tab w:val="left" w:pos="1713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zgodnie ze statutem dba o kompetencje organów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środka, prawa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 zasady ich oceniania,</w:t>
      </w:r>
    </w:p>
    <w:p>
      <w:pPr>
        <w:numPr>
          <w:ilvl w:val="0"/>
          <w:numId w:val="54"/>
        </w:numPr>
        <w:tabs>
          <w:tab w:val="left" w:pos="709" w:leader="none"/>
          <w:tab w:val="left" w:pos="1713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nadzoruje realizacj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Programu Wychowawczo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Profilaktycznego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środka,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tworzy klimat zgodnej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łpracy, 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stwarza warunki do przestrzegania w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środku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Wytycznych MEiN, MZ i GIS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obowiązujących </w:t>
        <w:br/>
        <w:t xml:space="preserve">w okresie pandemii, zapewnia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ównowag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pomiędzy wymaganiami reżimu sanitarnego </w:t>
        <w:br/>
        <w:t xml:space="preserve">a działaniami chroniącymi zdrowie psychiczne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54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czuwa nad wykorzystaniem lekcji wychowawczych do budowania systemu wsparcia psychicznego uczniów.</w:t>
      </w:r>
    </w:p>
    <w:p>
      <w:pPr>
        <w:tabs>
          <w:tab w:val="left" w:pos="993" w:leader="none"/>
        </w:tabs>
        <w:spacing w:before="0" w:after="0" w:line="360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360"/>
        <w:ind w:right="0" w:left="64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Rada Pedagogiczna: </w:t>
      </w:r>
    </w:p>
    <w:p>
      <w:pPr>
        <w:numPr>
          <w:ilvl w:val="0"/>
          <w:numId w:val="59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śla potrzeby w zakresie działań profilaktycznych i uczestniczy w diagnozowaniu pracy wychowawczej Ośrodka,</w:t>
      </w:r>
    </w:p>
    <w:p>
      <w:pPr>
        <w:numPr>
          <w:ilvl w:val="0"/>
          <w:numId w:val="59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porozumieniu z rad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opracowuje projekt programu wychowawczo-profilaktycznego i uchwala go,</w:t>
      </w:r>
    </w:p>
    <w:p>
      <w:pPr>
        <w:numPr>
          <w:ilvl w:val="0"/>
          <w:numId w:val="59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opracowuje i zatwierdza dokumenty i procedury post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ępowania w sytuacjach problemowych i zagrożenia depresją, </w:t>
      </w:r>
    </w:p>
    <w:p>
      <w:pPr>
        <w:numPr>
          <w:ilvl w:val="0"/>
          <w:numId w:val="59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uczestniczy w realizacji i ewaluacji Programu Wychowawczo - Profilaktycznego.</w:t>
      </w:r>
    </w:p>
    <w:p>
      <w:pPr>
        <w:tabs>
          <w:tab w:val="left" w:pos="709" w:leader="none"/>
        </w:tabs>
        <w:suppressAutoHyphens w:val="true"/>
        <w:spacing w:before="0" w:after="0" w:line="360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64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Nauczyciele: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realizacji Programu Wychowawczo - Profilaktycznego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łpracując </w:t>
        <w:br/>
        <w:t xml:space="preserve">z wychowawcami i specjalistami w zakresie osiągania cel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wychowawczych </w:t>
        <w:br/>
        <w:t xml:space="preserve">i profilaktycznych,   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przestrzegaj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obowiązujących w Ośrodku procedur postępowania w sytuacjach problemowych, a także zagrożenia depresją, 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reaguj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 przejawy depresji, agresji, niedostosowania społecznego i  uzależnień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przestrzegaj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reguł sanitarnych,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łcą i wychowują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duchu patriotyzmu i demokracji,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udzielaj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uczniom pomocy w przezwyciężaniu niepowodzeń szkolnych, skutk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izolacji 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łecznej, ograniczeń i nieprzewidywalnych zmian,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zapewniaj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atmosferę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łpracy, zaufania, otwartości, wzajemnego wspomagania,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łpracują z rodzicami i opiekunami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6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zainteresowania i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uczniów.</w:t>
      </w:r>
    </w:p>
    <w:p>
      <w:pPr>
        <w:suppressAutoHyphens w:val="true"/>
        <w:spacing w:before="0" w:after="0" w:line="360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64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Wychowawcy klas i grup wychowawczych: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zapoznaj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się z orzeczeniami poradni psychologiczno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pedagogicznej i inn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dokumentacją dzieci w celu rozpoznania indywidualnych potrzeb, 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diagnozuj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sytuację wychowawczą w klasie/ grupie wychowawczej,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rozpoznaj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potrzeby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zakresie ochrony zdrowia psychicznego, 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rozpoznaj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indywidualne potrzeby rozwojowe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w tym czynniki chroni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i czynniki ryzyka, ze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ólnym uwzgl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ędnieniem zagrożeń związanych z używaniem substancji psychoaktywnych,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oceniaj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zachowanie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swojej klasy/grupy wychowawczej zgodnie z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ązującymi w Ośrodku procedurami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ędniają trudności w funkcjonowaniu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placówce wynikaj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z długotrwałego trwania w stanie epidemii covid-19, 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zapoznaj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ich rodziców z regulaminami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ązującymi w Ośrodku, jego zwyczajami i tradycją,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łpracują z rodzicami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nauczycielami i specjalistami, 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rodziców, 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dbaj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 prawidłowe relacje między uczniami, utrzymywanie kontakt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rówie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śniczych, rozwijanie wzajemnej pomocy i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 grupowej,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podejmuj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 działania profilaktyczne w celu przeciwdziałania niewłaściwym zachowaniom podopiecznych, 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łpracują z sądem, policją i instytucjami działającymi na rzecz dzieci i młodzieży,</w:t>
      </w:r>
    </w:p>
    <w:p>
      <w:pPr>
        <w:numPr>
          <w:ilvl w:val="0"/>
          <w:numId w:val="65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podejmuj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działania w zakresie poszerzania własnych kompetencji wychowawczych.</w:t>
      </w:r>
    </w:p>
    <w:p>
      <w:pPr>
        <w:spacing w:before="0" w:after="0" w:line="360"/>
        <w:ind w:right="0" w:left="64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64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Pedagog szkolny/psycholog: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diagnozuje sytuacj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wychowawczą, rozwojową, edukacyjną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w tym stan ich kondycji psychicznej,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zapewnia uczniom pomoc psychologiczno-pedagogiczn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odpowiednich formach do rozpoznanych potrzeb,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zabiega o ró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żne formy pomocy wychowawczej i materialnej dla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łpracuje z rodzicami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zakresie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 wychowawczych i profilaktycznych, udziela pomocy psychologiczno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pedagogicznej rodzicom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podejmuje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z zakresu profilaktyki uzależnień oraz promocji zdrowego stylu życia,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prowadzi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interwencyjne, mediacyjne w sytuacjach kryzysowych,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wspiera nauczycieli, wychowawców, inne osoby pracuj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ące z uczniami w identyfikowaniu problem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uczniów, w tym wczesnych objawów depresji, a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 w udzielaniu im wsparcia,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aktywnie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łącza się do bezpośredniej pracy profilaktycznej i bezpośredniego wsparcia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rodziców,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łuży doradztwem dla nauczycieli,</w:t>
      </w:r>
    </w:p>
    <w:p>
      <w:pPr>
        <w:numPr>
          <w:ilvl w:val="0"/>
          <w:numId w:val="67"/>
        </w:numPr>
        <w:suppressAutoHyphens w:val="true"/>
        <w:spacing w:before="0" w:after="0" w:line="360"/>
        <w:ind w:right="0" w:left="709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łpracuje z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ówkami wspieraj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ącymi szkołę i rodzinę.</w:t>
      </w:r>
    </w:p>
    <w:p>
      <w:pPr>
        <w:spacing w:before="0" w:after="0" w:line="360"/>
        <w:ind w:right="0" w:left="64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64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Doradca zawodowy:</w:t>
      </w:r>
    </w:p>
    <w:p>
      <w:pPr>
        <w:numPr>
          <w:ilvl w:val="0"/>
          <w:numId w:val="69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udziela uczniom pomocy w planowaniu 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łcenia i kariery zawodowej,</w:t>
      </w:r>
    </w:p>
    <w:p>
      <w:pPr>
        <w:numPr>
          <w:ilvl w:val="0"/>
          <w:numId w:val="69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prowadzi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związane z wyborem kierunku kształcenia i zawodu z uwzględnieniem rozpoznanych mocnych stron, predyspozycji i zainteresowań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69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łpracuje z wychowawcami, nauczycielami, specjalistami, rodzicami w planowaniu przez ucznia własnego kształcenia i kariery zawodowej.</w:t>
      </w:r>
    </w:p>
    <w:p>
      <w:pPr>
        <w:suppressAutoHyphens w:val="true"/>
        <w:spacing w:before="0" w:after="0" w:line="360"/>
        <w:ind w:right="0" w:left="851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851" w:hanging="284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Rodzice:</w:t>
      </w:r>
    </w:p>
    <w:p>
      <w:pPr>
        <w:numPr>
          <w:ilvl w:val="0"/>
          <w:numId w:val="7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łtworzą Program Wychowawczo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Profilaktyczny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środka, </w:t>
      </w:r>
    </w:p>
    <w:p>
      <w:pPr>
        <w:numPr>
          <w:ilvl w:val="0"/>
          <w:numId w:val="7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wybieraj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Radę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która w porozumieniu z Rad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Pedagogiczną uchwala Program Wychowawczo - Profilaktyczny Ośrodka  i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łpracuje z Dyrektorem i Radą Pedagogiczną,</w:t>
      </w:r>
    </w:p>
    <w:p>
      <w:pPr>
        <w:numPr>
          <w:ilvl w:val="0"/>
          <w:numId w:val="7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diagnozowaniu pracy wychowawczej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ówki,</w:t>
      </w:r>
    </w:p>
    <w:p>
      <w:pPr>
        <w:numPr>
          <w:ilvl w:val="0"/>
          <w:numId w:val="7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utrzymuj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stały kontakt z wychowawcami, nauczycielami, specjalistami i wsp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łpracują </w:t>
        <w:br/>
        <w:t xml:space="preserve">z nimi,</w:t>
      </w:r>
    </w:p>
    <w:p>
      <w:pPr>
        <w:numPr>
          <w:ilvl w:val="0"/>
          <w:numId w:val="72"/>
        </w:numPr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dbaj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 właściwą formę spędzania czasu wolnego przez swoje dzieci, prawidłowo wywiązują się z obowiązk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rodzicielskich.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Samorz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ąd Uczni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ów/Wychowanków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75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 z Dyrektorem, nauczycielami i wychowawcami organizuje zajęcia kulturalne, rozrywkowe i sportowe na terenie Ośrodka,</w:t>
      </w:r>
    </w:p>
    <w:p>
      <w:pPr>
        <w:numPr>
          <w:ilvl w:val="0"/>
          <w:numId w:val="75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uczestniczy w diagnozowaniu sytuacji wychowawczej placówki,</w:t>
      </w:r>
    </w:p>
    <w:p>
      <w:pPr>
        <w:numPr>
          <w:ilvl w:val="0"/>
          <w:numId w:val="75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łpracuje z Radą Pedagogiczną,</w:t>
      </w:r>
    </w:p>
    <w:p>
      <w:pPr>
        <w:numPr>
          <w:ilvl w:val="0"/>
          <w:numId w:val="75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dba o dobre 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ę, tradycję i honor Ośrodka,</w:t>
      </w:r>
    </w:p>
    <w:p>
      <w:pPr>
        <w:numPr>
          <w:ilvl w:val="0"/>
          <w:numId w:val="75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podejmuje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łania z zakresu wolontariatu i otacza opieką potrzebujących koleg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75"/>
        </w:numPr>
        <w:tabs>
          <w:tab w:val="left" w:pos="709" w:leader="none"/>
        </w:tabs>
        <w:suppressAutoHyphens w:val="true"/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jest reprezentantem potrzeb uczniów.</w:t>
      </w:r>
    </w:p>
    <w:p>
      <w:pPr>
        <w:tabs>
          <w:tab w:val="left" w:pos="709" w:leader="none"/>
        </w:tabs>
        <w:suppressAutoHyphens w:val="true"/>
        <w:spacing w:before="0" w:after="0" w:line="360"/>
        <w:ind w:right="0" w:left="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V. Obszary 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łalności Ośrodka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łalność edukacyjna Ośrodka polega na stałym poszerzaniu i ugruntowywaniu wiedzy </w:t>
        <w:br/>
        <w:t xml:space="preserve">i umiejętności oraz promocji zdrowia i zdrowego stylu życia wśr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ód uczniów, ich rodziców nauczycieli i wychowawców.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łalność edukacyjna obejmuje w szczeg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poszerzenie wiedzy rodziców, nauczycieli i wychowawców na temat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łowego rozwoju, zaburzeń zdrowia psychicznego dzieci i młodzieży, rozpoznawania wczesnych objaw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żywania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ących, substancji psychotropowych,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ępczych, nowych substancji psychoaktywnych, suplement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diet i leków, w celach innych 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medyczne oraz postępowania w tego typu przypadkach,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rozwijanie i wzmacnianie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 psychospołecznych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doskonalenie kompetencji nauczycieli, wychowawców, rodziców w zakresie profilaktyki oraz rozpoznawania wczesnych symptomów depresji u dzieci i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łodzieży,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poszerzanie wiedzy uczniów, nauczycieli, rodziców na temat wp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ływu sytuacji kryzysowej na funkcjonowanie każdego człowieka oraz możliwości uzyskania pomocy w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ówce i poza placówk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ą, 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łtowanie 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 życiowych, w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samokontroli radzenia sobie ze stresem, rozpoznawania i wyrażania własnych emocji,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łtowanie krytycznego myślenia i wspomaganie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konstruktywnym podejmowaniu decyzji w sytuacjach trudnych, zagra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żających prawidłowemu rozwojowi </w:t>
        <w:br/>
        <w:t xml:space="preserve">i zdrowemu życiu,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poszerzanie wiedzy uczniów na temat metod zapobiegania rozprzestrzenianiu 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 covid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19,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prowadzenie wewn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ątrzszkolnego doskonalenia kompetencji nauczycieli i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  <w:br/>
        <w:t xml:space="preserve">w zakresie rozpoznawania wczesnych objawów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żywania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psychoaktywnych oraz podejmowania szkolnej interwencji profilaktycznej,</w:t>
      </w:r>
    </w:p>
    <w:p>
      <w:pPr>
        <w:numPr>
          <w:ilvl w:val="0"/>
          <w:numId w:val="78"/>
        </w:numPr>
        <w:spacing w:before="0" w:after="0" w:line="360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doskonalenie kompetencji nauczycieli i wychowawców w zakresie profilaktyki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żywania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psychoaktywnych, norm rozwojowych i zaburze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zdrowia psychicznego wieku rozwojowego.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łalność informacyjna polega na dostarczaniu rzetelnych i aktualnych informacji </w:t>
        <w:br/>
        <w:t xml:space="preserve">na temat zagrożeń i sposob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rozwi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ązywania problem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zwi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ązanych z używaniem środk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psychoaktywnych.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łalność informacyjna obejmuje w szczeg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8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dostarczenie aktualnych informacji nauczycielom, wychowawcom i rodzicom na temat skutecznych sposobów prowadzenia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 wychowawczych i profilaktycznych związanych </w:t>
        <w:br/>
        <w:t xml:space="preserve">z przeciwdziałaniem używania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ących, substancji psychotropowych,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ępczych, nowych substancji psychoaktywnych i innych zagrożeń cywilizacyjnych, a także działań podejmowanych na rzecz kompensowania negatywnych skutk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przed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łużającej się epidemii,</w:t>
      </w:r>
    </w:p>
    <w:p>
      <w:pPr>
        <w:numPr>
          <w:ilvl w:val="0"/>
          <w:numId w:val="8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ępnienie informacji o ofercie pomocy specjalistycznej dla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ich rodziców </w:t>
        <w:br/>
        <w:t xml:space="preserve">w przypadku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żywania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odurzaj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ących, substancji psychotropowych,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ępczych, nowych substancji psychoaktywnych,</w:t>
      </w:r>
    </w:p>
    <w:p>
      <w:pPr>
        <w:numPr>
          <w:ilvl w:val="0"/>
          <w:numId w:val="8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ępnienie informacji o ofercie pomocy specjalistycznej dla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i ich rodziców </w:t>
        <w:br/>
        <w:t xml:space="preserve">w przypadku obni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żonej kondycji psychicznej, depresji, innych problem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psychicznych </w:t>
        <w:br/>
        <w:t xml:space="preserve">i psychiatrycznych, </w:t>
      </w:r>
    </w:p>
    <w:p>
      <w:pPr>
        <w:numPr>
          <w:ilvl w:val="0"/>
          <w:numId w:val="8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przekazanie informacji uczniom i ich rodzicom oraz nauczycielom i wychowawcom </w:t>
        <w:br/>
        <w:t xml:space="preserve">na temat konsekwencji prawnych zwi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ązanych z naruszeniem przepis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ustawy </w:t>
        <w:br/>
        <w:t xml:space="preserve">z  29.07.2005 r. o przeciwdzia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łaniu narkomanii,</w:t>
      </w:r>
    </w:p>
    <w:p>
      <w:pPr>
        <w:numPr>
          <w:ilvl w:val="0"/>
          <w:numId w:val="8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informowanie uczniów oraz ich rodziców o obowi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ązujących procedurach postępowania nauczycieli i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 oraz o metodach 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łpracy szk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i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ówek </w:t>
        <w:br/>
        <w:t xml:space="preserve">z Policj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sytuacjach zagrożenia narkomanią.</w:t>
      </w:r>
    </w:p>
    <w:p>
      <w:pPr>
        <w:spacing w:before="0" w:after="0" w:line="36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łania wychowawcze stanowią integralną część w procesie kształcenia i należą       </w:t>
        <w:br/>
        <w:t xml:space="preserve">do priorytetowych zadań Ośrodka. Mają one umożliwić uczniom zdobywanie wiedzy </w:t>
        <w:br/>
        <w:t xml:space="preserve">i  umiejętności potrzebnych do kontynuowania nauki oraz funkcjonowania w społeczeństwie na miarę ich indywidualnych możliwości psychofizycznych. 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łalność wychowawcza obejmuje w szczeg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86"/>
        </w:numPr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łdziałanie całej społeczności Ośrodka na rzecz kształtowania 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wiedzy, umiej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ętności i postaw określonych w sylwetce absolwenta,</w:t>
      </w:r>
    </w:p>
    <w:p>
      <w:pPr>
        <w:numPr>
          <w:ilvl w:val="0"/>
          <w:numId w:val="86"/>
        </w:numPr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łtowanie hierarchii systemu wartości, w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 zdrowie i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 za własny rozw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 nale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żą do priorytet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życiu człowieka,</w:t>
      </w:r>
    </w:p>
    <w:p>
      <w:pPr>
        <w:numPr>
          <w:ilvl w:val="0"/>
          <w:numId w:val="86"/>
        </w:numPr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łpracę z rodzicami w celu budowania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ójnego systemu warto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ści, kształtowania postaw prozdrowotnych i proekologicznych,</w:t>
      </w:r>
    </w:p>
    <w:p>
      <w:pPr>
        <w:numPr>
          <w:ilvl w:val="0"/>
          <w:numId w:val="86"/>
        </w:numPr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wzmacnianie 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 uczniów wi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ęzi z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oraz środowiskiem,</w:t>
      </w:r>
    </w:p>
    <w:p>
      <w:pPr>
        <w:numPr>
          <w:ilvl w:val="0"/>
          <w:numId w:val="86"/>
        </w:numPr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łtowanie przyjaznego klimatu w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ówce, budowanie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łowych relacji, wzmacnianie więzi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ówie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śniczych oraz relacji interpersonalnych,</w:t>
      </w:r>
    </w:p>
    <w:p>
      <w:pPr>
        <w:numPr>
          <w:ilvl w:val="0"/>
          <w:numId w:val="86"/>
        </w:numPr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wzmacnianie kompetencji wychowawczych nauczycieli, wychowawców i rodziców,</w:t>
      </w:r>
    </w:p>
    <w:p>
      <w:pPr>
        <w:numPr>
          <w:ilvl w:val="0"/>
          <w:numId w:val="86"/>
        </w:numPr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łtowanie u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postaw prospo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łecznych poprzez  możliwość udziału m. innymi </w:t>
        <w:br/>
        <w:t xml:space="preserve">w działaniach z zakresu wolontariatu, </w:t>
      </w:r>
    </w:p>
    <w:p>
      <w:pPr>
        <w:numPr>
          <w:ilvl w:val="0"/>
          <w:numId w:val="86"/>
        </w:numPr>
        <w:spacing w:before="0" w:after="0" w:line="360"/>
        <w:ind w:right="0" w:left="709" w:hanging="283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przygotowanie uczniów do aktywnego uczestnictwa 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życiu kulturalnym poprzez kontakt ze sztuką.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łalność profilaktyczna w szkole polega na realizowaniu działań z zakresu profilaktyki uniwersalnej, selektywnej i wskazującej.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łalność profilaktyczna obejmuje w szczeg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ólno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ści:</w:t>
      </w:r>
    </w:p>
    <w:p>
      <w:pPr>
        <w:numPr>
          <w:ilvl w:val="0"/>
          <w:numId w:val="9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wspieranie wszystkich uczniów w prawid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łowym rozwoju i zdrowym stylu życia,</w:t>
      </w:r>
    </w:p>
    <w:p>
      <w:pPr>
        <w:numPr>
          <w:ilvl w:val="0"/>
          <w:numId w:val="9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podejmowanie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órych celem jest ograniczanie zachowa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ryzykownych wśr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 uczniów,</w:t>
      </w:r>
    </w:p>
    <w:p>
      <w:pPr>
        <w:numPr>
          <w:ilvl w:val="0"/>
          <w:numId w:val="9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wspieranie uczniów, którzy ze wzgl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ędu na swoją sytuację rodzinną, środowiskową lub uwarunkowania biologiczne są w wyższym stopniu narażeni na ryzyko podejmowania zachowań ryzykownych,</w:t>
      </w:r>
    </w:p>
    <w:p>
      <w:pPr>
        <w:numPr>
          <w:ilvl w:val="0"/>
          <w:numId w:val="9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wspieranie uczniów, u których rozpoznano wczesne objawy 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żywania środk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psychoaktywnych lub wyst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ępowania innych rodzaj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zachowa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ryzykownych,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nie zosta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 zdiagnozowane jako zaburzenia lub choroby wymagające leczenia</w:t>
      </w:r>
    </w:p>
    <w:p>
      <w:pPr>
        <w:numPr>
          <w:ilvl w:val="0"/>
          <w:numId w:val="9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wspieranie uczniów, u których rozpoznano objawy depresji lub obni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żenia kondycji psychicznej, a także prowadzenie działań profilaktycznych wobec wszystkich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VI. Harmonogram sta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łych uroczystości/ imprez w SOSW w Lesznie </w:t>
      </w:r>
    </w:p>
    <w:tbl>
      <w:tblPr/>
      <w:tblGrid>
        <w:gridCol w:w="959"/>
        <w:gridCol w:w="2146"/>
        <w:gridCol w:w="3071"/>
        <w:gridCol w:w="3071"/>
      </w:tblGrid>
      <w:tr>
        <w:trPr>
          <w:trHeight w:val="560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uroczysto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ść/ impreza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odpowiedzialni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Uroczyste 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roku szkolnego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dyrektor/ wicedyrektorzy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Uroczysto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w Pociesze </w:t>
              <w:br/>
              <w:t xml:space="preserve">i Palmirach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wychowawcy, ZHP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Otrz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ęsiny wychowank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dyrektor/ wicedyrektorzy,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 Wychowank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Uroczyste 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roku harcerskiego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komendant szczepu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Kropki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Obchody rocznicy spalenia wsi Leszno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ZHP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nauczyciele, wychowawcy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1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ątanie Świata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opiekun LOP,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nauczyciele, wychowawcy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Wybory do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Opiekunowie 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ździernik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Edukacji Narodowej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Ślubowanie klas 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 klas I-ych,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2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ździernik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Strzeleckie grillowanie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wychowawcy grup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ździernik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Papieski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nauczyciele religii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ździernik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Festiwal Piosenki Turystycznej i Szantowej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wychowawcy grup wychowawczych 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Święto Patrona. Dzień Kultury Japońskiej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tolerancji, życzliwości</w:t>
              <w:br/>
              <w:t xml:space="preserve"> i pozdrowień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 Uczni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  <w:br/>
              <w:t xml:space="preserve">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  Wychowank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Andrzejki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 klas i grup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Uroczyste obchody Narodowego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Święta Niepodległości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nauczyciele historii,  </w:t>
              <w:br/>
              <w:t xml:space="preserve">Samorz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 Wychowank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4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listopad/grudzie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Praw Dziecka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wychowawcy </w:t>
              <w:br/>
              <w:t xml:space="preserve">klas i grup wychowawczych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1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listopad/grudzie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Mazowiecki Turniej </w:t>
              <w:br/>
              <w:t xml:space="preserve">Olimpiad Specjalnych </w:t>
              <w:br/>
              <w:t xml:space="preserve">w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łce Koszykowej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nauczyciele wych. fizycznego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łajki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 grup i klas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5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Skupienie adwentowe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nauczyciele religii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Wigilia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 grup i klas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stycze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 karnawa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wychowawcy grup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stycze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ń/czerwiec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Wieczór wspomnie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wychowawcy grup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6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marzec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wiosny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wychowawcy grup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marzec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Śniadanie Wielkanocne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wychowawcy grup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kwiecie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Rekolekcje wielkopostne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nauczyciele religii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157" w:leader="none"/>
                <w:tab w:val="right" w:pos="2314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kwiecie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Autyzmu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157" w:leader="none"/>
                <w:tab w:val="right" w:pos="2314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kwiecie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Bieg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łajowy </w:t>
              <w:br/>
              <w:t xml:space="preserve">im. płk. J. Strzałkowskiego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nauczyciele wych. fizycznego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8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1157" w:leader="none"/>
                <w:tab w:val="right" w:pos="2314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kwiecie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Święto Ziemi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opiekun LOP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wybrani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marzec/maj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FeTA- Festiwal Twórczo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Artystycznej Szkolnictwa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Specjalnego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dyrektor/ wicedyrektorzy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środka, wybrani wychowawcy grup,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Rajd pieszy po Puszczy Kampinoskiej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wychowawcy grup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Rocznica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Śmierci Patrona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9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maj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Maja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czerwiec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Dziecka i Sportu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wybrani nauczyciele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wychowawcy grup wych.</w:t>
            </w:r>
          </w:p>
        </w:tc>
      </w:tr>
      <w:tr>
        <w:trPr>
          <w:trHeight w:val="79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0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czerwiec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ńczenie roku szkolnego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wychowawcy klas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ńczących naukę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br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VII. Zasady ewaluacji programu wychowawczo-profilaktycznego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Ewaluacja programu polega na systematycznym gromadzeniu informacji na temat prowadzonych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 w celu ich modyfikacji i podnoszenia skuteczności programu. Ewaluacja przeprowadzana będzie poprzez: </w:t>
      </w:r>
    </w:p>
    <w:p>
      <w:pPr>
        <w:numPr>
          <w:ilvl w:val="0"/>
          <w:numId w:val="21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obserwacj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zachowania uczni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</w:t>
      </w:r>
    </w:p>
    <w:p>
      <w:pPr>
        <w:numPr>
          <w:ilvl w:val="0"/>
          <w:numId w:val="21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analiz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dokumentacji,</w:t>
      </w:r>
    </w:p>
    <w:p>
      <w:pPr>
        <w:numPr>
          <w:ilvl w:val="0"/>
          <w:numId w:val="21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analiz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sprawozdań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klas i grup wychowawczych z realizacji Programu,</w:t>
      </w:r>
    </w:p>
    <w:p>
      <w:pPr>
        <w:numPr>
          <w:ilvl w:val="0"/>
          <w:numId w:val="21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analiz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ankiet przeprowadzonych wśr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 uczniów, rodziców i nauczycieli,</w:t>
      </w:r>
    </w:p>
    <w:p>
      <w:pPr>
        <w:numPr>
          <w:ilvl w:val="0"/>
          <w:numId w:val="21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rozmowy z rodzicami,</w:t>
      </w:r>
    </w:p>
    <w:p>
      <w:pPr>
        <w:numPr>
          <w:ilvl w:val="0"/>
          <w:numId w:val="210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wymian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spostrzeżeń wśr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ód wychowawców, nauczycieli, specjalistów.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Rokrocznie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przeprowadzana ewaluacja wybranego obszaru Programu przez Zesp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</w:t>
        <w:br/>
        <w:t xml:space="preserve">ds. Programu Wychowawczo-Profilaktycznego Ośrodka powołany przez Dyrektora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ówki. </w:t>
      </w:r>
    </w:p>
    <w:p>
      <w:pPr>
        <w:spacing w:before="0" w:after="0" w:line="36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 Wychowawczo - Profilaktyczny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środka został uchwalony przez Radę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  <w:br/>
        <w:t xml:space="preserve">w porozumieniu z Rad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Pedagogiczną SOSW w Lesznie  w dniu …………………………………..…………………..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num w:numId="5">
    <w:abstractNumId w:val="354"/>
  </w:num>
  <w:num w:numId="8">
    <w:abstractNumId w:val="348"/>
  </w:num>
  <w:num w:numId="11">
    <w:abstractNumId w:val="342"/>
  </w:num>
  <w:num w:numId="13">
    <w:abstractNumId w:val="336"/>
  </w:num>
  <w:num w:numId="18">
    <w:abstractNumId w:val="330"/>
  </w:num>
  <w:num w:numId="21">
    <w:abstractNumId w:val="324"/>
  </w:num>
  <w:num w:numId="24">
    <w:abstractNumId w:val="318"/>
  </w:num>
  <w:num w:numId="27">
    <w:abstractNumId w:val="312"/>
  </w:num>
  <w:num w:numId="35">
    <w:abstractNumId w:val="306"/>
  </w:num>
  <w:num w:numId="40">
    <w:abstractNumId w:val="300"/>
  </w:num>
  <w:num w:numId="47">
    <w:abstractNumId w:val="294"/>
  </w:num>
  <w:num w:numId="50">
    <w:abstractNumId w:val="288"/>
  </w:num>
  <w:num w:numId="54">
    <w:abstractNumId w:val="282"/>
  </w:num>
  <w:num w:numId="59">
    <w:abstractNumId w:val="276"/>
  </w:num>
  <w:num w:numId="62">
    <w:abstractNumId w:val="270"/>
  </w:num>
  <w:num w:numId="65">
    <w:abstractNumId w:val="264"/>
  </w:num>
  <w:num w:numId="67">
    <w:abstractNumId w:val="258"/>
  </w:num>
  <w:num w:numId="69">
    <w:abstractNumId w:val="252"/>
  </w:num>
  <w:num w:numId="72">
    <w:abstractNumId w:val="246"/>
  </w:num>
  <w:num w:numId="75">
    <w:abstractNumId w:val="240"/>
  </w:num>
  <w:num w:numId="78">
    <w:abstractNumId w:val="234"/>
  </w:num>
  <w:num w:numId="82">
    <w:abstractNumId w:val="228"/>
  </w:num>
  <w:num w:numId="86">
    <w:abstractNumId w:val="222"/>
  </w:num>
  <w:num w:numId="90">
    <w:abstractNumId w:val="216"/>
  </w:num>
  <w:num w:numId="100">
    <w:abstractNumId w:val="210"/>
  </w:num>
  <w:num w:numId="103">
    <w:abstractNumId w:val="204"/>
  </w:num>
  <w:num w:numId="106">
    <w:abstractNumId w:val="198"/>
  </w:num>
  <w:num w:numId="109">
    <w:abstractNumId w:val="192"/>
  </w:num>
  <w:num w:numId="112">
    <w:abstractNumId w:val="186"/>
  </w:num>
  <w:num w:numId="115">
    <w:abstractNumId w:val="180"/>
  </w:num>
  <w:num w:numId="118">
    <w:abstractNumId w:val="174"/>
  </w:num>
  <w:num w:numId="121">
    <w:abstractNumId w:val="168"/>
  </w:num>
  <w:num w:numId="124">
    <w:abstractNumId w:val="162"/>
  </w:num>
  <w:num w:numId="127">
    <w:abstractNumId w:val="156"/>
  </w:num>
  <w:num w:numId="130">
    <w:abstractNumId w:val="150"/>
  </w:num>
  <w:num w:numId="133">
    <w:abstractNumId w:val="144"/>
  </w:num>
  <w:num w:numId="136">
    <w:abstractNumId w:val="138"/>
  </w:num>
  <w:num w:numId="139">
    <w:abstractNumId w:val="132"/>
  </w:num>
  <w:num w:numId="142">
    <w:abstractNumId w:val="126"/>
  </w:num>
  <w:num w:numId="145">
    <w:abstractNumId w:val="120"/>
  </w:num>
  <w:num w:numId="148">
    <w:abstractNumId w:val="114"/>
  </w:num>
  <w:num w:numId="151">
    <w:abstractNumId w:val="108"/>
  </w:num>
  <w:num w:numId="154">
    <w:abstractNumId w:val="102"/>
  </w:num>
  <w:num w:numId="157">
    <w:abstractNumId w:val="96"/>
  </w:num>
  <w:num w:numId="160">
    <w:abstractNumId w:val="90"/>
  </w:num>
  <w:num w:numId="163">
    <w:abstractNumId w:val="84"/>
  </w:num>
  <w:num w:numId="166">
    <w:abstractNumId w:val="78"/>
  </w:num>
  <w:num w:numId="169">
    <w:abstractNumId w:val="72"/>
  </w:num>
  <w:num w:numId="172">
    <w:abstractNumId w:val="66"/>
  </w:num>
  <w:num w:numId="175">
    <w:abstractNumId w:val="60"/>
  </w:num>
  <w:num w:numId="178">
    <w:abstractNumId w:val="54"/>
  </w:num>
  <w:num w:numId="182">
    <w:abstractNumId w:val="48"/>
  </w:num>
  <w:num w:numId="186">
    <w:abstractNumId w:val="42"/>
  </w:num>
  <w:num w:numId="190">
    <w:abstractNumId w:val="36"/>
  </w:num>
  <w:num w:numId="193">
    <w:abstractNumId w:val="30"/>
  </w:num>
  <w:num w:numId="196">
    <w:abstractNumId w:val="24"/>
  </w:num>
  <w:num w:numId="199">
    <w:abstractNumId w:val="18"/>
  </w:num>
  <w:num w:numId="202">
    <w:abstractNumId w:val="12"/>
  </w:num>
  <w:num w:numId="205">
    <w:abstractNumId w:val="6"/>
  </w:num>
  <w:num w:numId="2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ortaloswiatowy.pl/program-wychowawczoprofilaktyczny/organizacja-pracy/ustawa-z-dnia-14-grudnia-2016-r.-prawo-oswiatowe-dz.u.-z-2017-r.-poz.-59-13734.html" Id="docRId0" Type="http://schemas.openxmlformats.org/officeDocument/2006/relationships/hyperlink" /><Relationship TargetMode="External" Target="http://www.men.gov.pl/prawo/wszystkie/rozp_197.php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