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A2" w:rsidRDefault="00F8160D" w:rsidP="006F47EC">
      <w:pPr>
        <w:spacing w:after="120"/>
        <w:jc w:val="center"/>
        <w:rPr>
          <w:b/>
          <w:sz w:val="28"/>
          <w:szCs w:val="28"/>
        </w:rPr>
      </w:pPr>
      <w:r w:rsidRPr="006F47EC">
        <w:rPr>
          <w:b/>
          <w:sz w:val="28"/>
          <w:szCs w:val="28"/>
        </w:rPr>
        <w:t xml:space="preserve">Vyhodnotenie hodnotiacich dotazníkov </w:t>
      </w:r>
      <w:r w:rsidR="006F47EC" w:rsidRPr="006F47EC">
        <w:rPr>
          <w:b/>
          <w:sz w:val="28"/>
          <w:szCs w:val="28"/>
        </w:rPr>
        <w:t xml:space="preserve">z </w:t>
      </w:r>
      <w:r w:rsidRPr="006F47EC">
        <w:rPr>
          <w:b/>
          <w:sz w:val="28"/>
          <w:szCs w:val="28"/>
        </w:rPr>
        <w:t>aktualizačného vzdelávania</w:t>
      </w:r>
      <w:r w:rsidR="006F47EC" w:rsidRPr="006F47EC">
        <w:rPr>
          <w:b/>
          <w:sz w:val="28"/>
          <w:szCs w:val="28"/>
        </w:rPr>
        <w:t xml:space="preserve"> za školský rok 2022/2023</w:t>
      </w:r>
    </w:p>
    <w:p w:rsidR="006F47EC" w:rsidRPr="006F47EC" w:rsidRDefault="006F47EC" w:rsidP="006F47EC">
      <w:pPr>
        <w:spacing w:after="120"/>
        <w:jc w:val="center"/>
        <w:rPr>
          <w:b/>
          <w:sz w:val="28"/>
          <w:szCs w:val="28"/>
        </w:rPr>
      </w:pPr>
    </w:p>
    <w:p w:rsidR="00F8160D" w:rsidRPr="006F47EC" w:rsidRDefault="00F8160D" w:rsidP="006F47EC">
      <w:pPr>
        <w:pStyle w:val="Odsekzoznamu"/>
        <w:numPr>
          <w:ilvl w:val="0"/>
          <w:numId w:val="1"/>
        </w:numPr>
        <w:rPr>
          <w:b/>
        </w:rPr>
      </w:pPr>
      <w:r w:rsidRPr="006F47EC">
        <w:rPr>
          <w:b/>
        </w:rPr>
        <w:t>Ako hodnotíte obsah vzdelávania s ohľadom na obsah jednotlivých tém vzdelávania?</w:t>
      </w:r>
    </w:p>
    <w:p w:rsidR="00F8160D" w:rsidRDefault="00AE6296" w:rsidP="00AE6296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3C347188" wp14:editId="42F43178">
            <wp:extent cx="4572000" cy="1790700"/>
            <wp:effectExtent l="0" t="0" r="19050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60D" w:rsidRDefault="00F8160D" w:rsidP="00F8160D"/>
    <w:p w:rsidR="00F8160D" w:rsidRPr="00463BBC" w:rsidRDefault="00F8160D" w:rsidP="00F8160D">
      <w:pPr>
        <w:pStyle w:val="Odsekzoznamu"/>
        <w:numPr>
          <w:ilvl w:val="0"/>
          <w:numId w:val="1"/>
        </w:numPr>
        <w:rPr>
          <w:b/>
        </w:rPr>
      </w:pPr>
      <w:r w:rsidRPr="00463BBC">
        <w:rPr>
          <w:b/>
        </w:rPr>
        <w:t>Ako hodnotíte rozsah a úroveň odborných vedomostí lektorky/lektora?</w:t>
      </w:r>
    </w:p>
    <w:p w:rsidR="00F8160D" w:rsidRDefault="00AE6296" w:rsidP="00AE6296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14D707F6" wp14:editId="30AFFB0F">
            <wp:extent cx="4572000" cy="1743075"/>
            <wp:effectExtent l="0" t="0" r="19050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60D" w:rsidRDefault="00F8160D" w:rsidP="00F8160D"/>
    <w:p w:rsidR="00F8160D" w:rsidRPr="00463BBC" w:rsidRDefault="00F8160D" w:rsidP="00F8160D">
      <w:pPr>
        <w:pStyle w:val="Odsekzoznamu"/>
        <w:numPr>
          <w:ilvl w:val="0"/>
          <w:numId w:val="1"/>
        </w:numPr>
        <w:rPr>
          <w:b/>
        </w:rPr>
      </w:pPr>
      <w:r w:rsidRPr="00463BBC">
        <w:rPr>
          <w:b/>
        </w:rPr>
        <w:t>Ako hodnotíte použité formy a metódy vzdelávania?</w:t>
      </w:r>
    </w:p>
    <w:p w:rsidR="00F8160D" w:rsidRDefault="00FC17D3" w:rsidP="00FC17D3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2DFBAB6F" wp14:editId="50E9F8DD">
            <wp:extent cx="4572000" cy="1819275"/>
            <wp:effectExtent l="0" t="0" r="1905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160D" w:rsidRDefault="00F8160D" w:rsidP="00F8160D"/>
    <w:p w:rsidR="006F47EC" w:rsidRDefault="006F47EC" w:rsidP="00F8160D"/>
    <w:p w:rsidR="006F47EC" w:rsidRDefault="006F47EC" w:rsidP="00F8160D"/>
    <w:p w:rsidR="006F47EC" w:rsidRDefault="006F47EC" w:rsidP="00F8160D"/>
    <w:p w:rsidR="006F47EC" w:rsidRDefault="006F47EC" w:rsidP="006F47EC">
      <w:pPr>
        <w:spacing w:after="120"/>
      </w:pPr>
    </w:p>
    <w:p w:rsidR="00F8160D" w:rsidRPr="00463BBC" w:rsidRDefault="00F8160D" w:rsidP="00F8160D">
      <w:pPr>
        <w:pStyle w:val="Odsekzoznamu"/>
        <w:numPr>
          <w:ilvl w:val="0"/>
          <w:numId w:val="1"/>
        </w:numPr>
        <w:rPr>
          <w:b/>
        </w:rPr>
      </w:pPr>
      <w:r w:rsidRPr="00463BBC">
        <w:rPr>
          <w:b/>
        </w:rPr>
        <w:t>Ako hodnotíte časový harmonogram vzdelávania? Vyhovovalo Vám rozvrhnutie vzdelávania?</w:t>
      </w:r>
    </w:p>
    <w:p w:rsidR="00F8160D" w:rsidRDefault="00FC17D3" w:rsidP="00FC17D3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1314060F" wp14:editId="65D90872">
            <wp:extent cx="4572000" cy="1752600"/>
            <wp:effectExtent l="0" t="0" r="19050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160D" w:rsidRDefault="00F8160D" w:rsidP="00F8160D"/>
    <w:p w:rsidR="00F8160D" w:rsidRPr="00463BBC" w:rsidRDefault="00F8160D" w:rsidP="00F8160D">
      <w:pPr>
        <w:pStyle w:val="Odsekzoznamu"/>
        <w:numPr>
          <w:ilvl w:val="0"/>
          <w:numId w:val="1"/>
        </w:numPr>
        <w:rPr>
          <w:b/>
        </w:rPr>
      </w:pPr>
      <w:r w:rsidRPr="00463BBC">
        <w:rPr>
          <w:b/>
        </w:rPr>
        <w:t>Ako hodnotíte využívanie digitálnych technológií pri vzdelávaní?</w:t>
      </w:r>
    </w:p>
    <w:p w:rsidR="00F8160D" w:rsidRDefault="00FC17D3" w:rsidP="00FC17D3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3F264D8D" wp14:editId="4D2822EE">
            <wp:extent cx="4572000" cy="1752600"/>
            <wp:effectExtent l="0" t="0" r="19050" b="190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160D" w:rsidRDefault="00F8160D" w:rsidP="00F8160D"/>
    <w:p w:rsidR="00F8160D" w:rsidRPr="00463BBC" w:rsidRDefault="00F8160D" w:rsidP="00F8160D">
      <w:pPr>
        <w:pStyle w:val="Odsekzoznamu"/>
        <w:numPr>
          <w:ilvl w:val="0"/>
          <w:numId w:val="1"/>
        </w:numPr>
        <w:rPr>
          <w:b/>
        </w:rPr>
      </w:pPr>
      <w:r w:rsidRPr="00463BBC">
        <w:rPr>
          <w:b/>
        </w:rPr>
        <w:t>Hodnotíte atmosféru vzdelávania ako pozitívnu a tvorivú?</w:t>
      </w:r>
    </w:p>
    <w:p w:rsidR="00F8160D" w:rsidRDefault="00FC17D3" w:rsidP="00FC17D3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799FEEB2" wp14:editId="7E8CFA38">
            <wp:extent cx="4572000" cy="1095375"/>
            <wp:effectExtent l="0" t="0" r="19050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160D" w:rsidRDefault="00F8160D" w:rsidP="00F8160D"/>
    <w:p w:rsidR="006F47EC" w:rsidRDefault="006F47EC" w:rsidP="00F8160D"/>
    <w:p w:rsidR="006F47EC" w:rsidRDefault="006F47EC" w:rsidP="00F8160D"/>
    <w:p w:rsidR="006F47EC" w:rsidRDefault="006F47EC" w:rsidP="00F8160D">
      <w:bookmarkStart w:id="0" w:name="_GoBack"/>
      <w:bookmarkEnd w:id="0"/>
    </w:p>
    <w:p w:rsidR="00F8160D" w:rsidRPr="00463BBC" w:rsidRDefault="00F8160D" w:rsidP="00F8160D">
      <w:pPr>
        <w:pStyle w:val="Odsekzoznamu"/>
        <w:numPr>
          <w:ilvl w:val="0"/>
          <w:numId w:val="1"/>
        </w:numPr>
        <w:rPr>
          <w:b/>
        </w:rPr>
      </w:pPr>
      <w:r w:rsidRPr="00463BBC">
        <w:rPr>
          <w:b/>
        </w:rPr>
        <w:t>Považujete lektorku/lektora za experta v danom obsahu vzdelávania?</w:t>
      </w:r>
    </w:p>
    <w:p w:rsidR="00F8160D" w:rsidRDefault="005778B5" w:rsidP="005778B5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5F5A5064" wp14:editId="26CAFDFF">
            <wp:extent cx="4572000" cy="1171575"/>
            <wp:effectExtent l="0" t="0" r="19050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160D" w:rsidRDefault="00F8160D" w:rsidP="00F8160D"/>
    <w:p w:rsidR="00F8160D" w:rsidRPr="00463BBC" w:rsidRDefault="00F8160D" w:rsidP="00F8160D">
      <w:pPr>
        <w:pStyle w:val="Odsekzoznamu"/>
        <w:numPr>
          <w:ilvl w:val="0"/>
          <w:numId w:val="1"/>
        </w:numPr>
        <w:rPr>
          <w:b/>
        </w:rPr>
      </w:pPr>
      <w:r w:rsidRPr="00463BBC">
        <w:rPr>
          <w:b/>
        </w:rPr>
        <w:t xml:space="preserve">Mali ste dostatočný priestor na prezentovanie vlastných poznatkov, skúseností, príp. zručností? </w:t>
      </w:r>
    </w:p>
    <w:p w:rsidR="005778B5" w:rsidRDefault="005778B5" w:rsidP="005778B5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2AE9CF91" wp14:editId="66CCAE69">
            <wp:extent cx="4572000" cy="1076325"/>
            <wp:effectExtent l="0" t="0" r="19050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78B5" w:rsidRPr="005778B5" w:rsidRDefault="005778B5" w:rsidP="005778B5"/>
    <w:p w:rsidR="005778B5" w:rsidRPr="00463BBC" w:rsidRDefault="005778B5" w:rsidP="005778B5">
      <w:pPr>
        <w:pStyle w:val="Odsekzoznamu"/>
        <w:numPr>
          <w:ilvl w:val="0"/>
          <w:numId w:val="1"/>
        </w:numPr>
        <w:rPr>
          <w:b/>
        </w:rPr>
      </w:pPr>
      <w:r w:rsidRPr="00463BBC">
        <w:rPr>
          <w:b/>
        </w:rPr>
        <w:t>Považujete nadobudnuté poznatky, skúsenosti a zručnosti za využiteľné vo Vašej ďalšej pracovnej činnosti?</w:t>
      </w:r>
    </w:p>
    <w:p w:rsidR="00F8160D" w:rsidRDefault="005778B5" w:rsidP="005778B5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2557A142" wp14:editId="2DD227DC">
            <wp:extent cx="4572000" cy="1143000"/>
            <wp:effectExtent l="0" t="0" r="19050" b="1905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78B5" w:rsidRDefault="005778B5" w:rsidP="005778B5">
      <w:pPr>
        <w:jc w:val="center"/>
      </w:pPr>
    </w:p>
    <w:p w:rsidR="005778B5" w:rsidRPr="00463BBC" w:rsidRDefault="005778B5" w:rsidP="005778B5">
      <w:pPr>
        <w:pStyle w:val="Odsekzoznamu"/>
        <w:numPr>
          <w:ilvl w:val="0"/>
          <w:numId w:val="1"/>
        </w:numPr>
        <w:rPr>
          <w:b/>
        </w:rPr>
      </w:pPr>
      <w:r w:rsidRPr="00463BBC">
        <w:rPr>
          <w:b/>
        </w:rPr>
        <w:t>Považujete nadobudnuté poznatky, skúsenosti a zručnosti za využiteľné vo Vašom ďalšom profesijnom rozvoji?</w:t>
      </w:r>
    </w:p>
    <w:p w:rsidR="005778B5" w:rsidRDefault="005778B5" w:rsidP="005778B5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6DF25BBC" wp14:editId="05B62D0B">
            <wp:extent cx="4572000" cy="1152525"/>
            <wp:effectExtent l="0" t="0" r="1905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5778B5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BE" w:rsidRDefault="00323CBE" w:rsidP="006F47EC">
      <w:pPr>
        <w:spacing w:after="0" w:line="240" w:lineRule="auto"/>
      </w:pPr>
      <w:r>
        <w:separator/>
      </w:r>
    </w:p>
  </w:endnote>
  <w:endnote w:type="continuationSeparator" w:id="0">
    <w:p w:rsidR="00323CBE" w:rsidRDefault="00323CBE" w:rsidP="006F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BE" w:rsidRDefault="00323CBE" w:rsidP="006F47EC">
      <w:pPr>
        <w:spacing w:after="0" w:line="240" w:lineRule="auto"/>
      </w:pPr>
      <w:r>
        <w:separator/>
      </w:r>
    </w:p>
  </w:footnote>
  <w:footnote w:type="continuationSeparator" w:id="0">
    <w:p w:rsidR="00323CBE" w:rsidRDefault="00323CBE" w:rsidP="006F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EC" w:rsidRDefault="006F47EC" w:rsidP="006F47EC">
    <w:pPr>
      <w:pStyle w:val="Hlavika"/>
      <w:jc w:val="center"/>
    </w:pPr>
    <w:r>
      <w:t>Spojená škola internátna, Palárikova 1602/1, 06901 Snina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61D"/>
    <w:multiLevelType w:val="hybridMultilevel"/>
    <w:tmpl w:val="D32E2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8CC"/>
    <w:multiLevelType w:val="hybridMultilevel"/>
    <w:tmpl w:val="A386F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7B69"/>
    <w:multiLevelType w:val="hybridMultilevel"/>
    <w:tmpl w:val="A386F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E7FA7"/>
    <w:multiLevelType w:val="hybridMultilevel"/>
    <w:tmpl w:val="88521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35BB6"/>
    <w:multiLevelType w:val="hybridMultilevel"/>
    <w:tmpl w:val="DC621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0D"/>
    <w:rsid w:val="00323CBE"/>
    <w:rsid w:val="00463BBC"/>
    <w:rsid w:val="005778B5"/>
    <w:rsid w:val="006312A2"/>
    <w:rsid w:val="006F47EC"/>
    <w:rsid w:val="00AE6296"/>
    <w:rsid w:val="00F8160D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160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29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47EC"/>
  </w:style>
  <w:style w:type="paragraph" w:styleId="Pta">
    <w:name w:val="footer"/>
    <w:basedOn w:val="Normlny"/>
    <w:link w:val="PtaChar"/>
    <w:uiPriority w:val="99"/>
    <w:unhideWhenUsed/>
    <w:rsid w:val="006F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4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160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29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47EC"/>
  </w:style>
  <w:style w:type="paragraph" w:styleId="Pta">
    <w:name w:val="footer"/>
    <w:basedOn w:val="Normlny"/>
    <w:link w:val="PtaChar"/>
    <w:uiPriority w:val="99"/>
    <w:unhideWhenUsed/>
    <w:rsid w:val="006F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Počet účastníkov</c:v>
                </c:pt>
              </c:strCache>
            </c:strRef>
          </c:tx>
          <c:invertIfNegative val="0"/>
          <c:cat>
            <c:strRef>
              <c:f>Hárok1!$A$2:$A$7</c:f>
              <c:strCache>
                <c:ptCount val="6"/>
                <c:pt idx="0">
                  <c:v>som úplne spokojná/ý</c:v>
                </c:pt>
                <c:pt idx="1">
                  <c:v>som spokojná/ý</c:v>
                </c:pt>
                <c:pt idx="2">
                  <c:v>som skôr spokojná/ý</c:v>
                </c:pt>
                <c:pt idx="3">
                  <c:v>som skôr nespokojná/ý</c:v>
                </c:pt>
                <c:pt idx="4">
                  <c:v>som nespokojná/ý</c:v>
                </c:pt>
                <c:pt idx="5">
                  <c:v>som úplne nespokojná/ý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29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1418368"/>
        <c:axId val="213069760"/>
      </c:barChart>
      <c:catAx>
        <c:axId val="391418368"/>
        <c:scaling>
          <c:orientation val="minMax"/>
        </c:scaling>
        <c:delete val="0"/>
        <c:axPos val="l"/>
        <c:majorTickMark val="none"/>
        <c:minorTickMark val="none"/>
        <c:tickLblPos val="nextTo"/>
        <c:crossAx val="213069760"/>
        <c:crosses val="autoZero"/>
        <c:auto val="1"/>
        <c:lblAlgn val="ctr"/>
        <c:lblOffset val="100"/>
        <c:noMultiLvlLbl val="0"/>
      </c:catAx>
      <c:valAx>
        <c:axId val="21306976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391418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Hárok8!$B$1</c:f>
              <c:strCache>
                <c:ptCount val="1"/>
                <c:pt idx="0">
                  <c:v>Počet účastníkov</c:v>
                </c:pt>
              </c:strCache>
            </c:strRef>
          </c:tx>
          <c:invertIfNegative val="0"/>
          <c:cat>
            <c:strRef>
              <c:f>Hárok8!$A$2:$A$3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Hárok8!$B$2:$B$3</c:f>
              <c:numCache>
                <c:formatCode>General</c:formatCode>
                <c:ptCount val="2"/>
                <c:pt idx="0">
                  <c:v>37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11106048"/>
        <c:axId val="397914624"/>
      </c:barChart>
      <c:catAx>
        <c:axId val="311106048"/>
        <c:scaling>
          <c:orientation val="minMax"/>
        </c:scaling>
        <c:delete val="0"/>
        <c:axPos val="l"/>
        <c:majorTickMark val="none"/>
        <c:minorTickMark val="none"/>
        <c:tickLblPos val="nextTo"/>
        <c:crossAx val="397914624"/>
        <c:crosses val="autoZero"/>
        <c:auto val="1"/>
        <c:lblAlgn val="ctr"/>
        <c:lblOffset val="100"/>
        <c:noMultiLvlLbl val="0"/>
      </c:catAx>
      <c:valAx>
        <c:axId val="3979146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3111060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Hárok2!$B$1</c:f>
              <c:strCache>
                <c:ptCount val="1"/>
                <c:pt idx="0">
                  <c:v>Počet účastníkov</c:v>
                </c:pt>
              </c:strCache>
            </c:strRef>
          </c:tx>
          <c:invertIfNegative val="0"/>
          <c:cat>
            <c:strRef>
              <c:f>Hárok2!$A$2:$A$7</c:f>
              <c:strCache>
                <c:ptCount val="6"/>
                <c:pt idx="0">
                  <c:v>som úplne spokojná/ý</c:v>
                </c:pt>
                <c:pt idx="1">
                  <c:v>som spokojná/ý</c:v>
                </c:pt>
                <c:pt idx="2">
                  <c:v>som skôr spokojná/ý</c:v>
                </c:pt>
                <c:pt idx="3">
                  <c:v>som skôr nespokojná/ý</c:v>
                </c:pt>
                <c:pt idx="4">
                  <c:v>som nespokojná/ý</c:v>
                </c:pt>
                <c:pt idx="5">
                  <c:v>som úplne nespokojná/ý</c:v>
                </c:pt>
              </c:strCache>
            </c:strRef>
          </c:cat>
          <c:val>
            <c:numRef>
              <c:f>Hárok2!$B$2:$B$7</c:f>
              <c:numCache>
                <c:formatCode>General</c:formatCode>
                <c:ptCount val="6"/>
                <c:pt idx="0">
                  <c:v>34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1418880"/>
        <c:axId val="213072640"/>
      </c:barChart>
      <c:catAx>
        <c:axId val="391418880"/>
        <c:scaling>
          <c:orientation val="minMax"/>
        </c:scaling>
        <c:delete val="0"/>
        <c:axPos val="l"/>
        <c:majorTickMark val="none"/>
        <c:minorTickMark val="none"/>
        <c:tickLblPos val="nextTo"/>
        <c:crossAx val="213072640"/>
        <c:crosses val="autoZero"/>
        <c:auto val="1"/>
        <c:lblAlgn val="ctr"/>
        <c:lblOffset val="100"/>
        <c:noMultiLvlLbl val="0"/>
      </c:catAx>
      <c:valAx>
        <c:axId val="2130726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391418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Hárok3!$B$1</c:f>
              <c:strCache>
                <c:ptCount val="1"/>
                <c:pt idx="0">
                  <c:v>Počet účastníkov</c:v>
                </c:pt>
              </c:strCache>
            </c:strRef>
          </c:tx>
          <c:invertIfNegative val="0"/>
          <c:cat>
            <c:strRef>
              <c:f>Hárok3!$A$2:$A$7</c:f>
              <c:strCache>
                <c:ptCount val="6"/>
                <c:pt idx="0">
                  <c:v>som úplne spokojná/ý</c:v>
                </c:pt>
                <c:pt idx="1">
                  <c:v>som spokojná/ý</c:v>
                </c:pt>
                <c:pt idx="2">
                  <c:v>som skôr spokojná/ý</c:v>
                </c:pt>
                <c:pt idx="3">
                  <c:v>som skôr nespokojná/ý</c:v>
                </c:pt>
                <c:pt idx="4">
                  <c:v>som nespokojná/ý</c:v>
                </c:pt>
                <c:pt idx="5">
                  <c:v>som úplne nespokojná/ý</c:v>
                </c:pt>
              </c:strCache>
            </c:strRef>
          </c:cat>
          <c:val>
            <c:numRef>
              <c:f>Hárok3!$B$2:$B$7</c:f>
              <c:numCache>
                <c:formatCode>General</c:formatCode>
                <c:ptCount val="6"/>
                <c:pt idx="0">
                  <c:v>27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1419392"/>
        <c:axId val="396935744"/>
      </c:barChart>
      <c:catAx>
        <c:axId val="391419392"/>
        <c:scaling>
          <c:orientation val="minMax"/>
        </c:scaling>
        <c:delete val="0"/>
        <c:axPos val="l"/>
        <c:majorTickMark val="none"/>
        <c:minorTickMark val="none"/>
        <c:tickLblPos val="nextTo"/>
        <c:crossAx val="396935744"/>
        <c:crosses val="autoZero"/>
        <c:auto val="1"/>
        <c:lblAlgn val="ctr"/>
        <c:lblOffset val="100"/>
        <c:noMultiLvlLbl val="0"/>
      </c:catAx>
      <c:valAx>
        <c:axId val="3969357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91419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Hárok4!$B$1</c:f>
              <c:strCache>
                <c:ptCount val="1"/>
                <c:pt idx="0">
                  <c:v>Počet účastníkov</c:v>
                </c:pt>
              </c:strCache>
            </c:strRef>
          </c:tx>
          <c:invertIfNegative val="0"/>
          <c:cat>
            <c:strRef>
              <c:f>Hárok4!$A$2:$A$7</c:f>
              <c:strCache>
                <c:ptCount val="6"/>
                <c:pt idx="0">
                  <c:v>som úplne spokojná/ý</c:v>
                </c:pt>
                <c:pt idx="1">
                  <c:v>som spokojná/ý</c:v>
                </c:pt>
                <c:pt idx="2">
                  <c:v>som skôr spokojná/ý</c:v>
                </c:pt>
                <c:pt idx="3">
                  <c:v>som skôr nespokojná/ý</c:v>
                </c:pt>
                <c:pt idx="4">
                  <c:v>som nespokojná/ý</c:v>
                </c:pt>
                <c:pt idx="5">
                  <c:v>som úplne nespokojná/ý</c:v>
                </c:pt>
              </c:strCache>
            </c:strRef>
          </c:cat>
          <c:val>
            <c:numRef>
              <c:f>Hárok4!$B$2:$B$7</c:f>
              <c:numCache>
                <c:formatCode>General</c:formatCode>
                <c:ptCount val="6"/>
                <c:pt idx="0">
                  <c:v>19</c:v>
                </c:pt>
                <c:pt idx="1">
                  <c:v>16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88292864"/>
        <c:axId val="396937472"/>
      </c:barChart>
      <c:catAx>
        <c:axId val="288292864"/>
        <c:scaling>
          <c:orientation val="minMax"/>
        </c:scaling>
        <c:delete val="0"/>
        <c:axPos val="l"/>
        <c:majorTickMark val="none"/>
        <c:minorTickMark val="none"/>
        <c:tickLblPos val="nextTo"/>
        <c:crossAx val="396937472"/>
        <c:crosses val="autoZero"/>
        <c:auto val="1"/>
        <c:lblAlgn val="ctr"/>
        <c:lblOffset val="100"/>
        <c:noMultiLvlLbl val="0"/>
      </c:catAx>
      <c:valAx>
        <c:axId val="3969374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882928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Hárok5!$B$1</c:f>
              <c:strCache>
                <c:ptCount val="1"/>
                <c:pt idx="0">
                  <c:v>Počet účastníkov</c:v>
                </c:pt>
              </c:strCache>
            </c:strRef>
          </c:tx>
          <c:invertIfNegative val="0"/>
          <c:cat>
            <c:strRef>
              <c:f>Hárok5!$A$2:$A$7</c:f>
              <c:strCache>
                <c:ptCount val="6"/>
                <c:pt idx="0">
                  <c:v>som úplne spokojná/ý</c:v>
                </c:pt>
                <c:pt idx="1">
                  <c:v>som spokojná/ý</c:v>
                </c:pt>
                <c:pt idx="2">
                  <c:v>som skôr spokojná/ý</c:v>
                </c:pt>
                <c:pt idx="3">
                  <c:v>som skôr nespokojná/ý</c:v>
                </c:pt>
                <c:pt idx="4">
                  <c:v>som nespokojná/ý</c:v>
                </c:pt>
                <c:pt idx="5">
                  <c:v>som úplne nespokojná/ý</c:v>
                </c:pt>
              </c:strCache>
            </c:strRef>
          </c:cat>
          <c:val>
            <c:numRef>
              <c:f>Hárok5!$B$2:$B$7</c:f>
              <c:numCache>
                <c:formatCode>General</c:formatCode>
                <c:ptCount val="6"/>
                <c:pt idx="0">
                  <c:v>27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88296448"/>
        <c:axId val="396939200"/>
      </c:barChart>
      <c:catAx>
        <c:axId val="288296448"/>
        <c:scaling>
          <c:orientation val="minMax"/>
        </c:scaling>
        <c:delete val="0"/>
        <c:axPos val="l"/>
        <c:majorTickMark val="none"/>
        <c:minorTickMark val="none"/>
        <c:tickLblPos val="nextTo"/>
        <c:crossAx val="396939200"/>
        <c:crosses val="autoZero"/>
        <c:auto val="1"/>
        <c:lblAlgn val="ctr"/>
        <c:lblOffset val="100"/>
        <c:noMultiLvlLbl val="0"/>
      </c:catAx>
      <c:valAx>
        <c:axId val="3969392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88296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Hárok6!$B$1</c:f>
              <c:strCache>
                <c:ptCount val="1"/>
                <c:pt idx="0">
                  <c:v>Počet účastníkov</c:v>
                </c:pt>
              </c:strCache>
            </c:strRef>
          </c:tx>
          <c:invertIfNegative val="0"/>
          <c:cat>
            <c:strRef>
              <c:f>Hárok6!$A$2:$A$3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Hárok6!$B$2:$B$3</c:f>
              <c:numCache>
                <c:formatCode>General</c:formatCode>
                <c:ptCount val="2"/>
                <c:pt idx="0">
                  <c:v>37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9282944"/>
        <c:axId val="396940928"/>
      </c:barChart>
      <c:catAx>
        <c:axId val="299282944"/>
        <c:scaling>
          <c:orientation val="minMax"/>
        </c:scaling>
        <c:delete val="0"/>
        <c:axPos val="l"/>
        <c:majorTickMark val="none"/>
        <c:minorTickMark val="none"/>
        <c:tickLblPos val="nextTo"/>
        <c:crossAx val="396940928"/>
        <c:crosses val="autoZero"/>
        <c:auto val="1"/>
        <c:lblAlgn val="ctr"/>
        <c:lblOffset val="100"/>
        <c:noMultiLvlLbl val="0"/>
      </c:catAx>
      <c:valAx>
        <c:axId val="3969409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99282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Hárok6!$B$1</c:f>
              <c:strCache>
                <c:ptCount val="1"/>
                <c:pt idx="0">
                  <c:v>Počet účastníkov</c:v>
                </c:pt>
              </c:strCache>
            </c:strRef>
          </c:tx>
          <c:invertIfNegative val="0"/>
          <c:cat>
            <c:strRef>
              <c:f>Hárok6!$A$2:$A$3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Hárok6!$B$2:$B$3</c:f>
              <c:numCache>
                <c:formatCode>General</c:formatCode>
                <c:ptCount val="2"/>
                <c:pt idx="0">
                  <c:v>37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99283968"/>
        <c:axId val="396942656"/>
      </c:barChart>
      <c:catAx>
        <c:axId val="299283968"/>
        <c:scaling>
          <c:orientation val="minMax"/>
        </c:scaling>
        <c:delete val="0"/>
        <c:axPos val="l"/>
        <c:majorTickMark val="none"/>
        <c:minorTickMark val="none"/>
        <c:tickLblPos val="nextTo"/>
        <c:crossAx val="396942656"/>
        <c:crosses val="autoZero"/>
        <c:auto val="1"/>
        <c:lblAlgn val="ctr"/>
        <c:lblOffset val="100"/>
        <c:noMultiLvlLbl val="0"/>
      </c:catAx>
      <c:valAx>
        <c:axId val="3969426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992839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Hárok7!$B$1</c:f>
              <c:strCache>
                <c:ptCount val="1"/>
                <c:pt idx="0">
                  <c:v>Počet účastníkov</c:v>
                </c:pt>
              </c:strCache>
            </c:strRef>
          </c:tx>
          <c:invertIfNegative val="0"/>
          <c:cat>
            <c:strRef>
              <c:f>Hárok7!$A$2:$A$3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Hárok7!$B$2:$B$3</c:f>
              <c:numCache>
                <c:formatCode>General</c:formatCode>
                <c:ptCount val="2"/>
                <c:pt idx="0">
                  <c:v>36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91420928"/>
        <c:axId val="397911168"/>
      </c:barChart>
      <c:catAx>
        <c:axId val="391420928"/>
        <c:scaling>
          <c:orientation val="minMax"/>
        </c:scaling>
        <c:delete val="0"/>
        <c:axPos val="l"/>
        <c:majorTickMark val="none"/>
        <c:minorTickMark val="none"/>
        <c:tickLblPos val="nextTo"/>
        <c:crossAx val="397911168"/>
        <c:crosses val="autoZero"/>
        <c:auto val="1"/>
        <c:lblAlgn val="ctr"/>
        <c:lblOffset val="100"/>
        <c:noMultiLvlLbl val="0"/>
      </c:catAx>
      <c:valAx>
        <c:axId val="39791116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391420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Hárok8!$B$1</c:f>
              <c:strCache>
                <c:ptCount val="1"/>
                <c:pt idx="0">
                  <c:v>Počet účastníkov</c:v>
                </c:pt>
              </c:strCache>
            </c:strRef>
          </c:tx>
          <c:invertIfNegative val="0"/>
          <c:cat>
            <c:strRef>
              <c:f>Hárok8!$A$2:$A$3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Hárok8!$B$2:$B$3</c:f>
              <c:numCache>
                <c:formatCode>General</c:formatCode>
                <c:ptCount val="2"/>
                <c:pt idx="0">
                  <c:v>37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11105536"/>
        <c:axId val="397912896"/>
      </c:barChart>
      <c:catAx>
        <c:axId val="311105536"/>
        <c:scaling>
          <c:orientation val="minMax"/>
        </c:scaling>
        <c:delete val="0"/>
        <c:axPos val="l"/>
        <c:majorTickMark val="none"/>
        <c:minorTickMark val="none"/>
        <c:tickLblPos val="nextTo"/>
        <c:crossAx val="397912896"/>
        <c:crosses val="autoZero"/>
        <c:auto val="1"/>
        <c:lblAlgn val="ctr"/>
        <c:lblOffset val="100"/>
        <c:noMultiLvlLbl val="0"/>
      </c:catAx>
      <c:valAx>
        <c:axId val="3979128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3111055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6C0E-63FF-4BAD-A481-157D6791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 Viliam</dc:creator>
  <cp:lastModifiedBy>Jozef Makaj</cp:lastModifiedBy>
  <cp:revision>2</cp:revision>
  <dcterms:created xsi:type="dcterms:W3CDTF">2023-05-31T07:44:00Z</dcterms:created>
  <dcterms:modified xsi:type="dcterms:W3CDTF">2023-05-31T07:44:00Z</dcterms:modified>
</cp:coreProperties>
</file>