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5822" w14:textId="77777777" w:rsidR="003F4BD7" w:rsidRDefault="003F4BD7" w:rsidP="003F4B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14:paraId="33ACFC66" w14:textId="77777777" w:rsidR="003F4BD7" w:rsidRDefault="003F4BD7" w:rsidP="003F4BD7"/>
    <w:p w14:paraId="0E5BAC0D" w14:textId="77777777" w:rsidR="003F4BD7" w:rsidRPr="00625B3B" w:rsidRDefault="003F4BD7" w:rsidP="003F4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3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DE41DC6" w14:textId="1F8873BE" w:rsidR="003F4BD7" w:rsidRDefault="003F4BD7" w:rsidP="003F4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3B">
        <w:rPr>
          <w:rFonts w:ascii="Times New Roman" w:hAnsi="Times New Roman" w:cs="Times New Roman"/>
          <w:b/>
          <w:sz w:val="24"/>
          <w:szCs w:val="24"/>
        </w:rPr>
        <w:t xml:space="preserve">Zgoda rodziców (opiekunów prawnych) na udział dziecka w organizowanym przez Szkołę Podstawową nr 3 im. Adama Mickiewicza w Łobzie </w:t>
      </w:r>
      <w:r w:rsidR="00397D23">
        <w:rPr>
          <w:rFonts w:ascii="Times New Roman" w:hAnsi="Times New Roman" w:cs="Times New Roman"/>
          <w:b/>
          <w:sz w:val="24"/>
          <w:szCs w:val="24"/>
        </w:rPr>
        <w:br/>
      </w:r>
      <w:r w:rsidR="00E75D0D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625B3B">
        <w:rPr>
          <w:rFonts w:ascii="Times New Roman" w:hAnsi="Times New Roman" w:cs="Times New Roman"/>
          <w:b/>
          <w:sz w:val="24"/>
          <w:szCs w:val="24"/>
        </w:rPr>
        <w:t>Powiatowym Konkursie Matematycznym „Myślę, liczę, gram”.</w:t>
      </w:r>
    </w:p>
    <w:p w14:paraId="635737D4" w14:textId="77777777" w:rsidR="003F4BD7" w:rsidRPr="00625B3B" w:rsidRDefault="003F4BD7" w:rsidP="003F4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5A672" w14:textId="77777777" w:rsidR="003F4BD7" w:rsidRDefault="003F4BD7" w:rsidP="003F4BD7">
      <w:pPr>
        <w:rPr>
          <w:rFonts w:ascii="Times New Roman" w:hAnsi="Times New Roman" w:cs="Times New Roman"/>
          <w:sz w:val="24"/>
          <w:szCs w:val="24"/>
        </w:rPr>
      </w:pPr>
      <w:r w:rsidRPr="00625B3B">
        <w:rPr>
          <w:rFonts w:ascii="Times New Roman" w:hAnsi="Times New Roman" w:cs="Times New Roman"/>
          <w:sz w:val="24"/>
          <w:szCs w:val="24"/>
        </w:rPr>
        <w:t>1. Wyrażam zgodę na udział mojego dziecka...........................................................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625B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</w:t>
      </w:r>
      <w:r w:rsidRPr="00625B3B">
        <w:rPr>
          <w:rFonts w:ascii="Times New Roman" w:hAnsi="Times New Roman" w:cs="Times New Roman"/>
          <w:sz w:val="16"/>
          <w:szCs w:val="16"/>
        </w:rPr>
        <w:t>(imię i nazwisko</w:t>
      </w:r>
      <w:r>
        <w:rPr>
          <w:rFonts w:ascii="Times New Roman" w:hAnsi="Times New Roman" w:cs="Times New Roman"/>
          <w:sz w:val="16"/>
          <w:szCs w:val="16"/>
        </w:rPr>
        <w:t xml:space="preserve"> dziecka</w:t>
      </w:r>
      <w:r w:rsidRPr="00625B3B">
        <w:rPr>
          <w:rFonts w:ascii="Times New Roman" w:hAnsi="Times New Roman" w:cs="Times New Roman"/>
          <w:sz w:val="16"/>
          <w:szCs w:val="16"/>
        </w:rPr>
        <w:t>)</w:t>
      </w:r>
      <w:r w:rsidRPr="00625B3B">
        <w:rPr>
          <w:rFonts w:ascii="Times New Roman" w:hAnsi="Times New Roman" w:cs="Times New Roman"/>
          <w:sz w:val="24"/>
          <w:szCs w:val="24"/>
        </w:rPr>
        <w:br/>
        <w:t xml:space="preserve"> w</w:t>
      </w:r>
      <w:r w:rsidR="00E75D0D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Powiatowym Konkursie Matematycznym „Myślę, liczę, gram”</w:t>
      </w:r>
      <w:r w:rsidRPr="00625B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CF2282" w14:textId="2D436F4E" w:rsidR="003F4BD7" w:rsidRDefault="003F4BD7" w:rsidP="003F4BD7">
      <w:pPr>
        <w:jc w:val="both"/>
        <w:rPr>
          <w:rFonts w:ascii="Times New Roman" w:hAnsi="Times New Roman" w:cs="Times New Roman"/>
          <w:sz w:val="24"/>
          <w:szCs w:val="24"/>
        </w:rPr>
      </w:pPr>
      <w:r w:rsidRPr="00625B3B">
        <w:rPr>
          <w:rFonts w:ascii="Times New Roman" w:hAnsi="Times New Roman" w:cs="Times New Roman"/>
          <w:sz w:val="24"/>
          <w:szCs w:val="24"/>
        </w:rPr>
        <w:t xml:space="preserve">2. Wyrażam zgodę na </w:t>
      </w:r>
      <w:r>
        <w:rPr>
          <w:rFonts w:ascii="Times New Roman" w:hAnsi="Times New Roman" w:cs="Times New Roman"/>
          <w:sz w:val="24"/>
          <w:szCs w:val="24"/>
        </w:rPr>
        <w:t xml:space="preserve">przetwarzanie przez organizatora konkursu </w:t>
      </w:r>
      <w:r w:rsidRPr="00625B3B">
        <w:rPr>
          <w:rFonts w:ascii="Times New Roman" w:hAnsi="Times New Roman" w:cs="Times New Roman"/>
          <w:sz w:val="24"/>
          <w:szCs w:val="24"/>
        </w:rPr>
        <w:t>danych osobowych mojego dziecka (imienia, nazwiska, wieku</w:t>
      </w:r>
      <w:r w:rsidR="00397D23">
        <w:rPr>
          <w:rFonts w:ascii="Times New Roman" w:hAnsi="Times New Roman" w:cs="Times New Roman"/>
          <w:sz w:val="24"/>
          <w:szCs w:val="24"/>
        </w:rPr>
        <w:t xml:space="preserve">, </w:t>
      </w:r>
      <w:r w:rsidRPr="00625B3B">
        <w:rPr>
          <w:rFonts w:ascii="Times New Roman" w:hAnsi="Times New Roman" w:cs="Times New Roman"/>
          <w:sz w:val="24"/>
          <w:szCs w:val="24"/>
        </w:rPr>
        <w:t xml:space="preserve">nazwy i adresu </w:t>
      </w:r>
      <w:r>
        <w:rPr>
          <w:rFonts w:ascii="Times New Roman" w:hAnsi="Times New Roman" w:cs="Times New Roman"/>
          <w:sz w:val="24"/>
          <w:szCs w:val="24"/>
        </w:rPr>
        <w:t>szkoły) w celach wynikających z </w:t>
      </w:r>
      <w:r w:rsidRPr="00625B3B">
        <w:rPr>
          <w:rFonts w:ascii="Times New Roman" w:hAnsi="Times New Roman" w:cs="Times New Roman"/>
          <w:sz w:val="24"/>
          <w:szCs w:val="24"/>
        </w:rPr>
        <w:t xml:space="preserve">organizacji Konkursu zgodnie z obowiązującymi przepisami prawa o ochronie danych osobowych. </w:t>
      </w:r>
    </w:p>
    <w:p w14:paraId="306B8675" w14:textId="3B8CD6F3" w:rsidR="003F4BD7" w:rsidRDefault="003F4BD7" w:rsidP="003F4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Wyrażam zgodę na publikowanie wizerunku mojego dziecka w materiałach związanych z ww</w:t>
      </w:r>
      <w:r w:rsidR="00397D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konkursem w celu promocji konkursu.</w:t>
      </w:r>
    </w:p>
    <w:p w14:paraId="2811F6F2" w14:textId="77777777" w:rsidR="003F4BD7" w:rsidRDefault="003F4BD7" w:rsidP="003F4BD7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i/>
        </w:rPr>
      </w:pPr>
      <w:r w:rsidRPr="00896044">
        <w:rPr>
          <w:rFonts w:ascii="Times New Roman" w:hAnsi="Times New Roman" w:cs="Times New Roman"/>
          <w:i/>
        </w:rPr>
        <w:t>Administratorem danych osobowych uczestników konkursu jest Szk</w:t>
      </w:r>
      <w:r>
        <w:rPr>
          <w:rFonts w:ascii="Times New Roman" w:hAnsi="Times New Roman" w:cs="Times New Roman"/>
          <w:i/>
        </w:rPr>
        <w:t>oła Podstawowa nr 3 im. </w:t>
      </w:r>
      <w:r w:rsidRPr="00896044">
        <w:rPr>
          <w:rFonts w:ascii="Times New Roman" w:hAnsi="Times New Roman" w:cs="Times New Roman"/>
          <w:i/>
        </w:rPr>
        <w:t xml:space="preserve">Adama Mickiewicza w Łobzie znajdująca się przy ulicy Kościuszki 17, 73-150 Łobez, reprezentowana przez Dyrektora. </w:t>
      </w:r>
    </w:p>
    <w:p w14:paraId="543B5D7B" w14:textId="77777777" w:rsidR="003F4BD7" w:rsidRDefault="003F4BD7" w:rsidP="003F4BD7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i/>
        </w:rPr>
      </w:pPr>
      <w:r w:rsidRPr="00896044">
        <w:rPr>
          <w:rFonts w:ascii="Times New Roman" w:hAnsi="Times New Roman" w:cs="Times New Roman"/>
          <w:i/>
        </w:rPr>
        <w:t xml:space="preserve">Kontakt do inspektora ochrony danych w Gminie Łobez mail: </w:t>
      </w:r>
      <w:hyperlink r:id="rId5" w:history="1">
        <w:r w:rsidRPr="00896044">
          <w:rPr>
            <w:rStyle w:val="Hipercze"/>
            <w:rFonts w:ascii="Times New Roman" w:hAnsi="Times New Roman" w:cs="Times New Roman"/>
            <w:i/>
          </w:rPr>
          <w:t>iod@lobez.pl</w:t>
        </w:r>
      </w:hyperlink>
      <w:r w:rsidRPr="00896044">
        <w:rPr>
          <w:rFonts w:ascii="Times New Roman" w:hAnsi="Times New Roman" w:cs="Times New Roman"/>
          <w:i/>
        </w:rPr>
        <w:t>.</w:t>
      </w:r>
    </w:p>
    <w:p w14:paraId="047E2109" w14:textId="1DF33443" w:rsidR="003F4BD7" w:rsidRDefault="003F4BD7" w:rsidP="003F4BD7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i/>
        </w:rPr>
      </w:pPr>
      <w:r w:rsidRPr="00896044">
        <w:rPr>
          <w:rFonts w:ascii="Times New Roman" w:hAnsi="Times New Roman" w:cs="Times New Roman"/>
          <w:i/>
        </w:rPr>
        <w:t xml:space="preserve">Dane osobowe przetwarzane będą w celu przeprowadzenia </w:t>
      </w:r>
      <w:r w:rsidR="00E75D0D">
        <w:rPr>
          <w:rFonts w:ascii="Times New Roman" w:hAnsi="Times New Roman" w:cs="Times New Roman"/>
          <w:i/>
        </w:rPr>
        <w:t xml:space="preserve">II </w:t>
      </w:r>
      <w:r w:rsidRPr="00896044">
        <w:rPr>
          <w:rFonts w:ascii="Times New Roman" w:hAnsi="Times New Roman" w:cs="Times New Roman"/>
          <w:i/>
        </w:rPr>
        <w:t>Powiatowego Konkursu Matematycznego „Myślę, liczę, gram” oraz wyłonienia zwycięzców  zgodnie z art. 6 ust. 1 lit. c RODO - wypełnienie obowiązku prawnego ciążącego na Administratorz</w:t>
      </w:r>
      <w:r>
        <w:rPr>
          <w:rFonts w:ascii="Times New Roman" w:hAnsi="Times New Roman" w:cs="Times New Roman"/>
          <w:i/>
        </w:rPr>
        <w:t>e wynikającego z </w:t>
      </w:r>
      <w:r w:rsidRPr="00896044">
        <w:rPr>
          <w:rFonts w:ascii="Times New Roman" w:hAnsi="Times New Roman" w:cs="Times New Roman"/>
          <w:i/>
        </w:rPr>
        <w:t xml:space="preserve">Rozporządzenia </w:t>
      </w:r>
      <w:proofErr w:type="spellStart"/>
      <w:r w:rsidRPr="00896044">
        <w:rPr>
          <w:rFonts w:ascii="Times New Roman" w:hAnsi="Times New Roman" w:cs="Times New Roman"/>
          <w:i/>
        </w:rPr>
        <w:t>MENiS</w:t>
      </w:r>
      <w:proofErr w:type="spellEnd"/>
      <w:r w:rsidRPr="00896044">
        <w:rPr>
          <w:rFonts w:ascii="Times New Roman" w:hAnsi="Times New Roman" w:cs="Times New Roman"/>
          <w:i/>
        </w:rPr>
        <w:t xml:space="preserve"> z dnia 29 stycznia 2002</w:t>
      </w:r>
      <w:r w:rsidR="00397D23">
        <w:rPr>
          <w:rFonts w:ascii="Times New Roman" w:hAnsi="Times New Roman" w:cs="Times New Roman"/>
          <w:i/>
        </w:rPr>
        <w:t xml:space="preserve"> </w:t>
      </w:r>
      <w:r w:rsidRPr="00896044">
        <w:rPr>
          <w:rFonts w:ascii="Times New Roman" w:hAnsi="Times New Roman" w:cs="Times New Roman"/>
          <w:i/>
        </w:rPr>
        <w:t>r. w sprawie organizacji oraz sposobu przeprowadzania konkursów, turniejów i olimpiad</w:t>
      </w:r>
      <w:r>
        <w:rPr>
          <w:rFonts w:ascii="Times New Roman" w:hAnsi="Times New Roman" w:cs="Times New Roman"/>
          <w:i/>
        </w:rPr>
        <w:t>).</w:t>
      </w:r>
    </w:p>
    <w:p w14:paraId="75C61894" w14:textId="77777777" w:rsidR="003F4BD7" w:rsidRDefault="003F4BD7" w:rsidP="003F4BD7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i/>
        </w:rPr>
      </w:pPr>
      <w:r w:rsidRPr="00896044">
        <w:rPr>
          <w:rFonts w:ascii="Times New Roman" w:hAnsi="Times New Roman" w:cs="Times New Roman"/>
          <w:i/>
        </w:rPr>
        <w:t>Dane osobowe będą przechowywane przez okres 5 lat od końca roku kalendarzowego,</w:t>
      </w:r>
      <w:r w:rsidRPr="00896044">
        <w:rPr>
          <w:rFonts w:ascii="Times New Roman" w:hAnsi="Times New Roman" w:cs="Times New Roman"/>
          <w:i/>
        </w:rPr>
        <w:br/>
        <w:t>w którym dane pozyskano.</w:t>
      </w:r>
    </w:p>
    <w:p w14:paraId="4BA9DC74" w14:textId="2FE24A86" w:rsidR="003F4BD7" w:rsidRDefault="003F4BD7" w:rsidP="003F4BD7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i/>
        </w:rPr>
      </w:pPr>
      <w:r w:rsidRPr="00896044">
        <w:rPr>
          <w:rFonts w:ascii="Times New Roman" w:hAnsi="Times New Roman" w:cs="Times New Roman"/>
          <w:i/>
        </w:rPr>
        <w:t>Rodzicom/opiekunom prawnym przysługuje prawo wniesienia skargi do organu nadzorczego</w:t>
      </w:r>
      <w:r w:rsidR="002D7E16">
        <w:rPr>
          <w:rFonts w:ascii="Times New Roman" w:hAnsi="Times New Roman" w:cs="Times New Roman"/>
          <w:i/>
        </w:rPr>
        <w:t>,</w:t>
      </w:r>
      <w:r w:rsidRPr="00896044">
        <w:rPr>
          <w:rFonts w:ascii="Times New Roman" w:hAnsi="Times New Roman" w:cs="Times New Roman"/>
          <w:i/>
        </w:rPr>
        <w:t xml:space="preserve"> gdy uzna, iż przetwarzanie danych osobowych narusza przepisy ogólnego rozporządzenia o ochronie danych osobowych z dnia 27 kwietnia 2016 r</w:t>
      </w:r>
      <w:r>
        <w:rPr>
          <w:rFonts w:ascii="Times New Roman" w:hAnsi="Times New Roman" w:cs="Times New Roman"/>
          <w:i/>
        </w:rPr>
        <w:t>.</w:t>
      </w:r>
    </w:p>
    <w:p w14:paraId="4E7B1D30" w14:textId="77777777" w:rsidR="003F4BD7" w:rsidRPr="00896044" w:rsidRDefault="003F4BD7" w:rsidP="003F4BD7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i/>
        </w:rPr>
      </w:pPr>
      <w:r w:rsidRPr="00896044">
        <w:rPr>
          <w:rFonts w:ascii="Times New Roman" w:hAnsi="Times New Roman" w:cs="Times New Roman"/>
          <w:i/>
        </w:rPr>
        <w:t>Uczestnik ma prawo dostępu do treści swoich danych, do ich poprawiania oraz żądania zaprzestania ich przetwarzania. Żądanie zaprzestania przetwarzania danych osobowych jest jednoznaczne z rezygnacją z udziału w konkursie i skreśleniem z list uczestników.</w:t>
      </w:r>
    </w:p>
    <w:p w14:paraId="641BAC7A" w14:textId="77777777" w:rsidR="003F4BD7" w:rsidRDefault="003F4BD7" w:rsidP="003F4BD7">
      <w:pPr>
        <w:rPr>
          <w:rFonts w:ascii="Times New Roman" w:hAnsi="Times New Roman" w:cs="Times New Roman"/>
          <w:sz w:val="24"/>
          <w:szCs w:val="24"/>
        </w:rPr>
      </w:pPr>
    </w:p>
    <w:p w14:paraId="14B4AFB2" w14:textId="77777777" w:rsidR="003F4BD7" w:rsidRDefault="003F4BD7" w:rsidP="003F4BD7"/>
    <w:p w14:paraId="72C4FE4D" w14:textId="77777777" w:rsidR="003F4BD7" w:rsidRDefault="003F4BD7" w:rsidP="003F4BD7"/>
    <w:p w14:paraId="0A5CCA7C" w14:textId="213B1E43" w:rsidR="004707FC" w:rsidRPr="003F4BD7" w:rsidRDefault="003F4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d</w:t>
      </w:r>
      <w:r w:rsidRPr="00625B3B">
        <w:rPr>
          <w:rFonts w:ascii="Times New Roman" w:hAnsi="Times New Roman" w:cs="Times New Roman"/>
          <w:sz w:val="24"/>
          <w:szCs w:val="24"/>
        </w:rPr>
        <w:t xml:space="preserve">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14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625B3B">
        <w:rPr>
          <w:rFonts w:ascii="Times New Roman" w:hAnsi="Times New Roman" w:cs="Times New Roman"/>
          <w:sz w:val="24"/>
          <w:szCs w:val="24"/>
        </w:rPr>
        <w:t xml:space="preserve">zytelny podpis rodzica/opiekuna </w:t>
      </w:r>
      <w:r w:rsidR="00E14F77">
        <w:rPr>
          <w:rFonts w:ascii="Times New Roman" w:hAnsi="Times New Roman" w:cs="Times New Roman"/>
          <w:sz w:val="24"/>
          <w:szCs w:val="24"/>
        </w:rPr>
        <w:t xml:space="preserve">prawnego </w:t>
      </w:r>
      <w:r w:rsidRPr="00625B3B">
        <w:rPr>
          <w:rFonts w:ascii="Times New Roman" w:hAnsi="Times New Roman" w:cs="Times New Roman"/>
          <w:sz w:val="24"/>
          <w:szCs w:val="24"/>
        </w:rPr>
        <w:t>dziecka</w:t>
      </w:r>
    </w:p>
    <w:sectPr w:rsidR="004707FC" w:rsidRPr="003F4BD7" w:rsidSect="002A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5FE6"/>
    <w:multiLevelType w:val="hybridMultilevel"/>
    <w:tmpl w:val="72603656"/>
    <w:lvl w:ilvl="0" w:tplc="6BE0D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D7"/>
    <w:rsid w:val="002A38DC"/>
    <w:rsid w:val="002D7E16"/>
    <w:rsid w:val="00397D23"/>
    <w:rsid w:val="003F4BD7"/>
    <w:rsid w:val="00635EAC"/>
    <w:rsid w:val="0065495C"/>
    <w:rsid w:val="006743D3"/>
    <w:rsid w:val="008E3795"/>
    <w:rsid w:val="00974962"/>
    <w:rsid w:val="00A372F4"/>
    <w:rsid w:val="00CF399C"/>
    <w:rsid w:val="00E14F77"/>
    <w:rsid w:val="00E7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A962"/>
  <w15:docId w15:val="{6AF4D9AD-F72A-47F8-ABA4-849C1AD9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F4B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obe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Wicedyrektor</cp:lastModifiedBy>
  <cp:revision>5</cp:revision>
  <dcterms:created xsi:type="dcterms:W3CDTF">2023-03-07T06:39:00Z</dcterms:created>
  <dcterms:modified xsi:type="dcterms:W3CDTF">2023-03-07T10:20:00Z</dcterms:modified>
</cp:coreProperties>
</file>